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1299" w14:textId="6AE180DA" w:rsidR="00AC4D7B" w:rsidRPr="00AC4D7B" w:rsidRDefault="002619E6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A85EE6">
        <w:rPr>
          <w:b/>
          <w:bCs/>
          <w:color w:val="0E101A"/>
          <w:sz w:val="26"/>
          <w:szCs w:val="26"/>
        </w:rPr>
        <w:t xml:space="preserve">约伯记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t xml:space="preserve"> 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br xmlns:w="http://schemas.openxmlformats.org/wordprocessingml/2006/main"/>
      </w:r>
      <w:r xmlns:w="http://schemas.openxmlformats.org/wordprocessingml/2006/main" w:rsidR="00AC4D7B" w:rsidRPr="00AC4D7B">
        <w:rPr>
          <w:rStyle w:val="Strong"/>
          <w:color w:val="0E101A"/>
          <w:sz w:val="26"/>
          <w:szCs w:val="26"/>
        </w:rPr>
        <w:t xml:space="preserve">第 29 节：约伯记的信息</w:t>
      </w:r>
    </w:p>
    <w:p w14:paraId="5014365F" w14:textId="478F8681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rStyle w:val="Strong"/>
          <w:color w:val="0E101A"/>
          <w:sz w:val="26"/>
          <w:szCs w:val="26"/>
        </w:rPr>
        <w:t xml:space="preserve">约翰·沃尔顿</w:t>
      </w:r>
    </w:p>
    <w:p w14:paraId="3276BC98" w14:textId="6827DFB3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color w:val="0E101A"/>
          <w:sz w:val="26"/>
          <w:szCs w:val="26"/>
        </w:rPr>
        <w:br xmlns:w="http://schemas.openxmlformats.org/wordprocessingml/2006/main"/>
      </w:r>
      <w:r xmlns:w="http://schemas.openxmlformats.org/wordprocessingml/2006/main" w:rsidRPr="00AC4D7B">
        <w:rPr>
          <w:color w:val="0E101A"/>
          <w:sz w:val="26"/>
          <w:szCs w:val="26"/>
        </w:rPr>
        <w:t xml:space="preserve">这是约翰·沃尔顿博士和他对《约伯记》的教导。这是第 29 节，《约伯记》的信息。</w:t>
      </w:r>
    </w:p>
    <w:p w14:paraId="102DE425" w14:textId="5CBDB1E3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br xmlns:w="http://schemas.openxmlformats.org/wordprocessingml/2006/main"/>
      </w:r>
      <w:r xmlns:w="http://schemas.openxmlformats.org/wordprocessingml/2006/main" w:rsidRPr="00AC4D7B">
        <w:rPr>
          <w:rStyle w:val="Strong"/>
          <w:color w:val="0E101A"/>
          <w:sz w:val="26"/>
          <w:szCs w:val="26"/>
        </w:rPr>
        <w:t xml:space="preserve">为什么问题没有答案 [00:21-2:35]</w:t>
      </w:r>
    </w:p>
    <w:p w14:paraId="4B961983" w14:textId="69DFE2DC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AC4D7B">
        <w:rPr>
          <w:color w:val="0E101A"/>
          <w:sz w:val="26"/>
          <w:szCs w:val="26"/>
        </w:rPr>
        <w:t xml:space="preserve">最后，我们准备总结一下《约伯记》的信息。它给出答案吗？这取决于你的问题是什么。如果您的问题是“为什么？”，可能不是。约伯从未告诉过他为何受苦。约伯的行为没有理由或原因造成这种痛苦。当我们回顾过去时，我们是在寻找原因。正如我们在约翰福音第 9 章中谈到的，我们应该根据耶稣的建议展望未来，寻求目标。以前询问过去的原因的尝试应该被放弃。即使后者寻求目的也应该宽松地对待，因为事实是即使我们寻求目的，我们也并不总是能找到它。认为理由存在是没有根据的。</w:t>
      </w:r>
    </w:p>
    <w:p w14:paraId="585D87A9" w14:textId="77777777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color w:val="0E101A"/>
          <w:sz w:val="26"/>
          <w:szCs w:val="26"/>
        </w:rPr>
        <w:t xml:space="preserve">我们现代人倾向于说，好吧，也许我不知道原因，但我会在天堂找到答案。我想象人们在原因摊位前排队，试图找出他们遭受这种或那种痛苦的原因。不要指望它。因为我们不是不知道原因，也不是不能知道原因；而是我们不知道原因。而是很可能没有理由。我们的一些经历是生活在一个无序和无序的世界中的结果；那么，那些经历就不是原因的结果。它们是世界现状的结果。这不是理由。</w:t>
      </w:r>
    </w:p>
    <w:p w14:paraId="172A4CC4" w14:textId="77777777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rStyle w:val="Strong"/>
          <w:color w:val="0E101A"/>
          <w:sz w:val="26"/>
          <w:szCs w:val="26"/>
        </w:rPr>
        <w:t xml:space="preserve">呼求神保护自己是错误的 [2:35-2:55]</w:t>
      </w:r>
    </w:p>
    <w:p w14:paraId="4CCFC408" w14:textId="28BA892D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AC4D7B">
        <w:rPr>
          <w:color w:val="0E101A"/>
          <w:sz w:val="26"/>
          <w:szCs w:val="26"/>
        </w:rPr>
        <w:t xml:space="preserve">相比之下，我们可以为我们的痛苦寻找目的，但不能保证我们一定能找到它们，而且目的本身可能很复杂。所以，如果你的问题是</w:t>
      </w:r>
      <w:proofErr xmlns:w="http://schemas.openxmlformats.org/wordprocessingml/2006/main" w:type="gramStart"/>
      <w:r xmlns:w="http://schemas.openxmlformats.org/wordprocessingml/2006/main" w:rsidRPr="00AC4D7B">
        <w:rPr>
          <w:color w:val="0E101A"/>
          <w:sz w:val="26"/>
          <w:szCs w:val="26"/>
        </w:rPr>
        <w:t xml:space="preserve">为什么</w:t>
      </w:r>
      <w:proofErr xmlns:w="http://schemas.openxmlformats.org/wordprocessingml/2006/main" w:type="gramEnd"/>
      <w:r xmlns:w="http://schemas.openxmlformats.org/wordprocessingml/2006/main" w:rsidRPr="00AC4D7B">
        <w:rPr>
          <w:color w:val="0E101A"/>
          <w:sz w:val="26"/>
          <w:szCs w:val="26"/>
        </w:rPr>
        <w:t xml:space="preserve">你不应该期待《约伯记》或永远不会有答案。如果你的问题是，神在做什么？你心中的想法是，上帝对</w:t>
      </w:r>
      <w:r xmlns:w="http://schemas.openxmlformats.org/wordprocessingml/2006/main" w:rsidRPr="00AC4D7B">
        <w:rPr>
          <w:color w:val="0E101A"/>
          <w:sz w:val="26"/>
          <w:szCs w:val="26"/>
        </w:rPr>
        <w:t xml:space="preserve">他在世界上所做的</w:t>
      </w:r>
      <w:r xmlns:w="http://schemas.openxmlformats.org/wordprocessingml/2006/main" w:rsidRPr="00AC4D7B">
        <w:rPr>
          <w:color w:val="0E101A"/>
          <w:sz w:val="26"/>
          <w:szCs w:val="26"/>
        </w:rPr>
        <w:t xml:space="preserve">事情有很多责任</w:t>
      </w:r>
      <w:r xmlns:w="http://schemas.openxmlformats.org/wordprocessingml/2006/main" w:rsidRPr="00AC4D7B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70469">
        <w:rPr>
          <w:color w:val="0E101A"/>
          <w:sz w:val="26"/>
          <w:szCs w:val="26"/>
        </w:rPr>
        <w:t xml:space="preserve">；好吧，不，我们也不应该期待这个答案。我们不应该期望上帝为自己辩护。约伯把上帝告上法庭，让他为自己辩护，这是约伯的错误。不，</w:t>
      </w:r>
      <w:proofErr xmlns:w="http://schemas.openxmlformats.org/wordprocessingml/2006/main" w:type="gramStart"/>
      <w:r xmlns:w="http://schemas.openxmlformats.org/wordprocessingml/2006/main" w:rsidRPr="00AC4D7B">
        <w:rPr>
          <w:color w:val="0E101A"/>
          <w:sz w:val="26"/>
          <w:szCs w:val="26"/>
        </w:rPr>
        <w:t xml:space="preserve">不</w:t>
      </w:r>
      <w:proofErr xmlns:w="http://schemas.openxmlformats.org/wordprocessingml/2006/main" w:type="gramEnd"/>
      <w:r xmlns:w="http://schemas.openxmlformats.org/wordprocessingml/2006/main" w:rsidRPr="00AC4D7B">
        <w:rPr>
          <w:color w:val="0E101A"/>
          <w:sz w:val="26"/>
          <w:szCs w:val="26"/>
        </w:rPr>
        <w:t xml:space="preserve">，我们不应该期望上帝为自己辩护。对上帝所做之事的解释肯定远远超出了我们的工资等级，也超出了我们的发现范围。</w:t>
      </w:r>
    </w:p>
    <w:p w14:paraId="59A05606" w14:textId="77777777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rStyle w:val="Strong"/>
          <w:color w:val="0E101A"/>
          <w:sz w:val="26"/>
          <w:szCs w:val="26"/>
        </w:rPr>
        <w:t xml:space="preserve">                                   </w:t>
      </w:r>
    </w:p>
    <w:p w14:paraId="77110C54" w14:textId="2263E154" w:rsidR="00AC4D7B" w:rsidRPr="00AC4D7B" w:rsidRDefault="00F70469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无私的正义 [2:55-4:49]</w:t>
      </w:r>
    </w:p>
    <w:p w14:paraId="6412DEC9" w14:textId="55C31644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AC4D7B">
        <w:rPr>
          <w:color w:val="0E101A"/>
          <w:sz w:val="26"/>
          <w:szCs w:val="26"/>
        </w:rPr>
        <w:t xml:space="preserve">如果我们的问题是：是否存在无私的正义呢？当然，这通常不是人们问的问题，但这是挑战者提出的问题，而且这个问题是本书大部分内容的主题。这确实是最重要的问题，因为这就是本书提出的问题。有人白白事奉神吗？我是吗？你？我们被鼓励这样做，愿意不劳而获地事奉神。作为基督徒，我们有好处、永生、宽恕、救恩和好处，但这些不是我们赚取的。这并不是我们应得的。即使我们没有得到这样的好处，我们也应该愿意不劳而获地事奉神。</w:t>
      </w:r>
    </w:p>
    <w:p w14:paraId="42F9B0FE" w14:textId="77777777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rStyle w:val="Strong"/>
          <w:color w:val="0E101A"/>
          <w:sz w:val="26"/>
          <w:szCs w:val="26"/>
        </w:rPr>
        <w:t xml:space="preserve">可能根本没有理由 [4:49-5:27]</w:t>
      </w:r>
    </w:p>
    <w:p w14:paraId="0007D04D" w14:textId="72D065F1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AC4D7B">
        <w:rPr>
          <w:color w:val="0E101A"/>
          <w:sz w:val="26"/>
          <w:szCs w:val="26"/>
        </w:rPr>
        <w:t xml:space="preserve">除了我们无法得到某件事发生原因的解释这一事实之外，这本书还帮助我们得出一个重要的见解：我们不应该认为有一个解释。再说一遍，没有理由。换句话说，这不仅仅是有答案的情况，我们只是因为无法理解或因为它被隐瞒而无法知道。很可能没有理由，我们必须愿意接受这一点。</w:t>
      </w:r>
    </w:p>
    <w:p w14:paraId="46CECD26" w14:textId="77777777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rStyle w:val="Strong"/>
          <w:color w:val="0E101A"/>
          <w:sz w:val="26"/>
          <w:szCs w:val="26"/>
        </w:rPr>
        <w:t xml:space="preserve">我们不能赶走上帝，上帝 [5:27-6:22]</w:t>
      </w:r>
    </w:p>
    <w:p w14:paraId="06A106F9" w14:textId="77777777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AC4D7B">
        <w:rPr>
          <w:color w:val="0E101A"/>
          <w:sz w:val="26"/>
          <w:szCs w:val="26"/>
        </w:rPr>
        <w:t xml:space="preserve">我们学到的另一件事是我们无法排除上帝，上帝。我们决不能让自己抱有这样的幻想：在世界的统治下，我们可以做得更好。请记住，在第 40 章中，上帝以修辞方式向约伯提供了这一点。来吧，试一试。怎么样？我们无法做得更好。这并不意味着我们会说：“嗯，上帝做得不太好。我不能做得更好，但他做得不太好。”不，不，但我们不应该认为我们可以赶走上帝，上帝。这种错误的想法</w:t>
      </w:r>
      <w:r xmlns:w="http://schemas.openxmlformats.org/wordprocessingml/2006/main" w:rsidRPr="00AC4D7B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4D7B">
        <w:rPr>
          <w:color w:val="0E101A"/>
          <w:sz w:val="26"/>
          <w:szCs w:val="26"/>
        </w:rPr>
        <w:t xml:space="preserve">恰恰让我们陷入了约伯的境地，把神看得太简单、机械，把自己看得太高了。</w:t>
      </w:r>
    </w:p>
    <w:p w14:paraId="6A95293D" w14:textId="2248CACF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rStyle w:val="Strong"/>
          <w:color w:val="0E101A"/>
          <w:sz w:val="26"/>
          <w:szCs w:val="26"/>
        </w:rPr>
        <w:t xml:space="preserve">关键信息是在苦难中相信上帝 [6:22-8:05]</w:t>
      </w:r>
    </w:p>
    <w:p w14:paraId="775BFE7F" w14:textId="77777777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AC4D7B">
        <w:rPr>
          <w:color w:val="0E101A"/>
          <w:sz w:val="26"/>
          <w:szCs w:val="26"/>
        </w:rPr>
        <w:t xml:space="preserve">这本书要传达的关键信息是，信任是唯一可能的回应。我们的经历是无法解释的。如果有的话，理由也是转瞬即逝且不充分的。情况越糟糕，就越难信任，也就越有必要信任。但这就是信任。如果我们知道所有答案，我们就不需要信任。当理性失败时，信任就会出现。</w:t>
      </w:r>
    </w:p>
    <w:p w14:paraId="1F3F3936" w14:textId="186BBC02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color w:val="0E101A"/>
          <w:sz w:val="26"/>
          <w:szCs w:val="26"/>
        </w:rPr>
        <w:t xml:space="preserve">神的智慧得胜。上帝的正义是可以肯定的，但不能指望在我们的经历中表现出来。我们的利益在我们心中必须贬值。我们活着不是为了利益。我们与神的伙伴关系是最重要的。他使我们成为他对宇宙的计划和目标的伟大事业中的合作伙伴。我们需要成为参与者，在他所做的事情上与他合作。我们从中得到的东西是有价值的，但绝不能成为我们承诺和行为的驱动因素。</w:t>
      </w:r>
    </w:p>
    <w:p w14:paraId="578295D2" w14:textId="77777777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rStyle w:val="Strong"/>
          <w:color w:val="0E101A"/>
          <w:sz w:val="26"/>
          <w:szCs w:val="26"/>
        </w:rPr>
        <w:t xml:space="preserve">亚伯拉罕和无利益地事奉神 [8:05-10:37]</w:t>
      </w:r>
    </w:p>
    <w:p w14:paraId="47BA84E3" w14:textId="77777777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AC4D7B">
        <w:rPr>
          <w:color w:val="0E101A"/>
          <w:sz w:val="26"/>
          <w:szCs w:val="26"/>
        </w:rPr>
        <w:t xml:space="preserve">约伯记的信息是：你事奉神岂是徒然的吗？或者你事奉神只是为了从中得到什么？亚伯拉罕再次被要求做一些非常类似的事情。被绑在祭坛上的不仅仅是他的儿子。这是圣约和所有圣约的应许，因为如果没有以撒，就没有圣约。家族灭亡，没有土地，没有家人，没有祝福。直到那时，圣约就一直放在祭坛上；神要求亚伯拉罕放弃的一切，他都应许给他更好的回报。尽管如此，亚伯拉罕仍然需要信心，但他总是通过信心回应来从圣约中获益。</w:t>
      </w:r>
    </w:p>
    <w:p w14:paraId="5988CC02" w14:textId="2F4BBB03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color w:val="0E101A"/>
          <w:sz w:val="26"/>
          <w:szCs w:val="26"/>
        </w:rPr>
        <w:t xml:space="preserve">在第22章中，情况并非如此。亚伯拉罕没有什么可以得到的，没有什么可以让他更容易克服这个困难。他将一无所获。事实上，他准备放弃他本可以得到的一切。这就是为什么神在第 22 章 12 节中说：“现在我知道你们是敬畏神的了。”这个词的替代词是。 “现在我知道你是为了自己，为了利益，只有</w:t>
      </w:r>
      <w:r xmlns:w="http://schemas.openxmlformats.org/wordprocessingml/2006/main" w:rsidRPr="00AC4D7B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C4D7B">
        <w:rPr>
          <w:color w:val="0E101A"/>
          <w:sz w:val="26"/>
          <w:szCs w:val="26"/>
        </w:rPr>
        <w:t xml:space="preserve">当你从中得到一些东西时，你才表现出信心。”那将是另一种选择。但现在，当他准备放弃的时候，所有的盟约都和他心爱的儿子一起放在了那座祭坛上；神说：“现在我知道你是敬畏神的了。”这就是无私的正义：愿意放弃一切。</w:t>
      </w:r>
    </w:p>
    <w:p w14:paraId="700756DE" w14:textId="77777777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color w:val="0E101A"/>
          <w:sz w:val="26"/>
          <w:szCs w:val="26"/>
        </w:rPr>
        <w:t xml:space="preserve">这就是约伯记的问题。我们当中有谁敬畏神是无缘无故的吗？这是一个重要的问题，这将引导我们进入最后一部分。约伯记的应用。</w:t>
      </w:r>
    </w:p>
    <w:p w14:paraId="649C834C" w14:textId="77777777" w:rsidR="00AC4D7B" w:rsidRPr="00AC4D7B" w:rsidRDefault="00AC4D7B" w:rsidP="00AC4D7B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6365F62A" w14:textId="77777777" w:rsidR="00AC4D7B" w:rsidRPr="00AC4D7B" w:rsidRDefault="00AC4D7B" w:rsidP="00AC4D7B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AC4D7B">
        <w:rPr>
          <w:color w:val="0E101A"/>
          <w:sz w:val="26"/>
          <w:szCs w:val="26"/>
        </w:rPr>
        <w:t xml:space="preserve">这是约翰·沃尔顿博士和他对《约伯记》的教导。这是第 29 节，《约伯记》的信息。 [10:37]</w:t>
      </w:r>
    </w:p>
    <w:p w14:paraId="4A6F8034" w14:textId="052CEB4D" w:rsidR="0012647E" w:rsidRPr="00AC4D7B" w:rsidRDefault="0012647E" w:rsidP="00AC4D7B">
      <w:pPr>
        <w:spacing w:line="360" w:lineRule="auto"/>
        <w:rPr>
          <w:sz w:val="26"/>
          <w:szCs w:val="26"/>
        </w:rPr>
      </w:pPr>
    </w:p>
    <w:sectPr w:rsidR="0012647E" w:rsidRPr="00AC4D7B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AAA8" w14:textId="77777777" w:rsidR="00CF3856" w:rsidRDefault="00CF3856">
      <w:pPr>
        <w:spacing w:after="0" w:line="240" w:lineRule="auto"/>
      </w:pPr>
      <w:r>
        <w:separator/>
      </w:r>
    </w:p>
  </w:endnote>
  <w:endnote w:type="continuationSeparator" w:id="0">
    <w:p w14:paraId="6CD7E3B4" w14:textId="77777777" w:rsidR="00CF3856" w:rsidRDefault="00CF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C5F6" w14:textId="77777777" w:rsidR="00CF3856" w:rsidRDefault="00CF3856">
      <w:pPr>
        <w:spacing w:after="0" w:line="240" w:lineRule="auto"/>
      </w:pPr>
      <w:r>
        <w:separator/>
      </w:r>
    </w:p>
  </w:footnote>
  <w:footnote w:type="continuationSeparator" w:id="0">
    <w:p w14:paraId="6EFC2106" w14:textId="77777777" w:rsidR="00CF3856" w:rsidRDefault="00CF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9F5F" w14:textId="77777777" w:rsidR="007A1D55" w:rsidRDefault="007A1D55">
    <w:pPr xmlns:w="http://schemas.openxmlformats.org/wordprocessingml/2006/main">
      <w:pStyle w:val="Header"/>
      <w:jc w:val="right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PAGE 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>
      <w:rPr>
        <w:noProof/>
      </w:rPr>
      <w:t xml:space="preserve">2</w:t>
    </w:r>
    <w:r xmlns:w="http://schemas.openxmlformats.org/wordprocessingml/2006/main">
      <w:rPr>
        <w:noProof/>
      </w:rPr>
      <w:fldChar xmlns:w="http://schemas.openxmlformats.org/wordprocessingml/2006/main" w:fldCharType="end"/>
    </w:r>
  </w:p>
  <w:p w14:paraId="53C2ADE0" w14:textId="60737516" w:rsidR="00BE21EE" w:rsidRPr="007A1D55" w:rsidRDefault="00BE21EE" w:rsidP="007A1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55"/>
    <w:rsid w:val="0012647E"/>
    <w:rsid w:val="002619E6"/>
    <w:rsid w:val="00351AF2"/>
    <w:rsid w:val="00522EEE"/>
    <w:rsid w:val="007A1D55"/>
    <w:rsid w:val="009A6E10"/>
    <w:rsid w:val="009C0587"/>
    <w:rsid w:val="00AC2534"/>
    <w:rsid w:val="00AC4D7B"/>
    <w:rsid w:val="00AD128C"/>
    <w:rsid w:val="00BE21EE"/>
    <w:rsid w:val="00CF3856"/>
    <w:rsid w:val="00E700B1"/>
    <w:rsid w:val="00F37835"/>
    <w:rsid w:val="00F7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8C5015"/>
  <w14:defaultImageDpi w14:val="0"/>
  <w15:docId w15:val="{874B21B0-7EED-4F31-BBD7-7E723ACD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D55"/>
  </w:style>
  <w:style w:type="paragraph" w:styleId="Footer">
    <w:name w:val="footer"/>
    <w:basedOn w:val="Normal"/>
    <w:link w:val="FooterChar"/>
    <w:uiPriority w:val="99"/>
    <w:unhideWhenUsed/>
    <w:rsid w:val="007A1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D55"/>
  </w:style>
  <w:style w:type="paragraph" w:styleId="NormalWeb">
    <w:name w:val="Normal (Web)"/>
    <w:basedOn w:val="Normal"/>
    <w:uiPriority w:val="99"/>
    <w:semiHidden/>
    <w:unhideWhenUsed/>
    <w:rsid w:val="00AC4D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4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</cp:lastModifiedBy>
  <cp:revision>3</cp:revision>
  <cp:lastPrinted>2023-06-25T16:42:00Z</cp:lastPrinted>
  <dcterms:created xsi:type="dcterms:W3CDTF">2023-06-25T17:31:00Z</dcterms:created>
  <dcterms:modified xsi:type="dcterms:W3CDTF">2023-06-26T09:30:00Z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f366de2e49c0bd7efbe737f073284b4e247a916b8e73f23db7d530a56095ca8a</vt:lpwstr>
  </property>
</Properties>
</file>