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F11F" w14:textId="77777777" w:rsidR="003459C3" w:rsidRPr="00BB0D78" w:rsidRDefault="006D7468" w:rsidP="006B32D1">
      <w:pPr>
        <w:spacing w:line="360" w:lineRule="auto"/>
        <w:ind w:firstLine="720"/>
        <w:rPr>
          <w:rFonts w:asciiTheme="majorBidi" w:hAnsiTheme="majorBidi" w:cstheme="majorBidi"/>
          <w:b/>
          <w:bCs/>
          <w:sz w:val="28"/>
          <w:szCs w:val="28"/>
        </w:rPr>
      </w:pPr>
      <w:r w:rsidRPr="00BB0D78">
        <w:rPr>
          <w:rFonts w:asciiTheme="majorBidi" w:hAnsiTheme="majorBidi" w:cstheme="majorBidi"/>
          <w:b/>
          <w:bCs/>
          <w:sz w:val="28"/>
          <w:szCs w:val="28"/>
        </w:rPr>
        <w:t>罗伯特</w:t>
      </w:r>
      <w:r w:rsidR="003459C3" w:rsidRPr="00BB0D78">
        <w:rPr>
          <w:rFonts w:asciiTheme="majorBidi" w:hAnsiTheme="majorBidi" w:cstheme="majorBidi"/>
          <w:b/>
          <w:bCs/>
          <w:sz w:val="28"/>
          <w:szCs w:val="28"/>
        </w:rPr>
        <w:t>·范诺伊，《圣经预言基础》，讲座 1B</w:t>
      </w:r>
    </w:p>
    <w:p w14:paraId="5FE6F2D9" w14:textId="77777777" w:rsidR="000E6E5F" w:rsidRPr="000E6E5F" w:rsidRDefault="000E6E5F" w:rsidP="000E6E5F">
      <w:pPr>
        <w:pStyle w:val="ListParagraph"/>
        <w:numPr>
          <w:ilvl w:val="0"/>
          <w:numId w:val="1"/>
        </w:numPr>
        <w:spacing w:line="360" w:lineRule="auto"/>
        <w:rPr>
          <w:rFonts w:asciiTheme="majorBidi" w:hAnsiTheme="majorBidi" w:cstheme="majorBidi"/>
          <w:sz w:val="26"/>
          <w:szCs w:val="26"/>
        </w:rPr>
      </w:pPr>
      <w:r>
        <w:rPr>
          <w:rFonts w:asciiTheme="majorBidi" w:hAnsiTheme="majorBidi" w:cstheme="majorBidi"/>
          <w:sz w:val="26"/>
          <w:szCs w:val="26"/>
        </w:rPr>
        <w:t>古代以色列的预言：一些一般性评论</w:t>
      </w:r>
    </w:p>
    <w:p w14:paraId="39FF5EB3" w14:textId="77777777" w:rsidR="000E6E5F" w:rsidRDefault="00E174F8" w:rsidP="005A6C70">
      <w:pPr>
        <w:spacing w:line="360" w:lineRule="auto"/>
        <w:ind w:firstLine="720"/>
        <w:rPr>
          <w:rFonts w:asciiTheme="majorBidi" w:hAnsiTheme="majorBidi" w:cstheme="majorBidi"/>
          <w:sz w:val="26"/>
          <w:szCs w:val="26"/>
        </w:rPr>
      </w:pPr>
      <w:r>
        <w:rPr>
          <w:rFonts w:asciiTheme="majorBidi" w:hAnsiTheme="majorBidi" w:cstheme="majorBidi"/>
          <w:sz w:val="26"/>
          <w:szCs w:val="26"/>
        </w:rPr>
        <w:t>让我们从大纲中的罗马数字 I 开始。 “古代以色列的预言：一些一般性评论。”</w:t>
      </w:r>
    </w:p>
    <w:p w14:paraId="14E0DA23" w14:textId="77777777" w:rsidR="000E6E5F" w:rsidRDefault="000E6E5F" w:rsidP="000E6E5F">
      <w:pPr>
        <w:spacing w:line="360" w:lineRule="auto"/>
        <w:ind w:firstLine="720"/>
        <w:rPr>
          <w:rFonts w:asciiTheme="majorBidi" w:hAnsiTheme="majorBidi" w:cstheme="majorBidi"/>
          <w:sz w:val="26"/>
          <w:szCs w:val="26"/>
        </w:rPr>
      </w:pPr>
      <w:r>
        <w:rPr>
          <w:rFonts w:asciiTheme="majorBidi" w:hAnsiTheme="majorBidi" w:cstheme="majorBidi"/>
          <w:sz w:val="26"/>
          <w:szCs w:val="26"/>
        </w:rPr>
        <w:t>A. 以色列的预言是一种独特的现象</w:t>
      </w:r>
      <w:r>
        <w:rPr>
          <w:rFonts w:asciiTheme="majorBidi" w:hAnsiTheme="majorBidi" w:cstheme="majorBidi"/>
          <w:sz w:val="26"/>
          <w:szCs w:val="26"/>
        </w:rPr>
        <w:br/>
        <w:t xml:space="preserve"> </w:t>
      </w:r>
      <w:r>
        <w:rPr>
          <w:rFonts w:asciiTheme="majorBidi" w:hAnsiTheme="majorBidi" w:cstheme="majorBidi"/>
          <w:sz w:val="26"/>
          <w:szCs w:val="26"/>
        </w:rPr>
        <w:tab/>
      </w:r>
      <w:r w:rsidR="006B2C80" w:rsidRPr="006D7468">
        <w:rPr>
          <w:rFonts w:asciiTheme="majorBidi" w:hAnsiTheme="majorBidi" w:cstheme="majorBidi"/>
          <w:sz w:val="26"/>
          <w:szCs w:val="26"/>
        </w:rPr>
        <w:t>A. 下面是“以色列的预言是一种独特的现象”。我想我们可以说，古代以色列的预言运动构成了一种独特的现象，不仅在以色列本身的历史上，而且在整个人类历史上，尽管人们经常试图找到与以色列预言运动的相似之处。在这里，你可以看到四百年来先知的兴起，向位于迦南地的以色列这一小群人讲述上帝的话语。从俄巴底亚开始，我认为这可能是公元前 835 年左右，这是最早的先知。玛拉基书大约有 435 年，所以你会看到它已经延伸了 400 多年。想想这个国家有 400 多年的历史，所以我们谈论的是一个巨大的时间跨度。在漫长的时间里，上帝一个接一个地兴起了这些人，并给了他们来自他自己的话语，即给他子民的信息。</w:t>
      </w:r>
    </w:p>
    <w:p w14:paraId="111D33C7" w14:textId="77777777" w:rsidR="000E6E5F" w:rsidRDefault="000E6E5F" w:rsidP="000E6E5F">
      <w:pPr>
        <w:spacing w:line="360" w:lineRule="auto"/>
        <w:ind w:firstLine="720"/>
        <w:rPr>
          <w:rFonts w:asciiTheme="majorBidi" w:hAnsiTheme="majorBidi" w:cstheme="majorBidi"/>
          <w:sz w:val="26"/>
          <w:szCs w:val="26"/>
        </w:rPr>
      </w:pPr>
      <w:r>
        <w:rPr>
          <w:rFonts w:asciiTheme="majorBidi" w:hAnsiTheme="majorBidi" w:cstheme="majorBidi"/>
          <w:sz w:val="26"/>
          <w:szCs w:val="26"/>
        </w:rPr>
        <w:t>1.各国独特的资质</w:t>
      </w:r>
    </w:p>
    <w:p w14:paraId="28582293" w14:textId="77777777" w:rsidR="000E6E5F" w:rsidRDefault="00CC3941" w:rsidP="000E6E5F">
      <w:pPr>
        <w:spacing w:line="360" w:lineRule="auto"/>
        <w:ind w:firstLine="720"/>
        <w:rPr>
          <w:rFonts w:asciiTheme="majorBidi" w:hAnsiTheme="majorBidi" w:cstheme="majorBidi"/>
          <w:sz w:val="26"/>
          <w:szCs w:val="26"/>
        </w:rPr>
      </w:pPr>
      <w:r w:rsidRPr="006D7468">
        <w:rPr>
          <w:rFonts w:asciiTheme="majorBidi" w:hAnsiTheme="majorBidi" w:cstheme="majorBidi"/>
          <w:sz w:val="26"/>
          <w:szCs w:val="26"/>
        </w:rPr>
        <w:t>有时有人认为，不同的民族或国家在智力思想、努力、艺术、创造力或其他人认可并高度尊重的某些领域具有特定的能力、特定的才能、专业知识或熟练程度。想想古希腊：他们有自己的雕塑家。您会看到他们的工作成果存放在世界上一些伟</w:t>
      </w:r>
      <w:r w:rsidRPr="006D7468">
        <w:rPr>
          <w:rFonts w:asciiTheme="majorBidi" w:hAnsiTheme="majorBidi" w:cstheme="majorBidi"/>
          <w:sz w:val="26"/>
          <w:szCs w:val="26"/>
        </w:rPr>
        <w:lastRenderedPageBreak/>
        <w:t>大的博物馆中，您会对他们的能力感到惊讶。他们也有伟大的哲学家，他们有伟大的思想，因此希腊有特殊的天赋，可以产生像苏格拉底、柏拉图和亚里士多德这样的哲学家。你想想罗马，他们有军事指挥官和法学家；罗马法律体系无疑产生了很大的影响。你认为英国是殖民者；他们</w:t>
      </w:r>
      <w:r w:rsidR="00E32409" w:rsidRPr="006D7468">
        <w:rPr>
          <w:rFonts w:asciiTheme="majorBidi" w:hAnsiTheme="majorBidi" w:cstheme="majorBidi"/>
          <w:sz w:val="26"/>
          <w:szCs w:val="26"/>
        </w:rPr>
        <w:t>向世界</w:t>
      </w:r>
      <w:r w:rsidR="008B67DD" w:rsidRPr="006D7468">
        <w:rPr>
          <w:rFonts w:asciiTheme="majorBidi" w:hAnsiTheme="majorBidi" w:cstheme="majorBidi"/>
          <w:sz w:val="26"/>
          <w:szCs w:val="26"/>
        </w:rPr>
        <w:t>各地派出行政官员，创建了大英帝国。</w:t>
      </w:r>
      <w:r w:rsidR="00E32409" w:rsidRPr="006D7468">
        <w:rPr>
          <w:rFonts w:asciiTheme="majorBidi" w:hAnsiTheme="majorBidi" w:cstheme="majorBidi"/>
          <w:sz w:val="26"/>
          <w:szCs w:val="26"/>
        </w:rPr>
        <w:t>你会想到美国有经济学家、企业管理原理和高科技研发。德国有作曲家巴赫、勃拉姆斯、</w:t>
      </w:r>
      <w:r w:rsidR="0073725B">
        <w:rPr>
          <w:rFonts w:asciiTheme="majorBidi" w:hAnsiTheme="majorBidi" w:cstheme="majorBidi"/>
          <w:sz w:val="26"/>
          <w:szCs w:val="26"/>
        </w:rPr>
        <w:t>贝多芬以及许多著名的哲学家和神学家。德国似乎有一种特殊的倾向、天赋或心态来培养这种类型的人。</w:t>
      </w:r>
      <w:r w:rsidR="00E32409" w:rsidRPr="006D7468">
        <w:rPr>
          <w:rFonts w:asciiTheme="majorBidi" w:hAnsiTheme="majorBidi" w:cstheme="majorBidi"/>
          <w:sz w:val="26"/>
          <w:szCs w:val="26"/>
        </w:rPr>
        <w:t>因此，你可以观察各国人民，发现某些国家似乎在某些方面具有特殊的能力。</w:t>
      </w:r>
    </w:p>
    <w:p w14:paraId="58332D9A" w14:textId="77777777"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2. 以色列产生先知的天才</w:t>
      </w:r>
      <w:r w:rsidRPr="000E6E5F">
        <w:rPr>
          <w:rFonts w:asciiTheme="majorBidi" w:hAnsiTheme="majorBidi" w:cstheme="majorBidi"/>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8B67DD" w:rsidRPr="000E6E5F">
        <w:rPr>
          <w:rFonts w:asciiTheme="majorBidi" w:hAnsiTheme="majorBidi" w:cstheme="majorBidi"/>
          <w:sz w:val="26"/>
          <w:szCs w:val="26"/>
        </w:rPr>
        <w:t>但你看，有些人所做的就是看待类似的事情，并说，就像德国产生了这些伟大的作曲家一样，以色列在产生先知方面表现出了天才。然后，你所看到的预言现象就与其他民族中发现的人类能力和天才的产物处于同一水平。我认为这种方法忽视了以色列的先知与其他民族、其他时间和地点的天才作品之间存在的主要区别。换句话说，我认为，根据预言的定义，预言是一种与人类历史上人类精神的任何其他成就都截然不同且不同的现象。</w:t>
      </w:r>
    </w:p>
    <w:p w14:paraId="3E6962BC" w14:textId="77777777"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3. 神圣的启示</w:t>
      </w:r>
      <w:r>
        <w:rPr>
          <w:rFonts w:asciiTheme="majorBidi" w:hAnsiTheme="majorBidi" w:cstheme="majorBidi"/>
          <w:sz w:val="26"/>
          <w:szCs w:val="26"/>
        </w:rPr>
        <w:br/>
        <w:t xml:space="preserve"> </w:t>
      </w:r>
      <w:r>
        <w:rPr>
          <w:rFonts w:asciiTheme="majorBidi" w:hAnsiTheme="majorBidi" w:cstheme="majorBidi"/>
          <w:sz w:val="26"/>
          <w:szCs w:val="26"/>
        </w:rPr>
        <w:tab/>
      </w:r>
      <w:r w:rsidR="006454E8" w:rsidRPr="000E6E5F">
        <w:rPr>
          <w:rFonts w:asciiTheme="majorBidi" w:hAnsiTheme="majorBidi" w:cstheme="majorBidi"/>
          <w:sz w:val="26"/>
          <w:szCs w:val="26"/>
        </w:rPr>
        <w:t>在我看来，由于其神圣启示的特性，古代以色列的预言必须被定义为一种独特的现象。换句话说，上帝说，我们可能会在今天早上晚些时候看到很多这样的文</w:t>
      </w:r>
      <w:r w:rsidR="006454E8" w:rsidRPr="000E6E5F">
        <w:rPr>
          <w:rFonts w:asciiTheme="majorBidi" w:hAnsiTheme="majorBidi" w:cstheme="majorBidi"/>
          <w:sz w:val="26"/>
          <w:szCs w:val="26"/>
        </w:rPr>
        <w:lastRenderedPageBreak/>
        <w:t>本，“我会把我的话放在你嘴里。”他对耶利米这么说。说话的并不是耶利米。神通过耶利米说话。</w:t>
      </w:r>
    </w:p>
    <w:p w14:paraId="6BFD8E73" w14:textId="77777777"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4. 上帝赐予的先知</w:t>
      </w:r>
      <w:r w:rsidR="002004DF" w:rsidRPr="000E6E5F">
        <w:rPr>
          <w:rFonts w:asciiTheme="majorBidi" w:hAnsiTheme="majorBidi" w:cstheme="majorBidi"/>
          <w:sz w:val="26"/>
          <w:szCs w:val="26"/>
        </w:rPr>
        <w:br/>
        <w:t xml:space="preserve"> </w:t>
      </w:r>
      <w:r w:rsidR="002004DF" w:rsidRPr="000E6E5F">
        <w:rPr>
          <w:rFonts w:asciiTheme="majorBidi" w:hAnsiTheme="majorBidi" w:cstheme="majorBidi"/>
          <w:sz w:val="26"/>
          <w:szCs w:val="26"/>
        </w:rPr>
        <w:tab/>
      </w:r>
      <w:r w:rsidR="003234BF" w:rsidRPr="000E6E5F">
        <w:rPr>
          <w:rFonts w:asciiTheme="majorBidi" w:hAnsiTheme="majorBidi" w:cstheme="majorBidi"/>
          <w:sz w:val="26"/>
          <w:szCs w:val="26"/>
        </w:rPr>
        <w:t>甚至像罗纳德·克莱门茨（Ronald Clements）这样的人（他在 1996 年写了一本名为</w:t>
      </w:r>
      <w:r w:rsidR="00E32409" w:rsidRPr="000E6E5F">
        <w:rPr>
          <w:rFonts w:asciiTheme="majorBidi" w:hAnsiTheme="majorBidi" w:cstheme="majorBidi"/>
          <w:i/>
          <w:sz w:val="26"/>
          <w:szCs w:val="26"/>
        </w:rPr>
        <w:t>《旧约预言》的书</w:t>
      </w:r>
      <w:r w:rsidR="003234BF" w:rsidRPr="000E6E5F">
        <w:rPr>
          <w:rFonts w:asciiTheme="majorBidi" w:hAnsiTheme="majorBidi" w:cstheme="majorBidi"/>
          <w:sz w:val="26"/>
          <w:szCs w:val="26"/>
        </w:rPr>
        <w:t>，他不是福音派人士）也发表了这样的声明：“自古以来，没有其他地方保存过如此多的文学作品；就</w:t>
      </w:r>
      <w:r w:rsidR="00E32409" w:rsidRPr="000E6E5F">
        <w:rPr>
          <w:rFonts w:asciiTheme="majorBidi" w:hAnsiTheme="majorBidi" w:cstheme="majorBidi"/>
          <w:sz w:val="26"/>
          <w:szCs w:val="26"/>
        </w:rPr>
        <w:t>《旧约》的规模</w:t>
      </w:r>
      <w:r w:rsidR="003234BF" w:rsidRPr="000E6E5F">
        <w:rPr>
          <w:rFonts w:asciiTheme="majorBidi" w:hAnsiTheme="majorBidi" w:cstheme="majorBidi"/>
          <w:sz w:val="26"/>
          <w:szCs w:val="26"/>
        </w:rPr>
        <w:t>而言，预言文学仍然是古代以色列完全独特的产物。”换句话说，不只是有一些孤立的个体在生活和说话，他们声称自己在为上帝说话；而且他们也有这样的人。这场运动跨越了400年的时间。</w:t>
      </w:r>
    </w:p>
    <w:p w14:paraId="794ECEE8" w14:textId="77777777" w:rsidR="000E6E5F" w:rsidRDefault="002004DF" w:rsidP="000E6E5F">
      <w:pPr>
        <w:spacing w:line="360" w:lineRule="auto"/>
        <w:rPr>
          <w:rFonts w:asciiTheme="majorBidi" w:hAnsiTheme="majorBidi" w:cstheme="majorBidi"/>
          <w:sz w:val="26"/>
          <w:szCs w:val="26"/>
        </w:rPr>
      </w:pPr>
      <w:r w:rsidRPr="000E6E5F">
        <w:rPr>
          <w:rFonts w:asciiTheme="majorBidi" w:hAnsiTheme="majorBidi" w:cstheme="majorBidi"/>
          <w:sz w:val="26"/>
          <w:szCs w:val="26"/>
        </w:rPr>
        <w:tab/>
      </w:r>
      <w:r w:rsidR="003234BF" w:rsidRPr="000E6E5F">
        <w:rPr>
          <w:rFonts w:asciiTheme="majorBidi" w:hAnsiTheme="majorBidi" w:cstheme="majorBidi"/>
          <w:sz w:val="26"/>
          <w:szCs w:val="26"/>
        </w:rPr>
        <w:t>现在这是一件非常独特的事情。我认为当你看圣经时，你会看到先知是作为上帝赋予我们预言功能的个体呈现给我们的。神赋予他们预言的功能，以便神的话语可以传给以色列，并通过以色列传给世界其他地方。圣经清楚地将先知的话呈现为神的话，而不是先知自己的话。出于这个</w:t>
      </w:r>
      <w:r w:rsidR="001B7451" w:rsidRPr="000E6E5F">
        <w:rPr>
          <w:rFonts w:asciiTheme="majorBidi" w:hAnsiTheme="majorBidi" w:cstheme="majorBidi"/>
          <w:sz w:val="26"/>
          <w:szCs w:val="26"/>
        </w:rPr>
        <w:t>原因，我认为我们可以说，圣经中呈现的预言信息并不是人类创造力或聪明才智的产物。事实并非如此。它是神圣启示的产物。这是一种非常特殊、直接意义上的神圣启示。现在我认为这种区别的重要性怎么强调都不为过。从一开始你就必须清楚先知们发生了什么。现在我们将回到关于人的因素如何与神一起工作的讨论，因为这些人作为人类，也在这些事物的制定</w:t>
      </w:r>
      <w:r w:rsidR="001B7451" w:rsidRPr="000E6E5F">
        <w:rPr>
          <w:rFonts w:asciiTheme="majorBidi" w:hAnsiTheme="majorBidi" w:cstheme="majorBidi"/>
          <w:sz w:val="26"/>
          <w:szCs w:val="26"/>
        </w:rPr>
        <w:lastRenderedPageBreak/>
        <w:t>中发挥了作用。你如何打开它？你如何描述人类代言人与神圣启示的结合？我们最终会做到这一点。这就是 A。“以色列的预言是一种独特的现象。”</w:t>
      </w:r>
    </w:p>
    <w:p w14:paraId="5F64814E" w14:textId="77777777"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B. 先知是具有预言功能的神的仆人</w:t>
      </w:r>
      <w:r w:rsidR="002004DF" w:rsidRPr="000E6E5F">
        <w:rPr>
          <w:rFonts w:asciiTheme="majorBidi" w:hAnsiTheme="majorBidi" w:cstheme="majorBidi"/>
          <w:sz w:val="26"/>
          <w:szCs w:val="26"/>
        </w:rPr>
        <w:br/>
        <w:t xml:space="preserve"> </w:t>
      </w:r>
      <w:r w:rsidR="002004DF" w:rsidRPr="000E6E5F">
        <w:rPr>
          <w:rFonts w:asciiTheme="majorBidi" w:hAnsiTheme="majorBidi" w:cstheme="majorBidi"/>
          <w:sz w:val="26"/>
          <w:szCs w:val="26"/>
        </w:rPr>
        <w:tab/>
        <w:t>现在让我们转向</w:t>
      </w:r>
      <w:r w:rsidR="001B7451" w:rsidRPr="000E6E5F">
        <w:rPr>
          <w:rFonts w:asciiTheme="majorBidi" w:hAnsiTheme="majorBidi" w:cstheme="majorBidi"/>
          <w:sz w:val="26"/>
          <w:szCs w:val="26"/>
        </w:rPr>
        <w:t>B。“先知是上帝的仆人，具有预言的功能。”我对此有三个要点。首先“先知是神的仆人”。 EJ Young 写了一本关于先知的书，名为《</w:t>
      </w:r>
      <w:r w:rsidR="00E32409" w:rsidRPr="000E6E5F">
        <w:rPr>
          <w:rFonts w:asciiTheme="majorBidi" w:hAnsiTheme="majorBidi" w:cstheme="majorBidi"/>
          <w:i/>
          <w:sz w:val="26"/>
          <w:szCs w:val="26"/>
        </w:rPr>
        <w:t xml:space="preserve">我的仆人先知》 </w:t>
      </w:r>
      <w:r w:rsidR="008426A1" w:rsidRPr="000E6E5F">
        <w:rPr>
          <w:rFonts w:asciiTheme="majorBidi" w:hAnsiTheme="majorBidi" w:cstheme="majorBidi"/>
          <w:sz w:val="26"/>
          <w:szCs w:val="26"/>
        </w:rPr>
        <w:t>。他用这个作为标题的原因是，你会在旧约的许多参考文献中发现这个标签贴在先知身上，他们是上帝的仆人。我想和大家一起浏览一下其中的一些参考资料。在列王纪下 9:7 中，一位先知对耶户说：“我膏你作耶和华以色列民的王。你要毁坏你主人亚哈的家。我要为我的仆人众先知和所有被耶洗别所流的主仆人的血伸冤。”在列王记下 17:13 中，耶和华</w:t>
      </w:r>
      <w:r w:rsidR="00A22BE6" w:rsidRPr="000E6E5F">
        <w:rPr>
          <w:rFonts w:asciiTheme="majorBidi" w:hAnsiTheme="majorBidi" w:cstheme="majorBidi"/>
          <w:sz w:val="26"/>
          <w:szCs w:val="26"/>
        </w:rPr>
        <w:t xml:space="preserve">通过他所有的先知和先见警告以色列和犹大说： </w:t>
      </w:r>
      <w:r w:rsidR="00E32409" w:rsidRPr="000E6E5F">
        <w:rPr>
          <w:rFonts w:asciiTheme="majorBidi" w:hAnsiTheme="majorBidi" w:cstheme="majorBidi"/>
          <w:sz w:val="26"/>
          <w:szCs w:val="26"/>
        </w:rPr>
        <w:t>“你们要离开你们的恶道，遵行我的诫命和律例，全照我吩咐你们列祖遵守、交付给你们的一切律法。你们借着我的仆人众先知。”耶利米书 7:25：“从你们的列祖离开埃及直到如今（旧约时期的结束），我日复一日地差遣我的仆人众先知到你们那里去，但他们却不听从我或者关注一下。他们顽固不化，作恶比他们的祖先还多。”耶利米书 25:4：“耶和华虽屡次差遣他的众仆人众先知到你们这里来，你们却没有听从，也没有留意。”我可以继续引用许多其他此类参考资料，将先知描述为上帝的仆人。上帝亲自称他们为“我的仆人”。</w:t>
      </w:r>
    </w:p>
    <w:p w14:paraId="2DC18440" w14:textId="77777777"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lastRenderedPageBreak/>
        <w:t>1. 一些先知接到特别召唤去执行预言任务</w:t>
      </w:r>
      <w:r w:rsidR="002004DF" w:rsidRPr="000E6E5F">
        <w:rPr>
          <w:rFonts w:asciiTheme="majorBidi" w:hAnsiTheme="majorBidi" w:cstheme="majorBidi"/>
          <w:sz w:val="26"/>
          <w:szCs w:val="26"/>
        </w:rPr>
        <w:br/>
        <w:t xml:space="preserve"> </w:t>
      </w:r>
      <w:r w:rsidR="002004DF" w:rsidRPr="000E6E5F">
        <w:rPr>
          <w:rFonts w:asciiTheme="majorBidi" w:hAnsiTheme="majorBidi" w:cstheme="majorBidi"/>
          <w:sz w:val="26"/>
          <w:szCs w:val="26"/>
        </w:rPr>
        <w:tab/>
      </w:r>
      <w:r w:rsidR="00A22BE6" w:rsidRPr="000E6E5F">
        <w:rPr>
          <w:rFonts w:asciiTheme="majorBidi" w:hAnsiTheme="majorBidi" w:cstheme="majorBidi"/>
          <w:sz w:val="26"/>
          <w:szCs w:val="26"/>
        </w:rPr>
        <w:t>现在 1. B. 下是“一些先知收到了执行预言任务的特殊召唤”。</w:t>
      </w:r>
    </w:p>
    <w:p w14:paraId="73FB48D7" w14:textId="77777777" w:rsidR="00483FD2"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A。以赛亚的呼召</w:t>
      </w:r>
      <w:r>
        <w:rPr>
          <w:rFonts w:asciiTheme="majorBidi" w:hAnsiTheme="majorBidi" w:cstheme="majorBidi"/>
          <w:sz w:val="26"/>
          <w:szCs w:val="26"/>
        </w:rPr>
        <w:br/>
      </w:r>
      <w:r w:rsidR="00483FD2">
        <w:rPr>
          <w:rFonts w:asciiTheme="majorBidi" w:hAnsiTheme="majorBidi" w:cstheme="majorBidi"/>
          <w:sz w:val="26"/>
          <w:szCs w:val="26"/>
        </w:rPr>
        <w:t xml:space="preserve"> </w:t>
      </w:r>
      <w:r w:rsidR="00483FD2">
        <w:rPr>
          <w:rFonts w:asciiTheme="majorBidi" w:hAnsiTheme="majorBidi" w:cstheme="majorBidi"/>
          <w:sz w:val="26"/>
          <w:szCs w:val="26"/>
        </w:rPr>
        <w:tab/>
      </w:r>
      <w:r w:rsidR="0075756A" w:rsidRPr="000E6E5F">
        <w:rPr>
          <w:rFonts w:asciiTheme="majorBidi" w:hAnsiTheme="majorBidi" w:cstheme="majorBidi"/>
          <w:sz w:val="26"/>
          <w:szCs w:val="26"/>
        </w:rPr>
        <w:t>我想提一下其中有描述的四篇经文，第一篇，或许也是最令人印象深刻的是《以赛亚书》6:1-13。你在该章的第一节中读到</w:t>
      </w:r>
      <w:r w:rsidR="00A22BE6" w:rsidRPr="000E6E5F">
        <w:rPr>
          <w:rFonts w:asciiTheme="majorBidi" w:hAnsiTheme="majorBidi" w:cstheme="majorBidi"/>
          <w:sz w:val="26"/>
          <w:szCs w:val="26"/>
        </w:rPr>
        <w:t>，“乌西雅王去世</w:t>
      </w:r>
      <w:r w:rsidR="00D32B83" w:rsidRPr="000E6E5F">
        <w:rPr>
          <w:rFonts w:asciiTheme="majorBidi" w:hAnsiTheme="majorBidi" w:cstheme="majorBidi"/>
          <w:sz w:val="26"/>
          <w:szCs w:val="26"/>
        </w:rPr>
        <w:t>那</w:t>
      </w:r>
      <w:r w:rsidR="0075756A" w:rsidRPr="000E6E5F">
        <w:rPr>
          <w:rFonts w:asciiTheme="majorBidi" w:hAnsiTheme="majorBidi" w:cstheme="majorBidi"/>
          <w:sz w:val="26"/>
          <w:szCs w:val="26"/>
        </w:rPr>
        <w:t>年，我看见主坐在宝座上，高高在上，他的袍子下摆充满了圣殿。”然后有对这些六翼天使的描述说：“圣哉，圣哉，圣哉，万军之耶和华。”以赛亚看到主的异象的同时，他也看到了自己在主面前的罪恶状况。所以他在第三节中说：“我有祸了，我灭亡了，因为我是嘴唇不洁的人；我住在嘴唇不洁的人民中间；我亲眼目睹了国王；万军之耶和华。”这对以赛亚来说是一次异象的经历。他看到了这一点，他看到了自己，以及他有罪的光景，他说：“我有祸了。”然后，其中一个六翼天使从祭坛上拿起这块煤炭，用它触碰自己的嘴，说道：“你的罪孽被除去了；你的罪孽被除去了。”你的罪已经得到了弥补。我听到主的声音说：“我该派谁去，谁来接我们呢？”我说：‘我在这里，请差遣我。’”</w:t>
      </w:r>
      <w:r w:rsidR="0029274E" w:rsidRPr="000E6E5F">
        <w:rPr>
          <w:rFonts w:asciiTheme="majorBidi" w:hAnsiTheme="majorBidi" w:cstheme="majorBidi"/>
          <w:sz w:val="26"/>
          <w:szCs w:val="26"/>
        </w:rPr>
        <w:t>所以主委托以赛亚，以赛亚回应，主在第 9 节说：“你去告诉这百姓。”他所传达的信息并不令人愉快，他的信息主要是即将到来的审判和惩罚的信息</w:t>
      </w:r>
      <w:r w:rsidR="0075756A" w:rsidRPr="000E6E5F">
        <w:rPr>
          <w:rFonts w:asciiTheme="majorBidi" w:hAnsiTheme="majorBidi" w:cstheme="majorBidi"/>
          <w:sz w:val="26"/>
          <w:szCs w:val="26"/>
        </w:rPr>
        <w:t>。但它会被置若罔闻。这基本上就是以赛亚事工所发生的事情。尽管审判即将到来，但在这一章的结尾，你会发现一丝希望；余民仍忠于主。但很明显，以赛亚的呼召和使命是成为一名先知，成为向不愿倾听和服从的人们宣讲上帝信息的人。</w:t>
      </w:r>
    </w:p>
    <w:p w14:paraId="0A2645C9"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lastRenderedPageBreak/>
        <w:t>b.耶利米的呼召</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75756A" w:rsidRPr="000E6E5F">
        <w:rPr>
          <w:rFonts w:asciiTheme="majorBidi" w:hAnsiTheme="majorBidi" w:cstheme="majorBidi"/>
          <w:sz w:val="26"/>
          <w:szCs w:val="26"/>
        </w:rPr>
        <w:t>其次，耶利米，如果你看《耶利米书》第一章第四节及其后的经文，你会读到：“耶和华的话临到我说：‘我在母腹中造你以先，你出生以先，我已认识你，我把你分开了。我任命你为万国的先知。 “啊，主啊，”我说，“我不知道如何说话，我只是个孩子。”但主对我说：‘不要说我只是个孩子，你必须到我派你去的每个人那里去，说出我吩咐你的一切，不要害怕他们，因为我与你同在，会拯救你， ’这是耶和华说的。然后主伸出手，摸着我的嘴，对我说（就预言现象而言，这成为一个重要的文本）。 ‘现在我已经把我的话放到你嘴里了。今天，我任命你为列国的一员，任命你为列国列国的统帅，以便拔除、拆毁、重建、栽植。’” 耶和华的话临到耶利米；他试图逃避预言任务所带来的责任和困难，说他觉得自己太软弱、太年轻，无法胜任这项工作。但主说：“不要这样说。我所派你们去的人，你们都去那里，凡我所吩咐你们的，你们都遵行，我也必将我的话传给你们。”</w:t>
      </w:r>
    </w:p>
    <w:p w14:paraId="794FF639"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C。以西结的呼召</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B35054" w:rsidRPr="000E6E5F">
        <w:rPr>
          <w:rFonts w:asciiTheme="majorBidi" w:hAnsiTheme="majorBidi" w:cstheme="majorBidi"/>
          <w:sz w:val="26"/>
          <w:szCs w:val="26"/>
        </w:rPr>
        <w:t>我们还呼吁以西结，这在本书的前三章中有描述。我不会花时间读完所有这些，但如果你读过，请记住在第一章中，以西结看到了上帝的宝座马车，这是由四个生物拉动的轮式马车，坐在宝座上在第一章第 26 节，你读到：“在他们头顶之上，有好像蓝宝石的宝座，宝座之上有一个人像。我看到</w:t>
      </w:r>
      <w:r w:rsidR="00266823" w:rsidRPr="000E6E5F">
        <w:rPr>
          <w:rFonts w:asciiTheme="majorBidi" w:hAnsiTheme="majorBidi" w:cstheme="majorBidi"/>
          <w:sz w:val="26"/>
          <w:szCs w:val="26"/>
        </w:rPr>
        <w:t>他腰部以上的地方就像是发光的金属，仿佛充满了火焰。</w:t>
      </w:r>
      <w:r w:rsidR="00CF5B0A" w:rsidRPr="000E6E5F">
        <w:rPr>
          <w:rFonts w:asciiTheme="majorBidi" w:hAnsiTheme="majorBidi" w:cstheme="majorBidi"/>
          <w:sz w:val="26"/>
          <w:szCs w:val="26"/>
        </w:rPr>
        <w:t>从那里往下看，他就像火一样，灿烂的光芒围绕着他，就像彩虹的出现，阳光明媚的日子里的云彩一样，他周围的云彩也是如此。”</w:t>
      </w:r>
      <w:r w:rsidR="00CF5B0A" w:rsidRPr="000E6E5F">
        <w:rPr>
          <w:rFonts w:asciiTheme="majorBidi" w:hAnsiTheme="majorBidi" w:cstheme="majorBidi"/>
          <w:sz w:val="26"/>
          <w:szCs w:val="26"/>
        </w:rPr>
        <w:lastRenderedPageBreak/>
        <w:t>它以前如何？这是主荣耀的形像的显现，所以他有神的异象，就像以赛亚一样。 “当我看到它时，我脸朝下摔倒，并听到一个人说话的声音，他对我说：‘人子，站起来，我要对你说话。’”这信息是什么？第三节：“人子啊，我差你往以色列人那里去，这悖逆的民族一直悖逆我。”第四节：“我派你到那些人那里去，他们是顽梗顽梗的。对他们说：‘主耶和华如此说’”，无论他们听还是不听，很多时候他们会不听，但这不是你的责任。无论他们听或不听，因为他们是叛逆的家族，他们都会知道他们中间有一位先知：“我要通过你向那些人民发话，而你，人子，不要害怕他们或他们的话。”第七节，“你必须对他们说（什么？）我的话。” （谁的话？） “我的话，无论他们听还是不听，都是悖逆的，但人子啊，你要</w:t>
      </w:r>
      <w:r w:rsidR="00334E48" w:rsidRPr="000E6E5F">
        <w:rPr>
          <w:rFonts w:asciiTheme="majorBidi" w:hAnsiTheme="majorBidi" w:cstheme="majorBidi"/>
          <w:sz w:val="26"/>
          <w:szCs w:val="26"/>
        </w:rPr>
        <w:t>听我对你所说的话，不要像那悖逆之家那样悖逆。张开你的嘴，（这就是了不起的事情），吃我给你的东西。”而他给了他什么？他给了他一个卷轴。两面都写着哀悼和哀悼的文字。 “他对我说：‘人子啊，吃你面前的；吃掉这个卷轴。 （现在请记住，这是一个有远见的情况。）然后去对以色列家说话。</w:t>
      </w:r>
      <w:r w:rsidR="000900A7" w:rsidRPr="000E6E5F">
        <w:rPr>
          <w:rFonts w:asciiTheme="majorBidi" w:hAnsiTheme="majorBidi" w:cstheme="majorBidi"/>
          <w:sz w:val="26"/>
          <w:szCs w:val="26"/>
        </w:rPr>
        <w:t>于是</w:t>
      </w:r>
      <w:r w:rsidR="00334E48" w:rsidRPr="000E6E5F">
        <w:rPr>
          <w:rFonts w:asciiTheme="majorBidi" w:hAnsiTheme="majorBidi" w:cstheme="majorBidi"/>
          <w:sz w:val="26"/>
          <w:szCs w:val="26"/>
        </w:rPr>
        <w:t>我张开嘴，他就把卷轴递给我吃。现在他对我说：“人子啊，吃我给你的书卷，填饱你的肚子吧。”我</w:t>
      </w:r>
      <w:r w:rsidR="005B2482" w:rsidRPr="000E6E5F">
        <w:rPr>
          <w:rFonts w:asciiTheme="majorBidi" w:hAnsiTheme="majorBidi" w:cstheme="majorBidi"/>
          <w:sz w:val="26"/>
          <w:szCs w:val="26"/>
        </w:rPr>
        <w:t>就吃</w:t>
      </w:r>
      <w:r w:rsidR="00334E48" w:rsidRPr="000E6E5F">
        <w:rPr>
          <w:rFonts w:asciiTheme="majorBidi" w:hAnsiTheme="majorBidi" w:cstheme="majorBidi"/>
          <w:sz w:val="26"/>
          <w:szCs w:val="26"/>
        </w:rPr>
        <w:t>了，吃到嘴里甜甜的，像蜜一样。”我认为这卷被吃掉的书卷象征性地传达了以西结要通过吃它来创造自己的信息。当他这样做时，尽管这是一个审判的信息，但他说，这个信息“在我嘴里尝起来像蜂蜜一样甜”。这是神的话。</w:t>
      </w:r>
    </w:p>
    <w:p w14:paraId="0BA5F07B"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d.阿莫斯的召唤</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3F565A" w:rsidRPr="000E6E5F">
        <w:rPr>
          <w:rFonts w:asciiTheme="majorBidi" w:hAnsiTheme="majorBidi" w:cstheme="majorBidi"/>
          <w:sz w:val="26"/>
          <w:szCs w:val="26"/>
        </w:rPr>
        <w:t>这三位先知的呼召非常明确；以赛亚、耶利米和以西结。在</w:t>
      </w:r>
      <w:r w:rsidR="00350042" w:rsidRPr="000E6E5F">
        <w:rPr>
          <w:rFonts w:asciiTheme="majorBidi" w:hAnsiTheme="majorBidi" w:cstheme="majorBidi"/>
          <w:sz w:val="26"/>
          <w:szCs w:val="26"/>
        </w:rPr>
        <w:t xml:space="preserve">A </w:t>
      </w:r>
      <w:r w:rsidR="00CC3F2F" w:rsidRPr="000E6E5F">
        <w:rPr>
          <w:rFonts w:asciiTheme="majorBidi" w:hAnsiTheme="majorBidi" w:cstheme="majorBidi"/>
          <w:sz w:val="26"/>
          <w:szCs w:val="26"/>
        </w:rPr>
        <w:t>mos 中也有类</w:t>
      </w:r>
      <w:r w:rsidR="00CC3F2F" w:rsidRPr="000E6E5F">
        <w:rPr>
          <w:rFonts w:asciiTheme="majorBidi" w:hAnsiTheme="majorBidi" w:cstheme="majorBidi"/>
          <w:sz w:val="26"/>
          <w:szCs w:val="26"/>
        </w:rPr>
        <w:lastRenderedPageBreak/>
        <w:t>似的东西，这里有很多问题，我们稍后会在另一个上下文中回来讨论它们。但请注意阿摩司书 7:15，阿摩司去了北方王国。阿摩司从犹大出来，在耶罗波安二世时期，上北国的伯特利，预言反对北国王耶罗波安。在第12节，伯特利的祭司亚玛谢对阿摩司说：“先见你出去，回犹大地去吧。”我不想让你在这儿。然后他说：“在那里谋生，在那里说预言。不要再在伯特利说预言了，因为这里是王的圣所，在天国的殿里。”阿摩司回应北方王国的祭司亚玛谢说：“我既不是先知，也不是先知的儿子，但我是牧羊人，我照顾无花果树。但主叫我不再放羊，对我说：‘你去向我的民以色列发预言。’” 现在这就是主的话。所以阿摩司的意思是，“我本来不是先知，但主呼召我并告诉我去传达这个信息，这就是我正在做的事情。”好吧，以上是四位接受特殊召唤执行预言任务的先知的例子。</w:t>
      </w:r>
    </w:p>
    <w:p w14:paraId="78075740"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2. 对于一些先知来说，没有特殊的呼召被记录下来</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CC3F2F" w:rsidRPr="000E6E5F">
        <w:rPr>
          <w:rFonts w:asciiTheme="majorBidi" w:hAnsiTheme="majorBidi" w:cstheme="majorBidi"/>
          <w:sz w:val="26"/>
          <w:szCs w:val="26"/>
        </w:rPr>
        <w:t>第二，对于某些先知，没有特殊的召唤被记录下来，但所有的先知都表现出他们被赋予预言功能的意识。因此，我认为没有足够的圣经信息来得出这样的结论：每个先知都像以赛亚、耶利米、以西结和阿摩司那样，接受了某种特殊的召唤去执行预言任务。他们可能有，但没有记录。当你思考整个通话问题时，我认为还有其他一些事情需要注意；我认为有一些例子表明，一些人非常清楚地履行了预言职能，但他们显然没有接到电话。</w:t>
      </w:r>
    </w:p>
    <w:p w14:paraId="4CAB37C6"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lastRenderedPageBreak/>
        <w:t>A。巴兰</w:t>
      </w:r>
      <w:r>
        <w:rPr>
          <w:rFonts w:asciiTheme="majorBidi" w:hAnsiTheme="majorBidi" w:cstheme="majorBidi"/>
          <w:sz w:val="26"/>
          <w:szCs w:val="26"/>
        </w:rPr>
        <w:br/>
        <w:t xml:space="preserve"> </w:t>
      </w:r>
      <w:r>
        <w:rPr>
          <w:rFonts w:asciiTheme="majorBidi" w:hAnsiTheme="majorBidi" w:cstheme="majorBidi"/>
          <w:sz w:val="26"/>
          <w:szCs w:val="26"/>
        </w:rPr>
        <w:tab/>
      </w:r>
      <w:r w:rsidR="005E0F61" w:rsidRPr="000E6E5F">
        <w:rPr>
          <w:rFonts w:asciiTheme="majorBidi" w:hAnsiTheme="majorBidi" w:cstheme="majorBidi"/>
          <w:sz w:val="26"/>
          <w:szCs w:val="26"/>
        </w:rPr>
        <w:t>我认为一个主要的例子是民数记 22 至 25 章中的异教徒占卜者巴兰，他被</w:t>
      </w:r>
      <w:r w:rsidR="00350042" w:rsidRPr="000E6E5F">
        <w:rPr>
          <w:rFonts w:asciiTheme="majorBidi" w:hAnsiTheme="majorBidi" w:cstheme="majorBidi"/>
          <w:sz w:val="26"/>
          <w:szCs w:val="26"/>
        </w:rPr>
        <w:t>摩押王巴勒雇佣来咒诅以色列。巴兰试图这样做，但他做不到。主在他口中说了另外一些话，</w:t>
      </w:r>
      <w:r w:rsidR="005E0F61" w:rsidRPr="000E6E5F">
        <w:rPr>
          <w:rFonts w:asciiTheme="majorBidi" w:hAnsiTheme="majorBidi" w:cstheme="majorBidi"/>
          <w:sz w:val="26"/>
          <w:szCs w:val="26"/>
        </w:rPr>
        <w:t>他</w:t>
      </w:r>
      <w:r w:rsidR="00350042" w:rsidRPr="000E6E5F">
        <w:rPr>
          <w:rFonts w:asciiTheme="majorBidi" w:hAnsiTheme="majorBidi" w:cstheme="majorBidi"/>
          <w:sz w:val="26"/>
          <w:szCs w:val="26"/>
        </w:rPr>
        <w:t>没有咒诅</w:t>
      </w:r>
      <w:r w:rsidR="00424941" w:rsidRPr="000E6E5F">
        <w:rPr>
          <w:rFonts w:asciiTheme="majorBidi" w:hAnsiTheme="majorBidi" w:cstheme="majorBidi"/>
          <w:sz w:val="26"/>
          <w:szCs w:val="26"/>
        </w:rPr>
        <w:t>以色列，而是祝福了以色列，并说所有这些伟大的事情都将发生在以色列身上，这让本来希望有其他事情的摩押王非常懊恼。巴兰是一个异教徒占卜者，但我想你同时可以说他是一个真正的先知。神把他的话放在他嘴里。巴兰的神谕中有一些值得注意的预言。</w:t>
      </w:r>
      <w:r w:rsidR="008111A1" w:rsidRPr="000E6E5F">
        <w:rPr>
          <w:rFonts w:asciiTheme="majorBidi" w:hAnsiTheme="majorBidi" w:cstheme="majorBidi"/>
          <w:sz w:val="26"/>
          <w:szCs w:val="26"/>
        </w:rPr>
        <w:t>所以</w:t>
      </w:r>
      <w:r w:rsidR="002E1108" w:rsidRPr="000E6E5F">
        <w:rPr>
          <w:rFonts w:asciiTheme="majorBidi" w:hAnsiTheme="majorBidi" w:cstheme="majorBidi"/>
          <w:sz w:val="26"/>
          <w:szCs w:val="26"/>
        </w:rPr>
        <w:t>他是一位真正的先知；他履行了预言的职责。我认为你不能说他像以赛亚、耶利米和以西结那样接到了任何意义上的电话。</w:t>
      </w:r>
    </w:p>
    <w:p w14:paraId="5F8774C7"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b.大卫还执行其他职能</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3F565A" w:rsidRPr="000E6E5F">
        <w:rPr>
          <w:rFonts w:asciiTheme="majorBidi" w:hAnsiTheme="majorBidi" w:cstheme="majorBidi"/>
          <w:sz w:val="26"/>
          <w:szCs w:val="26"/>
        </w:rPr>
        <w:t>还有其他一些人显然是先知，但他们也在神权政治中履行一些其他职能。想想大卫。大卫被膏立为王，圣灵降临在他身上，装备他来完成这项任务。但他也被称为先知。当然，有很多诗篇是大卫写的，任何一段圣经都肯定是先知的作品——神通过那个人发出的话语。在撒母耳记下 23:2 中，大卫甚至谈到圣灵临到他身上。在《撒母耳记下》23:2（通常被称为大卫的遗言）中，他说：“耶和华的灵借着我说话。他的话就在我嘴边。”这很像以赛亚所说的“我把我的话放在你口中”。主将他的话放在大卫口中，但大卫不是“先知”，因为他以这种预言的方式接受了呼召，他是一个国王。以西结是一位牧师。现在，以西结确实接受了成为先知的呼召，但如果你看以西结书 1:3，他是一名祭司，并且履行了先知和祭司的双重职能。</w:t>
      </w:r>
    </w:p>
    <w:p w14:paraId="6A97EBEE"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lastRenderedPageBreak/>
        <w:t>C。先知知道他们被上帝赋予了预言的功能</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r>
      <w:r w:rsidR="00887AE2" w:rsidRPr="000E6E5F">
        <w:rPr>
          <w:rFonts w:asciiTheme="majorBidi" w:hAnsiTheme="majorBidi" w:cstheme="majorBidi"/>
          <w:sz w:val="26"/>
          <w:szCs w:val="26"/>
        </w:rPr>
        <w:t>我认为很清楚的是，当先知为上帝说话时，他们这样做的方式表明他们知道上帝赋予了他们预言的功能。换句话说，他们知道自己什么时候说的是自己的话，什么时候是上帝的话。他们意识到了这一点。无论他们收到某种特殊的呼召来履行预言的职能，还是主只是降临到他们身上，这都是事实。他们意识到他们被赋予了预言功能和主本人。因此，对于某些先知来说，没有特殊的召唤</w:t>
      </w:r>
      <w:r w:rsidR="00E1528F" w:rsidRPr="000E6E5F">
        <w:rPr>
          <w:rFonts w:asciiTheme="majorBidi" w:hAnsiTheme="majorBidi" w:cstheme="majorBidi"/>
          <w:sz w:val="26"/>
          <w:szCs w:val="26"/>
        </w:rPr>
        <w:t>被记录下来，但所有的先知都表现出他们被赋予预言功能的意识。</w:t>
      </w:r>
    </w:p>
    <w:p w14:paraId="6142EA0B"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3. 预言功能的赋予是任何先知都无法抗拒的力量</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r>
      <w:r w:rsidR="00887AE2" w:rsidRPr="000E6E5F">
        <w:rPr>
          <w:rFonts w:asciiTheme="majorBidi" w:hAnsiTheme="majorBidi" w:cstheme="majorBidi"/>
          <w:sz w:val="26"/>
          <w:szCs w:val="26"/>
        </w:rPr>
        <w:t>第三，简单评论一下“先知职能的赋予是先知无法抗拒的力量”。</w:t>
      </w:r>
    </w:p>
    <w:p w14:paraId="5F198701"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A。阿莫斯</w:t>
      </w:r>
      <w:r>
        <w:rPr>
          <w:rFonts w:asciiTheme="majorBidi" w:hAnsiTheme="majorBidi" w:cstheme="majorBidi"/>
          <w:sz w:val="26"/>
          <w:szCs w:val="26"/>
        </w:rPr>
        <w:br/>
        <w:t xml:space="preserve"> </w:t>
      </w:r>
      <w:r>
        <w:rPr>
          <w:rFonts w:asciiTheme="majorBidi" w:hAnsiTheme="majorBidi" w:cstheme="majorBidi"/>
          <w:sz w:val="26"/>
          <w:szCs w:val="26"/>
        </w:rPr>
        <w:tab/>
      </w:r>
      <w:r w:rsidR="00887AE2" w:rsidRPr="000E6E5F">
        <w:rPr>
          <w:rFonts w:asciiTheme="majorBidi" w:hAnsiTheme="majorBidi" w:cstheme="majorBidi"/>
          <w:sz w:val="26"/>
          <w:szCs w:val="26"/>
        </w:rPr>
        <w:t>阿摩司书第三章有一段有趣的段落，从第四节开始，你读到：“狮子没有猎物，岂会在丛林中吼叫呢？”这是一系列</w:t>
      </w:r>
      <w:r w:rsidR="00160158" w:rsidRPr="000E6E5F">
        <w:rPr>
          <w:rFonts w:asciiTheme="majorBidi" w:hAnsiTheme="majorBidi" w:cstheme="majorBidi"/>
          <w:sz w:val="26"/>
          <w:szCs w:val="26"/>
        </w:rPr>
        <w:t>因果关系：如果你听到狮子咆哮，那可能是有原因的。 “当他什么也没抓到的时候，他会在自己的巢穴里咆哮吗？鸟儿会不会掉进地上没有设下网罗的陷阱里呢？当没有什么可捕捉的时候，地下会出现陷阱吗？当城里号角吹响时，人们不颤抖吗？当灾难临到这城时，难道不是耶和华造成的吗？当然，主宰不会做任何事，除非向他的仆人先知透露他的计划。”又是那句话“我的仆人众先知”。但请注意第八节：“狮子吼叫，谁不害怕呢？”当狮子咆哮时，它会引起恐惧。 “主已发话，谁能不预言呢？主说话，谁能不说预言呢？”那是男人无法抗拒的力量。我认为阿莫斯在这里所说的就像当狮子开始在他</w:t>
      </w:r>
      <w:r w:rsidR="00160158" w:rsidRPr="000E6E5F">
        <w:rPr>
          <w:rFonts w:asciiTheme="majorBidi" w:hAnsiTheme="majorBidi" w:cstheme="majorBidi"/>
          <w:sz w:val="26"/>
          <w:szCs w:val="26"/>
        </w:rPr>
        <w:lastRenderedPageBreak/>
        <w:t>身边咆哮时，一个人必须感到恐惧，而他除了害怕之外别无选择，所以当上帝告诉他时，人必须说预言。你无法从中退出。</w:t>
      </w:r>
    </w:p>
    <w:p w14:paraId="715D177D"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b.耶利米</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r>
      <w:r w:rsidR="00615EC0" w:rsidRPr="000E6E5F">
        <w:rPr>
          <w:rFonts w:asciiTheme="majorBidi" w:hAnsiTheme="majorBidi" w:cstheme="majorBidi"/>
          <w:sz w:val="26"/>
          <w:szCs w:val="26"/>
        </w:rPr>
        <w:t>耶利米说他试图退出。这是耶利米书 20 章 9 节中的内容。耶利米说：“如果我说我不再提他，也不再以他的名说话，他的话就在我心里，就像我骨头里的火一样。我厌倦了坚持下去，事实上我做不到。”他必须说话。所以预言功能所赋予的力量是人无法抗拒的。巴兰无法抗拒这一点；他做了他不想做的事。他祝福以色列而不是咒诅它。</w:t>
      </w:r>
    </w:p>
    <w:p w14:paraId="1B5B065B" w14:textId="77777777" w:rsidR="00483FD2" w:rsidRDefault="00483FD2" w:rsidP="00483FD2">
      <w:pPr>
        <w:spacing w:line="360" w:lineRule="auto"/>
        <w:rPr>
          <w:rFonts w:asciiTheme="majorBidi" w:hAnsiTheme="majorBidi" w:cstheme="majorBidi"/>
          <w:sz w:val="26"/>
          <w:szCs w:val="26"/>
        </w:rPr>
      </w:pPr>
      <w:r>
        <w:rPr>
          <w:rFonts w:asciiTheme="majorBidi" w:hAnsiTheme="majorBidi" w:cstheme="majorBidi"/>
          <w:sz w:val="26"/>
          <w:szCs w:val="26"/>
        </w:rPr>
        <w:t>C. 先知的职责是宣扬神的话语</w:t>
      </w:r>
      <w:r>
        <w:rPr>
          <w:rFonts w:asciiTheme="majorBidi" w:hAnsiTheme="majorBidi" w:cstheme="majorBidi"/>
          <w:sz w:val="26"/>
          <w:szCs w:val="26"/>
        </w:rPr>
        <w:br/>
      </w:r>
      <w:r w:rsidR="00C40060" w:rsidRPr="000E6E5F">
        <w:rPr>
          <w:rFonts w:asciiTheme="majorBidi" w:hAnsiTheme="majorBidi" w:cstheme="majorBidi"/>
          <w:sz w:val="26"/>
          <w:szCs w:val="26"/>
        </w:rPr>
        <w:t xml:space="preserve"> </w:t>
      </w:r>
      <w:r w:rsidR="00C40060" w:rsidRPr="000E6E5F">
        <w:rPr>
          <w:rFonts w:asciiTheme="majorBidi" w:hAnsiTheme="majorBidi" w:cstheme="majorBidi"/>
          <w:sz w:val="26"/>
          <w:szCs w:val="26"/>
        </w:rPr>
        <w:tab/>
      </w:r>
      <w:r w:rsidR="00615EC0" w:rsidRPr="000E6E5F">
        <w:rPr>
          <w:rFonts w:asciiTheme="majorBidi" w:hAnsiTheme="majorBidi" w:cstheme="majorBidi"/>
          <w:sz w:val="26"/>
          <w:szCs w:val="26"/>
        </w:rPr>
        <w:t>好吧，让我们来看 C。“先知的职责是宣讲上帝的圣言。”这已经被强调过，在我们讨论这个问题时我将继续这样做一段时间。真正的先知不会说出自己的话；他没有带来他自己的思想、他自己的想法。当他说话的时候，他带着神的话语、神的意念。如果你要问真先知和假先知之间的区别是什么，那么真先知和假先知之间的根本区别就在于，真先知宣讲上帝的话语，而假先知宣扬他们自己的话语。</w:t>
      </w:r>
    </w:p>
    <w:p w14:paraId="0E0F92ED" w14:textId="77777777" w:rsidR="00483FD2" w:rsidRDefault="00483FD2" w:rsidP="00483FD2">
      <w:pPr>
        <w:spacing w:line="360" w:lineRule="auto"/>
        <w:rPr>
          <w:rFonts w:asciiTheme="majorBidi" w:hAnsiTheme="majorBidi" w:cstheme="majorBidi"/>
          <w:sz w:val="26"/>
          <w:szCs w:val="26"/>
        </w:rPr>
      </w:pPr>
      <w:r>
        <w:rPr>
          <w:rFonts w:asciiTheme="majorBidi" w:hAnsiTheme="majorBidi" w:cstheme="majorBidi"/>
          <w:sz w:val="26"/>
          <w:szCs w:val="26"/>
        </w:rPr>
        <w:t>申命记 18</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r>
      <w:r w:rsidR="00615EC0" w:rsidRPr="000E6E5F">
        <w:rPr>
          <w:rFonts w:asciiTheme="majorBidi" w:hAnsiTheme="majorBidi" w:cstheme="majorBidi"/>
          <w:sz w:val="26"/>
          <w:szCs w:val="26"/>
        </w:rPr>
        <w:t>让我向您指出三篇文章：其中一篇我们已经看过；但如果你回到申命记第十八章，你会看到摩西描述了摩西去世后以色列将如何获得启示。摩西一直是神与他子民的中保，他是神的代言人，而他在书的结尾即将死去。申命记第 18 章描述了</w:t>
      </w:r>
      <w:r w:rsidR="00615EC0" w:rsidRPr="000E6E5F">
        <w:rPr>
          <w:rFonts w:asciiTheme="majorBidi" w:hAnsiTheme="majorBidi" w:cstheme="majorBidi"/>
          <w:sz w:val="26"/>
          <w:szCs w:val="26"/>
        </w:rPr>
        <w:lastRenderedPageBreak/>
        <w:t>预言运动的兴起。主说：“我要兴起一位先知像你们，你们要听从他。”在申命记十八章十八节，主说：“我要从他们中间，从你们弟兄中兴起一位先知像你。”然后注意接下来的几句话：“我会把我的话放在他嘴里。他会告诉他们我命令他的一切。”然后它继续说人们有责任倾听，因为当先知说话时，这些就是上帝的话。</w:t>
      </w:r>
    </w:p>
    <w:p w14:paraId="0684349D" w14:textId="77777777" w:rsidR="00483FD2" w:rsidRDefault="00483FD2" w:rsidP="00483FD2">
      <w:pPr>
        <w:spacing w:line="360" w:lineRule="auto"/>
        <w:rPr>
          <w:rFonts w:asciiTheme="majorBidi" w:hAnsiTheme="majorBidi" w:cstheme="majorBidi"/>
          <w:sz w:val="26"/>
          <w:szCs w:val="26"/>
        </w:rPr>
      </w:pPr>
      <w:r>
        <w:rPr>
          <w:rFonts w:asciiTheme="majorBidi" w:hAnsiTheme="majorBidi" w:cstheme="majorBidi"/>
          <w:sz w:val="26"/>
          <w:szCs w:val="26"/>
        </w:rPr>
        <w:t>耶利米书 1:9</w:t>
      </w:r>
      <w:r>
        <w:rPr>
          <w:rFonts w:asciiTheme="majorBidi" w:hAnsiTheme="majorBidi" w:cstheme="majorBidi"/>
          <w:sz w:val="26"/>
          <w:szCs w:val="26"/>
        </w:rPr>
        <w:br/>
      </w:r>
      <w:r w:rsidR="00CE38FA" w:rsidRPr="000E6E5F">
        <w:rPr>
          <w:rFonts w:asciiTheme="majorBidi" w:hAnsiTheme="majorBidi" w:cstheme="majorBidi"/>
          <w:sz w:val="26"/>
          <w:szCs w:val="26"/>
        </w:rPr>
        <w:t>这与我们在耶利米书 1:9 中读过的内容相同，主对耶利米说：“我要将我的话传给你。”所以你看到先知说的是神的话语。</w:t>
      </w:r>
    </w:p>
    <w:p w14:paraId="18E32C73" w14:textId="77777777" w:rsidR="00483FD2" w:rsidRDefault="00483FD2" w:rsidP="00483FD2">
      <w:pPr>
        <w:spacing w:line="360" w:lineRule="auto"/>
        <w:rPr>
          <w:rFonts w:asciiTheme="majorBidi" w:hAnsiTheme="majorBidi" w:cstheme="majorBidi"/>
          <w:sz w:val="26"/>
          <w:szCs w:val="26"/>
        </w:rPr>
      </w:pPr>
      <w:r>
        <w:rPr>
          <w:rFonts w:asciiTheme="majorBidi" w:hAnsiTheme="majorBidi" w:cstheme="majorBidi"/>
          <w:sz w:val="26"/>
          <w:szCs w:val="26"/>
        </w:rPr>
        <w:t>耶利米书 23:16</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t>接下来请看</w:t>
      </w:r>
      <w:r w:rsidR="00CE38FA" w:rsidRPr="000E6E5F">
        <w:rPr>
          <w:rFonts w:asciiTheme="majorBidi" w:hAnsiTheme="majorBidi" w:cstheme="majorBidi"/>
          <w:sz w:val="26"/>
          <w:szCs w:val="26"/>
        </w:rPr>
        <w:t>耶利米书 23:16：“万军之耶和华如此说：‘不要听先知向你们所预言的（这些都是假先知）。他们会让你充满虚假的希望，他们说出</w:t>
      </w:r>
      <w:r w:rsidR="00893DD9" w:rsidRPr="000E6E5F">
        <w:rPr>
          <w:rFonts w:asciiTheme="majorBidi" w:hAnsiTheme="majorBidi" w:cstheme="majorBidi"/>
          <w:sz w:val="26"/>
          <w:szCs w:val="26"/>
        </w:rPr>
        <w:t>自己的想法，而不是主的口中的异象。”你会看到假先知给出了他们自己的想法。这些都是他们自己的想法，而不是主的口。</w:t>
      </w:r>
      <w:r w:rsidR="00AD731C" w:rsidRPr="000E6E5F">
        <w:rPr>
          <w:rFonts w:asciiTheme="majorBidi" w:hAnsiTheme="majorBidi" w:cstheme="majorBidi"/>
          <w:sz w:val="26"/>
          <w:szCs w:val="26"/>
        </w:rPr>
        <w:t>那么真先知和假先知之间的根本区别是什么？真先知说主的话；假先知说他自己的话和他自己的想法。</w:t>
      </w:r>
    </w:p>
    <w:p w14:paraId="5E2D0135" w14:textId="77777777" w:rsidR="00483FD2" w:rsidRPr="00483FD2" w:rsidRDefault="00483FD2" w:rsidP="00483FD2">
      <w:pPr>
        <w:pStyle w:val="ListParagraph"/>
        <w:numPr>
          <w:ilvl w:val="0"/>
          <w:numId w:val="3"/>
        </w:numPr>
        <w:spacing w:line="360" w:lineRule="auto"/>
        <w:rPr>
          <w:rFonts w:asciiTheme="majorBidi" w:hAnsiTheme="majorBidi" w:cstheme="majorBidi"/>
          <w:sz w:val="26"/>
          <w:szCs w:val="26"/>
        </w:rPr>
      </w:pPr>
      <w:r w:rsidRPr="00483FD2">
        <w:rPr>
          <w:rFonts w:asciiTheme="majorBidi" w:hAnsiTheme="majorBidi" w:cstheme="majorBidi"/>
          <w:sz w:val="26"/>
          <w:szCs w:val="26"/>
        </w:rPr>
        <w:t>先知介绍布道时所用的表达方式表明，信息是上帝的，而不是他们自己的</w:t>
      </w:r>
      <w:r w:rsidR="00C40060" w:rsidRPr="00483FD2">
        <w:rPr>
          <w:rFonts w:asciiTheme="majorBidi" w:hAnsiTheme="majorBidi" w:cstheme="majorBidi"/>
          <w:sz w:val="26"/>
          <w:szCs w:val="26"/>
        </w:rPr>
        <w:br/>
        <w:t xml:space="preserve"> </w:t>
      </w:r>
      <w:r w:rsidR="00C40060" w:rsidRPr="00483FD2">
        <w:rPr>
          <w:rFonts w:asciiTheme="majorBidi" w:hAnsiTheme="majorBidi" w:cstheme="majorBidi"/>
          <w:sz w:val="26"/>
          <w:szCs w:val="26"/>
        </w:rPr>
        <w:tab/>
      </w:r>
      <w:r w:rsidR="00AD731C" w:rsidRPr="00483FD2">
        <w:rPr>
          <w:rFonts w:asciiTheme="majorBidi" w:hAnsiTheme="majorBidi" w:cstheme="majorBidi"/>
          <w:sz w:val="26"/>
          <w:szCs w:val="26"/>
        </w:rPr>
        <w:t>现在，C 下的 1：“先知介绍布道时所用的表达方式表明该信息是上帝的，而不是他们自己的。”我之前提到过 EJ Young 的书《</w:t>
      </w:r>
      <w:r w:rsidR="0092371B" w:rsidRPr="00483FD2">
        <w:rPr>
          <w:rFonts w:asciiTheme="majorBidi" w:hAnsiTheme="majorBidi" w:cstheme="majorBidi"/>
          <w:i/>
          <w:sz w:val="26"/>
          <w:szCs w:val="26"/>
        </w:rPr>
        <w:t xml:space="preserve">我的仆人先知》 </w:t>
      </w:r>
      <w:r w:rsidR="00AD731C" w:rsidRPr="00483FD2">
        <w:rPr>
          <w:rFonts w:asciiTheme="majorBidi" w:hAnsiTheme="majorBidi" w:cstheme="majorBidi"/>
          <w:sz w:val="26"/>
          <w:szCs w:val="26"/>
        </w:rPr>
        <w:t>。在那本书的第 171-175 页上，您可以看到参考文献列表以及后面的短语。他所做的就是采用以赛亚的表达方式。例如：以赛亚书 16 章 13 节：</w:t>
      </w:r>
      <w:r w:rsidR="00AD731C" w:rsidRPr="00483FD2">
        <w:rPr>
          <w:rFonts w:asciiTheme="majorBidi" w:hAnsiTheme="majorBidi" w:cstheme="majorBidi"/>
          <w:sz w:val="26"/>
          <w:szCs w:val="26"/>
        </w:rPr>
        <w:lastRenderedPageBreak/>
        <w:t>“这是耶和华；主已经说话了。”在十八章四节：“主如此对我说。”第21章10节：“这是我从主那里所听见的。” 21:17：“因为这是耶和华说的。” 22:14：“主已在我耳中显现；” 22:25：“万军之耶和华如此说。” 28:22：“这是我从耶和华那里听见的。”它会一直持续下去。看看各种不同的表达方式，</w:t>
      </w:r>
      <w:r w:rsidR="000C61B9" w:rsidRPr="00483FD2">
        <w:rPr>
          <w:rFonts w:asciiTheme="majorBidi" w:hAnsiTheme="majorBidi" w:cstheme="majorBidi"/>
          <w:sz w:val="26"/>
          <w:szCs w:val="26"/>
        </w:rPr>
        <w:t>杨的书中有四页的表达方式取自《以赛亚书》。先知们明确表示，当他们说话时，他们意识到自己所说的是上帝的话语。</w:t>
      </w:r>
      <w:r w:rsidR="00520C83" w:rsidRPr="00483FD2">
        <w:rPr>
          <w:rFonts w:asciiTheme="majorBidi" w:hAnsiTheme="majorBidi" w:cstheme="majorBidi"/>
          <w:sz w:val="26"/>
          <w:szCs w:val="26"/>
        </w:rPr>
        <w:t>所以他们在讲道时所用的表达方式一遍又一遍地清楚地告诉我们，这是神的话。这不是他们自己的话。</w:t>
      </w:r>
    </w:p>
    <w:p w14:paraId="7F942864" w14:textId="77777777" w:rsidR="00483FD2" w:rsidRDefault="00483FD2" w:rsidP="00483FD2">
      <w:pPr>
        <w:spacing w:line="360" w:lineRule="auto"/>
        <w:ind w:left="330"/>
        <w:rPr>
          <w:rFonts w:asciiTheme="majorBidi" w:hAnsiTheme="majorBidi" w:cstheme="majorBidi"/>
          <w:sz w:val="26"/>
          <w:szCs w:val="26"/>
        </w:rPr>
      </w:pPr>
      <w:r>
        <w:rPr>
          <w:rFonts w:asciiTheme="majorBidi" w:hAnsiTheme="majorBidi" w:cstheme="majorBidi"/>
          <w:sz w:val="26"/>
          <w:szCs w:val="26"/>
        </w:rPr>
        <w:t>2. 先知必须宣讲上帝的话语，无论他是否</w:t>
      </w:r>
      <w:r>
        <w:rPr>
          <w:rFonts w:asciiTheme="majorBidi" w:hAnsiTheme="majorBidi" w:cstheme="majorBidi"/>
          <w:sz w:val="26"/>
          <w:szCs w:val="26"/>
        </w:rPr>
        <w:br/>
        <w:t>喜欢它</w:t>
      </w:r>
      <w:r w:rsidR="00C40060" w:rsidRPr="00483FD2">
        <w:rPr>
          <w:rFonts w:asciiTheme="majorBidi" w:hAnsiTheme="majorBidi" w:cstheme="majorBidi"/>
          <w:sz w:val="26"/>
          <w:szCs w:val="26"/>
        </w:rPr>
        <w:tab/>
      </w:r>
      <w:r w:rsidR="00520C83" w:rsidRPr="00483FD2">
        <w:rPr>
          <w:rFonts w:asciiTheme="majorBidi" w:hAnsiTheme="majorBidi" w:cstheme="majorBidi"/>
          <w:sz w:val="26"/>
          <w:szCs w:val="26"/>
        </w:rPr>
        <w:t>C 下的第 2 条：“先知必须宣讲上帝的话语，无论他是否喜欢它。”很多时候，先知所宣讲的信息并不是令人愉快的信息。这是一个审判、祸患、厄运的信息，并呼吁悔改。</w:t>
      </w:r>
    </w:p>
    <w:p w14:paraId="71DE71DF" w14:textId="77777777" w:rsidR="00483FD2" w:rsidRDefault="00483FD2" w:rsidP="00483FD2">
      <w:pPr>
        <w:spacing w:line="360" w:lineRule="auto"/>
        <w:ind w:left="330"/>
        <w:rPr>
          <w:rFonts w:asciiTheme="majorBidi" w:hAnsiTheme="majorBidi" w:cstheme="majorBidi"/>
          <w:sz w:val="26"/>
          <w:szCs w:val="26"/>
        </w:rPr>
      </w:pPr>
      <w:r>
        <w:rPr>
          <w:rFonts w:asciiTheme="majorBidi" w:hAnsiTheme="majorBidi" w:cstheme="majorBidi"/>
          <w:sz w:val="26"/>
          <w:szCs w:val="26"/>
        </w:rPr>
        <w:t>A。撒母耳膏抹扫罗</w:t>
      </w:r>
      <w:r>
        <w:rPr>
          <w:rFonts w:asciiTheme="majorBidi" w:hAnsiTheme="majorBidi" w:cstheme="majorBidi"/>
          <w:sz w:val="26"/>
          <w:szCs w:val="26"/>
        </w:rPr>
        <w:br/>
        <w:t xml:space="preserve"> </w:t>
      </w:r>
      <w:r>
        <w:rPr>
          <w:rFonts w:asciiTheme="majorBidi" w:hAnsiTheme="majorBidi" w:cstheme="majorBidi"/>
          <w:sz w:val="26"/>
          <w:szCs w:val="26"/>
        </w:rPr>
        <w:tab/>
      </w:r>
      <w:r w:rsidR="00331989" w:rsidRPr="00483FD2">
        <w:rPr>
          <w:rFonts w:asciiTheme="majorBidi" w:hAnsiTheme="majorBidi" w:cstheme="majorBidi"/>
          <w:sz w:val="26"/>
          <w:szCs w:val="26"/>
        </w:rPr>
        <w:t>让我给你举几个例子：回到《撒母耳记上》第 15 章。那里发生了一系列的事件，在《撒母耳记上》第 8 章达到了高潮，人们来到撒母耳面前说：“请给我们立一位王。”撒母耳对这个要求非常不悦，因为他说：“要记念耶和华你的神是你的王。为什么要请国王呢？” “好吧，”他们说，“我们希望像其他国家一样。”但撒母耳说：“你拒绝了耶和华，他是你的王。”然后主告诉撒母耳要给人们他们想要的东西。</w:t>
      </w:r>
      <w:r w:rsidR="001218F0" w:rsidRPr="00483FD2">
        <w:rPr>
          <w:rFonts w:asciiTheme="majorBidi" w:hAnsiTheme="majorBidi" w:cstheme="majorBidi"/>
          <w:sz w:val="26"/>
          <w:szCs w:val="26"/>
        </w:rPr>
        <w:t>所以</w:t>
      </w:r>
      <w:r w:rsidR="00331989" w:rsidRPr="00483FD2">
        <w:rPr>
          <w:rFonts w:asciiTheme="majorBidi" w:hAnsiTheme="majorBidi" w:cstheme="majorBidi"/>
          <w:sz w:val="26"/>
          <w:szCs w:val="26"/>
        </w:rPr>
        <w:t>我们经历了整个事件序列，上帝赐予他们</w:t>
      </w:r>
      <w:r w:rsidR="00331989" w:rsidRPr="00483FD2">
        <w:rPr>
          <w:rFonts w:asciiTheme="majorBidi" w:hAnsiTheme="majorBidi" w:cstheme="majorBidi"/>
          <w:sz w:val="26"/>
          <w:szCs w:val="26"/>
        </w:rPr>
        <w:lastRenderedPageBreak/>
        <w:t>一个国王。他以符合圣约的方式定义了国王的角色。然后他在重新效忠主的背景下就任王位。扫罗成为国王，但很快就偏离了自己的角色，并且两次不听从撒母耳的话（在第 13 章和第 15 章）。因此，主告诉撒母耳：“你去</w:t>
      </w:r>
      <w:r w:rsidR="004C3DA7" w:rsidRPr="00483FD2">
        <w:rPr>
          <w:rFonts w:asciiTheme="majorBidi" w:hAnsiTheme="majorBidi" w:cstheme="majorBidi"/>
          <w:sz w:val="26"/>
          <w:szCs w:val="26"/>
        </w:rPr>
        <w:t>告诉</w:t>
      </w:r>
      <w:r w:rsidR="00331989" w:rsidRPr="00483FD2">
        <w:rPr>
          <w:rFonts w:asciiTheme="majorBidi" w:hAnsiTheme="majorBidi" w:cstheme="majorBidi"/>
          <w:sz w:val="26"/>
          <w:szCs w:val="26"/>
        </w:rPr>
        <w:t>扫罗，‘因为你拒绝了我’” ，所以我拒绝了你。你不再是国王了。”请看撒母耳记上 15 章 10 或 11 节：“耶和华的话临到撒母耳。”撒母耳是这里的先知，主说：“我很遗憾立扫罗为王，因为他背弃了我，没有执行我的指示。”撒母耳对此有何反应？我们读到撒母耳很烦恼。整个晚上他都在呼求主。对撒母耳来说，去面对扫罗并告诉他上帝已经拒绝了他，这并不是一件令人愉快的任务。那不是你喜欢做的事情。撒母耳不喜欢这样做，但耶和华派他去面对扫罗，并向他宣布耶和华已拒绝他作王。如果你翻到16:1，请注意主在那里所说的话； “耶和华对撒母耳说：‘你为扫罗哀哭要到几时呢？既然我拒绝了他作为以色列的王，请给你的角注满油，我要送你上路，我要送你去伯利恒的耶西那里。他的一个儿子将成为国王。”</w:t>
      </w:r>
      <w:r w:rsidR="001673CB" w:rsidRPr="00483FD2">
        <w:rPr>
          <w:rFonts w:asciiTheme="majorBidi" w:hAnsiTheme="majorBidi" w:cstheme="majorBidi"/>
          <w:sz w:val="26"/>
          <w:szCs w:val="26"/>
        </w:rPr>
        <w:t>因此，先知们确实宣扬了上帝的信息，无论这对他们来说是否愉快。这对塞缪尔来说并不是一项令人愉快的任务，但他去做了。我将在下一节的另一个连接中回到这个问题。</w:t>
      </w:r>
    </w:p>
    <w:p w14:paraId="7DC3676D" w14:textId="77777777" w:rsidR="00483FD2" w:rsidRDefault="00483FD2" w:rsidP="00483FD2">
      <w:pPr>
        <w:spacing w:line="360" w:lineRule="auto"/>
        <w:ind w:left="330"/>
        <w:rPr>
          <w:rFonts w:asciiTheme="majorBidi" w:hAnsiTheme="majorBidi" w:cstheme="majorBidi"/>
          <w:sz w:val="26"/>
          <w:szCs w:val="26"/>
        </w:rPr>
      </w:pPr>
      <w:r>
        <w:rPr>
          <w:rFonts w:asciiTheme="majorBidi" w:hAnsiTheme="majorBidi" w:cstheme="majorBidi"/>
          <w:sz w:val="26"/>
          <w:szCs w:val="26"/>
        </w:rPr>
        <w:t>b.巴兰</w:t>
      </w:r>
      <w:r w:rsidR="004C3DA7" w:rsidRPr="00483FD2">
        <w:rPr>
          <w:rFonts w:asciiTheme="majorBidi" w:hAnsiTheme="majorBidi" w:cstheme="majorBidi"/>
          <w:sz w:val="26"/>
          <w:szCs w:val="26"/>
        </w:rPr>
        <w:br/>
        <w:t xml:space="preserve"> </w:t>
      </w:r>
      <w:r w:rsidR="004C3DA7" w:rsidRPr="00483FD2">
        <w:rPr>
          <w:rFonts w:asciiTheme="majorBidi" w:hAnsiTheme="majorBidi" w:cstheme="majorBidi"/>
          <w:sz w:val="26"/>
          <w:szCs w:val="26"/>
        </w:rPr>
        <w:tab/>
      </w:r>
      <w:r w:rsidR="0092371B" w:rsidRPr="00483FD2">
        <w:rPr>
          <w:rFonts w:asciiTheme="majorBidi" w:hAnsiTheme="majorBidi" w:cstheme="majorBidi"/>
          <w:sz w:val="26"/>
          <w:szCs w:val="26"/>
        </w:rPr>
        <w:t>想想巴兰。我们已经在民数记 22-25 章中讨论过他。他所宣讲的信息不是他想要宣讲的信息，但他必须宣讲。这是主的话。想想约拿。他不想去尼尼微为尼尼微人宣告悔改。他试图避免它，但他做不到，他必须去传播这个信息。</w:t>
      </w:r>
      <w:r w:rsidR="0092371B" w:rsidRPr="00483FD2">
        <w:rPr>
          <w:rFonts w:asciiTheme="majorBidi" w:hAnsiTheme="majorBidi" w:cstheme="majorBidi"/>
          <w:sz w:val="26"/>
          <w:szCs w:val="26"/>
        </w:rPr>
        <w:lastRenderedPageBreak/>
        <w:t>即使在书的结尾，他也不喜欢尼尼微人的信息和回应。以西结必须吃下那写有上帝审判的书卷。他们被要求去宣布它，即使这不是他们想做的事情。因此，先知要宣讲上帝的信息，无论这是否令他高兴。</w:t>
      </w:r>
    </w:p>
    <w:p w14:paraId="4C63C4B2" w14:textId="77777777" w:rsidR="00CC3F2F" w:rsidRPr="00483FD2" w:rsidRDefault="00483FD2" w:rsidP="00483FD2">
      <w:pPr>
        <w:spacing w:line="360" w:lineRule="auto"/>
        <w:ind w:left="330"/>
        <w:rPr>
          <w:rFonts w:asciiTheme="majorBidi" w:hAnsiTheme="majorBidi" w:cstheme="majorBidi"/>
          <w:sz w:val="26"/>
          <w:szCs w:val="26"/>
        </w:rPr>
      </w:pPr>
      <w:r>
        <w:rPr>
          <w:rFonts w:asciiTheme="majorBidi" w:hAnsiTheme="majorBidi" w:cstheme="majorBidi"/>
          <w:sz w:val="26"/>
          <w:szCs w:val="26"/>
        </w:rPr>
        <w:t>3. 先知自己的话语和他所说的上帝的话语是有区别的</w:t>
      </w:r>
      <w:r>
        <w:rPr>
          <w:rFonts w:asciiTheme="majorBidi" w:hAnsiTheme="majorBidi" w:cstheme="majorBidi"/>
          <w:sz w:val="26"/>
          <w:szCs w:val="26"/>
        </w:rPr>
        <w:br/>
        <w:t>；先知们也意识到了这种区别</w:t>
      </w:r>
      <w:r w:rsidR="004C3DA7" w:rsidRPr="00483FD2">
        <w:rPr>
          <w:rFonts w:asciiTheme="majorBidi" w:hAnsiTheme="majorBidi" w:cstheme="majorBidi"/>
          <w:sz w:val="26"/>
          <w:szCs w:val="26"/>
        </w:rPr>
        <w:tab/>
      </w:r>
      <w:r w:rsidR="000A6113" w:rsidRPr="00483FD2">
        <w:rPr>
          <w:rFonts w:asciiTheme="majorBidi" w:hAnsiTheme="majorBidi" w:cstheme="majorBidi"/>
          <w:sz w:val="26"/>
          <w:szCs w:val="26"/>
        </w:rPr>
        <w:t>第三：“先知自己的话和他所说的神的话是有区别的；先知所说的话和他所说的神的话是有区别的。”先知们都意识到了这种区别。”换句话说，先知在他自己的内心、思想和良心中知道他什么时候在讲神的话语，什么时候在讲他自己的话。下次我会给你们一些例子，因为我认为这是一个重要的区别。我将看一些例子。但现在让我们休息一下。</w:t>
      </w:r>
    </w:p>
    <w:p w14:paraId="2A7DC37F" w14:textId="77777777" w:rsidR="00DF3EAE" w:rsidRPr="00DF3EAE" w:rsidRDefault="00DF3EAE" w:rsidP="00DF3EAE">
      <w:pPr>
        <w:spacing w:line="240" w:lineRule="auto"/>
        <w:ind w:left="720"/>
        <w:rPr>
          <w:rFonts w:asciiTheme="majorBidi" w:hAnsiTheme="majorBidi" w:cstheme="majorBidi"/>
        </w:rPr>
      </w:pPr>
      <w:r w:rsidRPr="00DF3EAE">
        <w:rPr>
          <w:rFonts w:asciiTheme="majorBidi" w:hAnsiTheme="majorBidi" w:cstheme="majorBidi"/>
        </w:rPr>
        <w:t>转录：霍普·约翰逊 (Hope Johnson)</w:t>
      </w:r>
      <w:r w:rsidRPr="00DF3EAE">
        <w:rPr>
          <w:rFonts w:asciiTheme="majorBidi" w:hAnsiTheme="majorBidi" w:cstheme="majorBidi"/>
        </w:rPr>
        <w:br/>
        <w:t>编辑：特德·希尔德布兰特 (Ted Hildebrandt) 重新叙述：</w:t>
      </w:r>
      <w:r w:rsidRPr="00DF3EAE">
        <w:rPr>
          <w:rFonts w:asciiTheme="majorBidi" w:hAnsiTheme="majorBidi" w:cstheme="majorBidi"/>
        </w:rPr>
        <w:br/>
      </w:r>
      <w:r w:rsidRPr="00DF3EAE">
        <w:rPr>
          <w:rFonts w:asciiTheme="majorBidi" w:hAnsiTheme="majorBidi" w:cstheme="majorBidi"/>
        </w:rPr>
        <w:br/>
      </w:r>
    </w:p>
    <w:p w14:paraId="35C1A904" w14:textId="77777777" w:rsidR="003A7CFA" w:rsidRPr="006D7468" w:rsidRDefault="003A7CFA" w:rsidP="00DF3EAE">
      <w:pPr>
        <w:spacing w:line="360" w:lineRule="auto"/>
        <w:rPr>
          <w:rFonts w:asciiTheme="majorBidi" w:hAnsiTheme="majorBidi" w:cstheme="majorBidi"/>
          <w:sz w:val="26"/>
          <w:szCs w:val="26"/>
        </w:rPr>
      </w:pPr>
    </w:p>
    <w:sectPr w:rsidR="003A7CFA" w:rsidRPr="006D7468" w:rsidSect="005D22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716A7" w14:textId="77777777" w:rsidR="00330D99" w:rsidRDefault="00330D99" w:rsidP="006D7468">
      <w:pPr>
        <w:spacing w:after="0" w:line="240" w:lineRule="auto"/>
      </w:pPr>
      <w:r>
        <w:separator/>
      </w:r>
    </w:p>
  </w:endnote>
  <w:endnote w:type="continuationSeparator" w:id="0">
    <w:p w14:paraId="327FFA24" w14:textId="77777777" w:rsidR="00330D99" w:rsidRDefault="00330D99" w:rsidP="006D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CC57" w14:textId="77777777" w:rsidR="00330D99" w:rsidRDefault="00330D99" w:rsidP="006D7468">
      <w:pPr>
        <w:spacing w:after="0" w:line="240" w:lineRule="auto"/>
      </w:pPr>
      <w:r>
        <w:separator/>
      </w:r>
    </w:p>
  </w:footnote>
  <w:footnote w:type="continuationSeparator" w:id="0">
    <w:p w14:paraId="50052CDC" w14:textId="77777777" w:rsidR="00330D99" w:rsidRDefault="00330D99" w:rsidP="006D7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19"/>
      <w:docPartObj>
        <w:docPartGallery w:val="Page Numbers (Top of Page)"/>
        <w:docPartUnique/>
      </w:docPartObj>
    </w:sdtPr>
    <w:sdtContent>
      <w:p w14:paraId="793345AF" w14:textId="77777777" w:rsidR="00893DD9" w:rsidRDefault="002D4ECB">
        <w:pPr>
          <w:pStyle w:val="Header"/>
          <w:jc w:val="right"/>
        </w:pPr>
        <w:r>
          <w:fldChar w:fldCharType="begin"/>
        </w:r>
        <w:r>
          <w:instrText xml:space="preserve"> PAGE   \* MERGEFORMAT </w:instrText>
        </w:r>
        <w:r>
          <w:fldChar w:fldCharType="separate"/>
        </w:r>
        <w:r w:rsidR="00470B5E">
          <w:rPr>
            <w:noProof/>
          </w:rPr>
          <w:t>11</w:t>
        </w:r>
        <w:r>
          <w:rPr>
            <w:noProof/>
          </w:rPr>
          <w:fldChar w:fldCharType="end"/>
        </w:r>
      </w:p>
    </w:sdtContent>
  </w:sdt>
  <w:p w14:paraId="3F054096" w14:textId="77777777" w:rsidR="00893DD9" w:rsidRDefault="00893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3473"/>
    <w:multiLevelType w:val="hybridMultilevel"/>
    <w:tmpl w:val="9EB4F08E"/>
    <w:lvl w:ilvl="0" w:tplc="8ED611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50BA323A"/>
    <w:multiLevelType w:val="hybridMultilevel"/>
    <w:tmpl w:val="085046FC"/>
    <w:lvl w:ilvl="0" w:tplc="9E4A1BF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768D4529"/>
    <w:multiLevelType w:val="hybridMultilevel"/>
    <w:tmpl w:val="ECCE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648180">
    <w:abstractNumId w:val="2"/>
  </w:num>
  <w:num w:numId="2" w16cid:durableId="1536575427">
    <w:abstractNumId w:val="1"/>
  </w:num>
  <w:num w:numId="3" w16cid:durableId="126780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B48"/>
    <w:rsid w:val="00010DE3"/>
    <w:rsid w:val="0002080D"/>
    <w:rsid w:val="000874E0"/>
    <w:rsid w:val="000900A7"/>
    <w:rsid w:val="000A6113"/>
    <w:rsid w:val="000C61B9"/>
    <w:rsid w:val="000E2435"/>
    <w:rsid w:val="000E6E5F"/>
    <w:rsid w:val="000F3830"/>
    <w:rsid w:val="000F6682"/>
    <w:rsid w:val="001218F0"/>
    <w:rsid w:val="001352AB"/>
    <w:rsid w:val="00135463"/>
    <w:rsid w:val="001430C1"/>
    <w:rsid w:val="00160158"/>
    <w:rsid w:val="001673CB"/>
    <w:rsid w:val="00177F1E"/>
    <w:rsid w:val="0019112C"/>
    <w:rsid w:val="001B7451"/>
    <w:rsid w:val="001D4A04"/>
    <w:rsid w:val="001E16E7"/>
    <w:rsid w:val="002004DF"/>
    <w:rsid w:val="00202B60"/>
    <w:rsid w:val="00207E53"/>
    <w:rsid w:val="002117CB"/>
    <w:rsid w:val="00235BF3"/>
    <w:rsid w:val="00261FAF"/>
    <w:rsid w:val="002623A9"/>
    <w:rsid w:val="00266823"/>
    <w:rsid w:val="00277D0B"/>
    <w:rsid w:val="0029274E"/>
    <w:rsid w:val="002D41B0"/>
    <w:rsid w:val="002D4ECB"/>
    <w:rsid w:val="002E1108"/>
    <w:rsid w:val="003234BF"/>
    <w:rsid w:val="00330D99"/>
    <w:rsid w:val="00331989"/>
    <w:rsid w:val="00334E48"/>
    <w:rsid w:val="003459C3"/>
    <w:rsid w:val="00350042"/>
    <w:rsid w:val="003A5146"/>
    <w:rsid w:val="003A7CFA"/>
    <w:rsid w:val="003B0541"/>
    <w:rsid w:val="003E0340"/>
    <w:rsid w:val="003E5799"/>
    <w:rsid w:val="003F565A"/>
    <w:rsid w:val="003F7D5D"/>
    <w:rsid w:val="00424941"/>
    <w:rsid w:val="00437684"/>
    <w:rsid w:val="0045753F"/>
    <w:rsid w:val="0046140D"/>
    <w:rsid w:val="00470B5E"/>
    <w:rsid w:val="0047719F"/>
    <w:rsid w:val="0048142A"/>
    <w:rsid w:val="00483FD2"/>
    <w:rsid w:val="004B1F83"/>
    <w:rsid w:val="004C1106"/>
    <w:rsid w:val="004C3DA7"/>
    <w:rsid w:val="004E6634"/>
    <w:rsid w:val="004F334E"/>
    <w:rsid w:val="00520C83"/>
    <w:rsid w:val="005315A0"/>
    <w:rsid w:val="00594235"/>
    <w:rsid w:val="005A6C70"/>
    <w:rsid w:val="005B134C"/>
    <w:rsid w:val="005B2482"/>
    <w:rsid w:val="005D0176"/>
    <w:rsid w:val="005D224E"/>
    <w:rsid w:val="005E0F61"/>
    <w:rsid w:val="005F2F5E"/>
    <w:rsid w:val="00603A2C"/>
    <w:rsid w:val="00607600"/>
    <w:rsid w:val="00607D85"/>
    <w:rsid w:val="00615EC0"/>
    <w:rsid w:val="006278EF"/>
    <w:rsid w:val="006454E8"/>
    <w:rsid w:val="00645D39"/>
    <w:rsid w:val="00673AD0"/>
    <w:rsid w:val="00685E7D"/>
    <w:rsid w:val="006B26CF"/>
    <w:rsid w:val="006B2C80"/>
    <w:rsid w:val="006B32D1"/>
    <w:rsid w:val="006D7468"/>
    <w:rsid w:val="006E7143"/>
    <w:rsid w:val="006F3E62"/>
    <w:rsid w:val="00702305"/>
    <w:rsid w:val="007142FF"/>
    <w:rsid w:val="00720670"/>
    <w:rsid w:val="00725D9F"/>
    <w:rsid w:val="007308FE"/>
    <w:rsid w:val="0073122A"/>
    <w:rsid w:val="0073553C"/>
    <w:rsid w:val="0073725B"/>
    <w:rsid w:val="0075756A"/>
    <w:rsid w:val="007D61F5"/>
    <w:rsid w:val="007E59B4"/>
    <w:rsid w:val="008111A1"/>
    <w:rsid w:val="00816EB1"/>
    <w:rsid w:val="008426A1"/>
    <w:rsid w:val="008442C7"/>
    <w:rsid w:val="00853C01"/>
    <w:rsid w:val="00887AE2"/>
    <w:rsid w:val="00893DD9"/>
    <w:rsid w:val="008A12CE"/>
    <w:rsid w:val="008B67DD"/>
    <w:rsid w:val="008D2135"/>
    <w:rsid w:val="008E3E89"/>
    <w:rsid w:val="008F2E5A"/>
    <w:rsid w:val="009179B1"/>
    <w:rsid w:val="0092371B"/>
    <w:rsid w:val="009A2521"/>
    <w:rsid w:val="009A3A58"/>
    <w:rsid w:val="009B4F5D"/>
    <w:rsid w:val="009B6C84"/>
    <w:rsid w:val="009C4DD6"/>
    <w:rsid w:val="009C56CD"/>
    <w:rsid w:val="00A172F2"/>
    <w:rsid w:val="00A22BE6"/>
    <w:rsid w:val="00A328AD"/>
    <w:rsid w:val="00A46B48"/>
    <w:rsid w:val="00A71D8D"/>
    <w:rsid w:val="00AC28A2"/>
    <w:rsid w:val="00AD731C"/>
    <w:rsid w:val="00AE5A1E"/>
    <w:rsid w:val="00B1029A"/>
    <w:rsid w:val="00B25CE6"/>
    <w:rsid w:val="00B27CB9"/>
    <w:rsid w:val="00B331E8"/>
    <w:rsid w:val="00B35054"/>
    <w:rsid w:val="00B3795A"/>
    <w:rsid w:val="00B5304A"/>
    <w:rsid w:val="00B76608"/>
    <w:rsid w:val="00B8025B"/>
    <w:rsid w:val="00B9531C"/>
    <w:rsid w:val="00BB0D78"/>
    <w:rsid w:val="00BF3786"/>
    <w:rsid w:val="00C32F74"/>
    <w:rsid w:val="00C40060"/>
    <w:rsid w:val="00C63207"/>
    <w:rsid w:val="00C661AF"/>
    <w:rsid w:val="00C8329E"/>
    <w:rsid w:val="00CC3941"/>
    <w:rsid w:val="00CC3F2F"/>
    <w:rsid w:val="00CE34F7"/>
    <w:rsid w:val="00CE38FA"/>
    <w:rsid w:val="00CE7099"/>
    <w:rsid w:val="00CF5B0A"/>
    <w:rsid w:val="00D32B83"/>
    <w:rsid w:val="00D33F92"/>
    <w:rsid w:val="00D55624"/>
    <w:rsid w:val="00D64F92"/>
    <w:rsid w:val="00DB7638"/>
    <w:rsid w:val="00DE0BAD"/>
    <w:rsid w:val="00DF3EAE"/>
    <w:rsid w:val="00DF70F2"/>
    <w:rsid w:val="00E1528F"/>
    <w:rsid w:val="00E174F8"/>
    <w:rsid w:val="00E23962"/>
    <w:rsid w:val="00E32409"/>
    <w:rsid w:val="00E34C43"/>
    <w:rsid w:val="00E448FB"/>
    <w:rsid w:val="00E84A8E"/>
    <w:rsid w:val="00EA24BA"/>
    <w:rsid w:val="00ED0370"/>
    <w:rsid w:val="00F07923"/>
    <w:rsid w:val="00F12797"/>
    <w:rsid w:val="00F12E61"/>
    <w:rsid w:val="00F20756"/>
    <w:rsid w:val="00F22178"/>
    <w:rsid w:val="00F31821"/>
    <w:rsid w:val="00F850FB"/>
    <w:rsid w:val="00FB4F78"/>
    <w:rsid w:val="00FC40E0"/>
    <w:rsid w:val="00FD5B2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522F"/>
  <w15:docId w15:val="{5E909D7B-33DE-4793-8F71-86F8264C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468"/>
  </w:style>
  <w:style w:type="paragraph" w:styleId="Footer">
    <w:name w:val="footer"/>
    <w:basedOn w:val="Normal"/>
    <w:link w:val="FooterChar"/>
    <w:uiPriority w:val="99"/>
    <w:semiHidden/>
    <w:unhideWhenUsed/>
    <w:rsid w:val="006D74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7468"/>
  </w:style>
  <w:style w:type="paragraph" w:styleId="BalloonText">
    <w:name w:val="Balloon Text"/>
    <w:basedOn w:val="Normal"/>
    <w:link w:val="BalloonTextChar"/>
    <w:uiPriority w:val="99"/>
    <w:semiHidden/>
    <w:unhideWhenUsed/>
    <w:rsid w:val="0073725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3725B"/>
    <w:rPr>
      <w:rFonts w:ascii="Lucida Grande" w:hAnsi="Lucida Grande"/>
      <w:sz w:val="18"/>
      <w:szCs w:val="18"/>
    </w:rPr>
  </w:style>
  <w:style w:type="paragraph" w:styleId="ListParagraph">
    <w:name w:val="List Paragraph"/>
    <w:basedOn w:val="Normal"/>
    <w:uiPriority w:val="34"/>
    <w:qFormat/>
    <w:rsid w:val="000E6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15</Pages>
  <Words>4271</Words>
  <Characters>4271</Characters>
  <Application>Microsoft Office Word</Application>
  <DocSecurity>0</DocSecurity>
  <Lines>137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Ted</cp:lastModifiedBy>
  <cp:revision>8</cp:revision>
  <cp:lastPrinted>2023-07-05T10:28:00Z</cp:lastPrinted>
  <dcterms:created xsi:type="dcterms:W3CDTF">2010-10-24T23:33:00Z</dcterms:created>
  <dcterms:modified xsi:type="dcterms:W3CDTF">2023-07-05T10:28:00Z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1c670d03af560fbb06a7ec7fd484df35fe628f273b984dbb662734092324e54b</vt:lpwstr>
  </property>
</Properties>
</file>