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A1DC" w14:textId="77777777" w:rsidR="00DA0E32" w:rsidRPr="00BB0D78" w:rsidRDefault="00DA0E32" w:rsidP="005A1E71">
      <w:pPr>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रॉबर्ट वानॉय, फाउंडेशन बाइबिल भविष्यवाणी, व्याख्यान 1ए</w:t>
      </w:r>
    </w:p>
    <w:p w14:paraId="46424386"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1 परिचय</w:t>
      </w:r>
      <w:r>
        <w:rPr>
          <w:rFonts w:asciiTheme="majorBidi" w:hAnsiTheme="majorBidi" w:cstheme="majorBidi"/>
          <w:sz w:val="26"/>
          <w:szCs w:val="26"/>
        </w:rPr>
        <w:br/>
        <w:t xml:space="preserve"> </w:t>
      </w:r>
      <w:r>
        <w:rPr>
          <w:rFonts w:asciiTheme="majorBidi" w:hAnsiTheme="majorBidi" w:cstheme="majorBidi"/>
          <w:sz w:val="26"/>
          <w:szCs w:val="26"/>
        </w:rPr>
        <w:tab/>
        <w:t>1ए.पाठ्यक्रम विवरण</w:t>
      </w:r>
      <w:r>
        <w:rPr>
          <w:rFonts w:asciiTheme="majorBidi" w:hAnsiTheme="majorBidi" w:cstheme="majorBidi"/>
          <w:sz w:val="26"/>
          <w:szCs w:val="26"/>
        </w:rPr>
        <w:br/>
      </w:r>
      <w:r w:rsidR="004B7CDB">
        <w:rPr>
          <w:rFonts w:asciiTheme="majorBidi" w:hAnsiTheme="majorBidi" w:cstheme="majorBidi"/>
          <w:sz w:val="26"/>
          <w:szCs w:val="26"/>
        </w:rPr>
        <w:t xml:space="preserve"> </w:t>
      </w:r>
      <w:r w:rsidR="004B7CDB">
        <w:rPr>
          <w:rFonts w:asciiTheme="majorBidi" w:hAnsiTheme="majorBidi" w:cstheme="majorBidi"/>
          <w:sz w:val="26"/>
          <w:szCs w:val="26"/>
        </w:rPr>
        <w:tab/>
      </w:r>
      <w:r w:rsidR="00DA0E32" w:rsidRPr="006D7468">
        <w:rPr>
          <w:rFonts w:asciiTheme="majorBidi" w:hAnsiTheme="majorBidi" w:cstheme="majorBidi"/>
          <w:sz w:val="26"/>
          <w:szCs w:val="26"/>
        </w:rPr>
        <w:t xml:space="preserve">मैं उनमें से प्रत्येक हैंडआउट शीट के बारे में कुछ बातें कहना चाहता हूं, और मुझे लगता है कि शुरुआत करने का स्थान उस एकल पृष्ठ से है जिस पर "पाठ्यक्रम विवरण" लिखा है। उस पृष्ठ के शीर्ष पर एक पैराग्राफ है जो पाठ्यक्रम की मूल सामग्री का वर्णन करता है। “बाइबिल की भविष्यवाणी की नींव का दोहरा उद्देश्य है। एक, छात्र को प्राचीन इज़राइल में भविष्यवाणी की घटना से परिचित कराना।” हम जिस पर गौर करेंगे वह उस शीर्षक के अंतर्गत उस भविष्यसूचक घटना की विशेषताएं होंगी। लेकिन दूसरा, "छात्र को पुराने नियम की भविष्यवाणी पुस्तकों की सामग्री से परिचित कराना।" आइए देखें, चार प्रमुख, बारह छोटे पैगम्बर: उनका संदेश क्या था? वह कौन सा ऐतिहासिक संदर्भ था जिसमें उन्होंने वह संदेश दिया? </w:t>
      </w:r>
      <w:r>
        <w:rPr>
          <w:rFonts w:asciiTheme="majorBidi" w:hAnsiTheme="majorBidi" w:cstheme="majorBidi"/>
          <w:sz w:val="26"/>
          <w:szCs w:val="26"/>
        </w:rPr>
        <w:br/>
        <w:t xml:space="preserve">2ए. भविष्यवाणी की घटना </w:t>
      </w:r>
      <w:r>
        <w:rPr>
          <w:rFonts w:asciiTheme="majorBidi" w:hAnsiTheme="majorBidi" w:cstheme="majorBidi"/>
          <w:sz w:val="26"/>
          <w:szCs w:val="26"/>
        </w:rPr>
        <w:br/>
      </w:r>
      <w:r w:rsidR="00DA0E32" w:rsidRPr="006D7468">
        <w:rPr>
          <w:rFonts w:asciiTheme="majorBidi" w:hAnsiTheme="majorBidi" w:cstheme="majorBidi"/>
          <w:sz w:val="26"/>
          <w:szCs w:val="26"/>
        </w:rPr>
        <w:t xml:space="preserve">तो पहला उद्देश्य, यानी भविष्यवाणी की घटना, कक्षा में चर्चा से पूरा किया जाएगा, जैसे प्रश्नों पर: क्या इज़राइल के सभी भविष्यवक्ताओं को उनके भविष्यवाणी कार्य के लिए एक विशेष बुलावा मिला था? इज़राइल में पैगम्बरवाद की उत्पत्ति को कैसे समझाया जाए? क्या यह एक ऐसी घटना है जो महज़ इन प्राचीन इज़राइली लोगों की प्रतिभा की उपज थी? क्या उन्होंने इसे आस-पास के कुछ अन्य राष्ट्रों से उधार लिया था जिन पर यह भी आरोप लगाया गया था कि अस्तित्व में किसी प्रकार की भविष्यवाणी की घटना थी? हम इसी प्रकार के प्रश्न पूछेंगे। मैं इज़राइल में पैगम्बरवाद की उत्पत्ति के बारे में बताऊंगा। क्या अन्य प्राचीन लोगों के बीच इज़राइल के भविष्यवक्तावाद की समानताएं हैं? यह एक ऐसा प्रश्न है जिस पर बहुत अधिक ध्यान दिया गया है। निःसंदेह बहुत से लोग आते हैं और कहते हैं, "हाँ, हैं।" प्राचीन इस्राएली सच्चे और झूठे भविष्यवक्ता के बीच अंतर कैसे कर सकते थे? जब आप भविष्यवाणी की किताबें पढ़ते हैं, तो यह यिर्मयाह में विशेष रूप से स्पष्ट हो जाता है, आप यिर्मयाह को यह कहते हुए पाएंगे कि "यहोवा यों कहता है।" और फिर यहाँ हनन्याह एक और भविष्यवक्ता आता है और वह दावा करता है, "यहोवा यों कहता है।" फिर भी, वे दो </w:t>
      </w:r>
      <w:r w:rsidR="00DA0E32" w:rsidRPr="006D7468">
        <w:rPr>
          <w:rFonts w:asciiTheme="majorBidi" w:hAnsiTheme="majorBidi" w:cstheme="majorBidi"/>
          <w:sz w:val="26"/>
          <w:szCs w:val="26"/>
        </w:rPr>
        <w:lastRenderedPageBreak/>
        <w:t xml:space="preserve">विरोधाभासी संदेश देते हैं। अपने आप को एक इस्राएली के स्थान पर रखकर देखो। आप किसकी बात सुनेंगे? आप परमेश्वर के पैगम्बरों के मुख से अपने लोगों के लिए आने वाले प्रभु के वचन का पालन करने के लिए जिम्मेदार हैं। </w:t>
      </w:r>
      <w:r w:rsidR="00DA0E32">
        <w:rPr>
          <w:rFonts w:asciiTheme="majorBidi" w:hAnsiTheme="majorBidi" w:cstheme="majorBidi"/>
          <w:sz w:val="26"/>
          <w:szCs w:val="26"/>
        </w:rPr>
        <w:t xml:space="preserve">जब दो अलग-अलग भविष्यवक्ता </w:t>
      </w:r>
      <w:r w:rsidR="00DA0E32" w:rsidRPr="006D7468">
        <w:rPr>
          <w:rFonts w:asciiTheme="majorBidi" w:hAnsiTheme="majorBidi" w:cstheme="majorBidi"/>
          <w:sz w:val="26"/>
          <w:szCs w:val="26"/>
        </w:rPr>
        <w:t xml:space="preserve">दो पूर्णतः विरोधाभासी संदेशों के साथ ईश्वर के भविष्यवक्ता होने का दावा करते हैं तो आप क्या करते हैं? तो एक इस्राएली सच्चे और झूठे भविष्यवक्ता के बीच अंतर कैसे कर सकता है? </w:t>
      </w:r>
      <w:r>
        <w:rPr>
          <w:rFonts w:asciiTheme="majorBidi" w:hAnsiTheme="majorBidi" w:cstheme="majorBidi"/>
          <w:sz w:val="26"/>
          <w:szCs w:val="26"/>
        </w:rPr>
        <w:br/>
        <w:t xml:space="preserve">3ए. </w:t>
      </w:r>
      <w:r>
        <w:rPr>
          <w:rFonts w:asciiTheme="majorBidi" w:hAnsiTheme="majorBidi" w:cstheme="majorBidi"/>
          <w:sz w:val="26"/>
          <w:szCs w:val="26"/>
        </w:rPr>
        <w:tab/>
        <w:t>क्या पैगम्बर सांस्कृतिक कार्यकर्ता थे?</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क्या भविष्यवक्ता सांस्कृतिक कार्यकर्ता थे? एक संपूर्ण विचारधारा है जो कहती है कि भविष्यवक्ता काफी हद तक मंदिर के कर्मियों के रूप में कार्यरत पुजारियों की तरह थे, और वे मंदिर की अभयारण्य सेवा के आधिकारिक पदाधिकारी थे। खैर, क्या यह समझने का सबसे अच्छा तरीका है कि भविष्यवक्ता कौन था? क्या भविष्यवक्ता लेखक थे? इन भविष्यसूचक पुस्तकों में हमारे पास क्या है? क्या यह पैगम्बर के हाथ से आया है या यह पैगम्बरीय उद्घोषणाओं की मौखिक परंपराओं का बहुत बाद का रिकॉर्ड है? </w:t>
      </w:r>
      <w:r>
        <w:rPr>
          <w:rFonts w:asciiTheme="majorBidi" w:hAnsiTheme="majorBidi" w:cstheme="majorBidi"/>
          <w:sz w:val="26"/>
          <w:szCs w:val="26"/>
        </w:rPr>
        <w:br/>
        <w:t xml:space="preserve">4ए. </w:t>
      </w:r>
      <w:r>
        <w:rPr>
          <w:rFonts w:asciiTheme="majorBidi" w:hAnsiTheme="majorBidi" w:cstheme="majorBidi"/>
          <w:sz w:val="26"/>
          <w:szCs w:val="26"/>
        </w:rPr>
        <w:tab/>
        <w:t xml:space="preserve">क्या बाइबिल की भविष्यवाणी का कोई क्षमाप्रार्थी मूल्य है? </w:t>
      </w:r>
      <w:r>
        <w:rPr>
          <w:rFonts w:asciiTheme="majorBidi" w:hAnsiTheme="majorBidi" w:cstheme="majorBidi"/>
          <w:sz w:val="26"/>
          <w:szCs w:val="26"/>
        </w:rPr>
        <w:br/>
      </w:r>
      <w:r w:rsidR="00DA0E32" w:rsidRPr="006D7468">
        <w:rPr>
          <w:rFonts w:asciiTheme="majorBidi" w:hAnsiTheme="majorBidi" w:cstheme="majorBidi"/>
          <w:sz w:val="26"/>
          <w:szCs w:val="26"/>
        </w:rPr>
        <w:t xml:space="preserve">क्या बाइबिल की भविष्यवाणी का कोई क्षमाप्रार्थी मूल्य है? क्या आप भविष्यवाणी और उसके बाद की पूर्ति से यह तर्क दे सकते हैं कि क्योंकि मनुष्यों के इस समूह ने ऐसी उल्लेखनीय चीजों के बारे में बहुत पहले ही बात कर ली थी जो ऐतिहासिक रूप से बहुत बाद में घटित हुईं, यह वास्तव में वास्तविक रहस्योद्घाटन का प्रमाण है? अर्थात्, ये लोग परमेश्वर की ओर से वह बात बोल रहे थे जो कोई भी मनुष्य संभवतः कभी नहीं बोल सकता था और इसलिए, बाइबल सत्य है। क्या आप ईश्वरीय रहस्योद्घाटन की सत्यता के लिए भविष्यवाणी और पूर्ति के आधार पर क्षमाप्रार्थी तर्क दे सकते हैं? लोग इसे दो अलग-अलग तरीकों से देखते हैं; कुछ लोग "हाँ" कहते हैं, कुछ लोग "नहीं" कहते हैं। वे सभी चीजें भविष्यवक्ता की घटना के बारे में हैं, और हम उन मुद्दों पर कक्षा में काफी समय बिताएंगे क्योंकि यह बाइबिल की भविष्यवाणी के लिए मूलभूत है। </w:t>
      </w:r>
      <w:r>
        <w:rPr>
          <w:rFonts w:asciiTheme="majorBidi" w:hAnsiTheme="majorBidi" w:cstheme="majorBidi"/>
          <w:sz w:val="26"/>
          <w:szCs w:val="26"/>
        </w:rPr>
        <w:br/>
        <w:t xml:space="preserve">5ए. </w:t>
      </w:r>
      <w:r>
        <w:rPr>
          <w:rFonts w:asciiTheme="majorBidi" w:hAnsiTheme="majorBidi" w:cstheme="majorBidi"/>
          <w:sz w:val="26"/>
          <w:szCs w:val="26"/>
        </w:rPr>
        <w:tab/>
        <w:t>भविष्यसूचक लेखन में व्याख्यात्मक सिद्धांत महत्वपूर्ण हैं</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पुराने नियम में भविष्यवाणी की घटनाओं की इन सामान्य विशेषताओं से परे, व्याख्यात्मक सिद्धांतों पर ध्यान दिया जाएगा जो पुराने नियम के भविष्यवाणी लेखन की उचित व्याख्या के लिए </w:t>
      </w:r>
      <w:r w:rsidR="00DA0E32" w:rsidRPr="006D7468">
        <w:rPr>
          <w:rFonts w:asciiTheme="majorBidi" w:hAnsiTheme="majorBidi" w:cstheme="majorBidi"/>
          <w:sz w:val="26"/>
          <w:szCs w:val="26"/>
        </w:rPr>
        <w:lastRenderedPageBreak/>
        <w:t xml:space="preserve">महत्वपूर्ण हैं। भविष्यसूचक कार्य की व्याख्या में कुछ ऐसे मुद्दे शामिल हैं जो आपको पुराने नियम के साहित्य की कुछ अन्य शैलियों जैसे ऐतिहासिक आख्यानों या ज्ञान साहित्य में नहीं मिलते हैं; प्रत्येक की अपनी अनूठी विशेषताएं हैं। इसलिए हम कुछ ऐसे व्याख्यात्मक सिद्धांतों को देखेंगे जो भविष्यसूचक लेखों की व्याख्या के लिए महत्वपूर्ण हैं। चर्चाओं में भविष्यसूचक समय परिप्रेक्ष्य, भविष्यसूचक कथनों की सशर्तता, साथ ही डबल-सेंस </w:t>
      </w:r>
      <w:r w:rsidR="00DA0E32">
        <w:rPr>
          <w:rFonts w:asciiTheme="majorBidi" w:hAnsiTheme="majorBidi" w:cstheme="majorBidi"/>
          <w:sz w:val="26"/>
          <w:szCs w:val="26"/>
        </w:rPr>
        <w:t xml:space="preserve">ई, डबल-रेफरेंस और भविष्यवक्ता के एक ही शब्द के साथ बोलने और एक ही समय में दो अलग-अलग घटनाओं को ध्यान में रखते हुए बोलने जैसी चीजें शामिल होंगी। , जहां तक पूर्ति का सवाल है समय में लंबी दूरी से अलग हो जाता है। </w:t>
      </w:r>
      <w:r>
        <w:rPr>
          <w:rFonts w:asciiTheme="majorBidi" w:hAnsiTheme="majorBidi" w:cstheme="majorBidi"/>
          <w:sz w:val="26"/>
          <w:szCs w:val="26"/>
        </w:rPr>
        <w:br/>
        <w:t xml:space="preserve">6ए. </w:t>
      </w:r>
      <w:r>
        <w:rPr>
          <w:rFonts w:asciiTheme="majorBidi" w:hAnsiTheme="majorBidi" w:cstheme="majorBidi"/>
          <w:sz w:val="26"/>
          <w:szCs w:val="26"/>
        </w:rPr>
        <w:tab/>
        <w:t>असाइनमेंट पढ़ना</w:t>
      </w:r>
      <w:r w:rsidR="00DA0E32">
        <w:rPr>
          <w:rFonts w:asciiTheme="majorBidi" w:hAnsiTheme="majorBidi" w:cstheme="majorBidi"/>
          <w:sz w:val="26"/>
          <w:szCs w:val="26"/>
        </w:rPr>
        <w:br/>
        <w:t xml:space="preserve"> अब, फिर से, यह अभी भी भविष्यवक्ता की इस घटना का हिस्सा है, लेकिन सामग्री के उस दूसरे उद्देश्य तक पहुंचने के लिए, छात्र सी. हेसल बुलॉक के </w:t>
      </w:r>
      <w:r w:rsidR="00DA0E32">
        <w:rPr>
          <w:rFonts w:asciiTheme="majorBidi" w:hAnsiTheme="majorBidi" w:cstheme="majorBidi"/>
          <w:sz w:val="26"/>
          <w:szCs w:val="26"/>
        </w:rPr>
        <w:tab/>
      </w:r>
      <w:r w:rsidR="00DA0E32" w:rsidRPr="006D7468">
        <w:rPr>
          <w:rFonts w:asciiTheme="majorBidi" w:hAnsiTheme="majorBidi" w:cstheme="majorBidi"/>
          <w:i/>
          <w:sz w:val="26"/>
          <w:szCs w:val="26"/>
        </w:rPr>
        <w:t xml:space="preserve">पुराने नियम और भविष्यवाणी साहित्य के परिचय के </w:t>
      </w:r>
      <w:r w:rsidR="00DA0E32" w:rsidRPr="006D7468">
        <w:rPr>
          <w:rFonts w:asciiTheme="majorBidi" w:hAnsiTheme="majorBidi" w:cstheme="majorBidi"/>
          <w:sz w:val="26"/>
          <w:szCs w:val="26"/>
        </w:rPr>
        <w:t xml:space="preserve">साथ-साथ प्रत्येक प्रमुख और छोटी भविष्यवाणी पुस्तकों को पढ़ेगा । जहां वह प्रत्येक पुस्तक लेता है और पुस्तक की सामग्री, व्याख्यात्मक समस्याओं, ऐतिहासिक पृष्ठभूमि और उसके सामान्य संदेश आदि पर चर्चा करता है। इसलिए, जहां तक कक्षा में सामग्री की बात है, मैं उस पर बहुत कुछ नहीं करने जा रहा हूं। बड़े पैमाने पर आप भविष्यसूचक किताबें और बुलॉक का </w:t>
      </w:r>
      <w:r w:rsidR="005A1E71" w:rsidRPr="005A1E71">
        <w:rPr>
          <w:rFonts w:asciiTheme="majorBidi" w:hAnsiTheme="majorBidi" w:cstheme="majorBidi"/>
          <w:i/>
          <w:iCs/>
          <w:sz w:val="26"/>
          <w:szCs w:val="26"/>
        </w:rPr>
        <w:t xml:space="preserve">परिचय पढ़ने जा रहे हैं </w:t>
      </w:r>
      <w:r w:rsidR="00A177B2">
        <w:rPr>
          <w:rFonts w:asciiTheme="majorBidi" w:hAnsiTheme="majorBidi" w:cstheme="majorBidi"/>
          <w:sz w:val="26"/>
          <w:szCs w:val="26"/>
        </w:rPr>
        <w:t>। कक्षा में मैं चार छोटे भविष्यवक्ताओं, ओबद्याह, जोएल, जोनाह और अमोस से निपटने जा रहा हूँ, और जब मैं पाठ्यक्रम के अंत में आना शुरू करूँगा तो मैं ओबद्याह, जोएल, जोनाह और अमोस को पढ़ाऊंगा। तो, यह सामान्य विवरण है कि हम क्या करेंगे।</w:t>
      </w:r>
    </w:p>
    <w:p w14:paraId="772533E8"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2. पाठ्यक्रम उद्देश्य </w:t>
      </w:r>
      <w:r>
        <w:rPr>
          <w:rFonts w:asciiTheme="majorBidi" w:hAnsiTheme="majorBidi" w:cstheme="majorBidi"/>
          <w:sz w:val="26"/>
          <w:szCs w:val="26"/>
        </w:rPr>
        <w:br/>
        <w:t xml:space="preserve">1ए. </w:t>
      </w:r>
      <w:r>
        <w:rPr>
          <w:rFonts w:asciiTheme="majorBidi" w:hAnsiTheme="majorBidi" w:cstheme="majorBidi"/>
          <w:sz w:val="26"/>
          <w:szCs w:val="26"/>
        </w:rPr>
        <w:tab/>
        <w:t>भविष्यसूचक घटना</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आइए </w:t>
      </w:r>
      <w:r w:rsidR="00DA0E32" w:rsidRPr="006D7468">
        <w:rPr>
          <w:rFonts w:asciiTheme="majorBidi" w:hAnsiTheme="majorBidi" w:cstheme="majorBidi"/>
          <w:sz w:val="26"/>
          <w:szCs w:val="26"/>
        </w:rPr>
        <w:t xml:space="preserve">उद्देश्यों पर गौर करें और फिर उस पृष्ठ के पीछे, जब हम तरीकों पर पहुंचेंगे, तो मैं असाइनमेंट के बारे में बात करूंगा। जहाँ तक पाठ्यक्रम के उद्देश्यों की बात है, इनमें से कुछ वही दोहराव है जो मैंने अभी पिछले पैराग्राफ में कहा है। सबसे पहले, प्राचीन इज़राइल में भविष्यवक्ता की घटना की जांच करना, जिसमें भविष्यवक्ताओं की पुकार, भविष्यवक्ताओं की प्रेरणा, सच्चे और </w:t>
      </w:r>
      <w:r w:rsidR="00DA0E32" w:rsidRPr="006D7468">
        <w:rPr>
          <w:rFonts w:asciiTheme="majorBidi" w:hAnsiTheme="majorBidi" w:cstheme="majorBidi"/>
          <w:sz w:val="26"/>
          <w:szCs w:val="26"/>
        </w:rPr>
        <w:lastRenderedPageBreak/>
        <w:t xml:space="preserve">झूठे भविष्यवक्ताओं के संबंध, प्रतीकात्मक कार्य, इज़राइल में भविष्यवाणी और बाहर की भविष्यवाणी की तुलना, और बाइबिल की भविष्यवाणी के क्षमाप्रार्थी मूल्य जैसी चीजें शामिल हैं। हम बस उससे गुजरेंगे। </w:t>
      </w:r>
      <w:r>
        <w:rPr>
          <w:rFonts w:asciiTheme="majorBidi" w:hAnsiTheme="majorBidi" w:cstheme="majorBidi"/>
          <w:sz w:val="26"/>
          <w:szCs w:val="26"/>
        </w:rPr>
        <w:br/>
        <w:t xml:space="preserve">2ए. </w:t>
      </w:r>
      <w:r>
        <w:rPr>
          <w:rFonts w:asciiTheme="majorBidi" w:hAnsiTheme="majorBidi" w:cstheme="majorBidi"/>
          <w:sz w:val="26"/>
          <w:szCs w:val="26"/>
        </w:rPr>
        <w:tab/>
        <w:t>प्रत्येक भविष्यवाणी पुस्तक की सामान्य सामग्री</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दूसरा, प्रत्येक पुस्तक की सामान्य सामग्री, उसके उद्देश्य और ऐतिहासिक सेटिंग सहित इज़राइल के भविष्यवक्ताओं के लेखन से परिचित होना। तो यह सामग्री का हिस्सा है।</w:t>
      </w:r>
    </w:p>
    <w:p w14:paraId="69454F61"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3ए. </w:t>
      </w:r>
      <w:r>
        <w:rPr>
          <w:rFonts w:asciiTheme="majorBidi" w:hAnsiTheme="majorBidi" w:cstheme="majorBidi"/>
          <w:sz w:val="26"/>
          <w:szCs w:val="26"/>
        </w:rPr>
        <w:tab/>
        <w:t>भविष्यवाणी लेखन के लिए व्याख्यात्मक सिद्धांत</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तीसरा, सिद्धांत और अनुप्रयोग दोनों में, भविष्यवाणी लेखन के सापेक्ष हेर्मेनेयुटिक्स के कुछ सिद्धांतों को सीखना। मैं उस पर लगभग एक सत्र तक व्याख्यान दूँगा, लेकिन जब हम चार छोटे भविष्यवक्ताओं के बारे में जानेंगे तो हम उन सिद्धांतों को लागू करेंगे और हम देखेंगे कि उनमें से कुछ पाठ के लिए किस प्रकार प्रासंगिक हैं।</w:t>
      </w:r>
    </w:p>
    <w:p w14:paraId="23031F12"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4ए. </w:t>
      </w:r>
      <w:r>
        <w:rPr>
          <w:rFonts w:asciiTheme="majorBidi" w:hAnsiTheme="majorBidi" w:cstheme="majorBidi"/>
          <w:sz w:val="26"/>
          <w:szCs w:val="26"/>
        </w:rPr>
        <w:tab/>
        <w:t>आलोचनात्मक सिद्धांत विशेष। यशायाह और डैनियल</w:t>
      </w:r>
    </w:p>
    <w:p w14:paraId="49CBBF6B"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1बी.यशायाह: तिथि और लेखकत्व</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चौथा, यशायाह और डैनियल पर विशेष ध्यान देते हुए भविष्यसूचक पुस्तकों के लेखकत्व और चरित्र से संबंधित महत्वपूर्ण सिद्धांतों से परिचित होना। क्या यशायाह का संदेश आहाज और हिजकिय्याह के समय में रहने वाले यशायाह भविष्यवक्ता नामक व्यक्ति से आया है, या यह सामग्री बहुत बाद के समय से आई है? यह प्रश्न यशायाह 40 से लेकर पुस्तक के अंत तक बहुत तीव्रता से उठता है, इसलिए यदि आप मुख्यधारा के बाइबिल विद्वानों की औसत टिप्पणियों को देखें, तो आपको यशायाह भविष्यवक्ता पर एक टिप्पणी मिलेगी जो अध्याय 1-39 है। फिर आपको अध्याय 40 से लेकर अंत तक ड्यूटेरो-यशायाह या दूसरा यशायाह कहा जाने वाला दूसरा खंड मिलेगा, जिसके बारे में लगातार कहा जाता है कि यह भविष्यवक्ता यशायाह के अलावा किसी और का है। वे ऐसा क्यों कहते हैं? यशायाह की पुस्तक का दूसरा भाग मानता है कि बेबीलोन की कैद पहले ही हो चुकी है, जो ऐतिहासिक यशायाह के 150 साल बाद हुई थी। निस्संदेह, यह यशायाह के समय में नहीं हुआ था, यशायाह कह रहा था कि यह होगा; फिर भी अध्याय 40-66 में ऐसा प्रतीत होता है कि </w:t>
      </w:r>
      <w:r w:rsidR="00DA0E32" w:rsidRPr="006D7468">
        <w:rPr>
          <w:rFonts w:asciiTheme="majorBidi" w:hAnsiTheme="majorBidi" w:cstheme="majorBidi"/>
          <w:sz w:val="26"/>
          <w:szCs w:val="26"/>
        </w:rPr>
        <w:lastRenderedPageBreak/>
        <w:t>यह घटित हो चुका है और अब परमेश्वर इस्राएल को बन्धुवाई से वापस लाने जा रहा है। विशेष रूप से, वे फ़ारसी साइरस के शासन के तहत कैद से वापस आने वाले हैं, जिसका नाम से उल्लेख किया गया था। वह यशायाह भविष्यवक्ता के समय के सदियों बाद जीवित रहे। तो सवाल यह है कि फ़ारसी साम्राज्य और शासक साइरस के उदय के बारे में कोई पहले से ही इतनी स्पष्टता और सटीकता से कैसे बोल सकता था, और कि साइरस के तहत इज़राइल कैद से वापस आएगा? मुख्यधारा के बाइबिल अध्ययनों में निष्कर्ष यह है कि यह असंभव है। यह बहुत बाद में किसी ऐसे व्यक्ति द्वारा लिखा गया होगा जो साइरस के समय में रह रहा था, और इसलिए वह जानता होगा कि साइरस अस्तित्व में था। इसलिए, मैं यशायाह के साथ उस पूरे प्रश्न को देखने जा रहा हूं क्योंकि यह यशायाह और डैनियल के साथ है कि यह प्रश्न सबसे अधिक बार उठाया जाता है, और पुस्तक के लेखकत्व को चुनौती दी जाती है।</w:t>
      </w:r>
    </w:p>
    <w:p w14:paraId="287B4975"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2बी. डैनियल: दिनांक और लेखकत्व</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डैनियल में आपके पास बहुत ही समान मुद्दे हैं। पुस्तक के पहले भाग में आपके पास दर्शन हैं, लेकिन पुस्तक के बाद के भाग में आपके पास ये भविष्यवाणियाँ हैं, जो न केवल अंत समय का विस्तृत विवरण हैं, जहां ईसा-विरोधी पैदा होते हैं, बल्कि उस अवधि का भी जब यहूदी लोगों को एक शासक द्वारा सताया गया था जो सिकंदर महान के राज्य के विभाजन से आया था। इज़राइल के लिए, यह वह समय था जब सीरिया में सेल्यूसिड्स और मिस्र में टॉलेमीज़ ने पवित्र भूमि पर लड़ाई लड़ी, इस बात पर संघर्ष किया कि उस क्षेत्र को कौन नियंत्रित करेगा। उनके बीच उत्तर और दक्षिण के लिए युद्ध होते रहते हैं। इसके बीच में सेल्यूसिड राजवंश के एंटिओकस एपिफेन्स के अलावा किसी और का वर्णन नहीं है, यहूदी लोगों पर उसके उत्पीड़न और मंदिर के अपमान का वर्णन है - इतिहास जो स्पष्ट रूप से दूसरी शताब्दी ईसा पूर्व में हुआ था, कैसे हो </w:t>
      </w:r>
      <w:r w:rsidR="00A60928">
        <w:rPr>
          <w:rFonts w:ascii="Times New Roman" w:hAnsi="Times New Roman" w:cstheme="majorBidi"/>
          <w:sz w:val="26"/>
          <w:szCs w:val="26"/>
        </w:rPr>
        <w:t xml:space="preserve">सकता </w:t>
      </w:r>
      <w:r w:rsidR="00DA0E32" w:rsidRPr="006D7468">
        <w:rPr>
          <w:rFonts w:asciiTheme="majorBidi" w:hAnsiTheme="majorBidi" w:cstheme="majorBidi"/>
          <w:sz w:val="26"/>
          <w:szCs w:val="26"/>
        </w:rPr>
        <w:t>है डेनियल, 500 ईसा पूर्व से पहले लिखते हुए, पहले से ही इतने विस्तार से जानते थे कि 300 साल बाद क्या होने वाला है? तो मुख्यधारा के बाइबिल अध्ययनों का सामान्य निष्कर्ष यह है कि, डैनियल ने इसे नहीं लिखा है; बल्कि यह कोई ऐसा व्यक्ति था जो लगभग 160 या 164 ईसा पूर्व, एंटिओकस एपिफेन्स के समय में रहता था। हम इनमें से कुछ तर्कों पर गौर करेंगे।</w:t>
      </w:r>
    </w:p>
    <w:p w14:paraId="1CBDE253"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5ए. </w:t>
      </w:r>
      <w:r>
        <w:rPr>
          <w:rFonts w:asciiTheme="majorBidi" w:hAnsiTheme="majorBidi" w:cstheme="majorBidi"/>
          <w:sz w:val="26"/>
          <w:szCs w:val="26"/>
        </w:rPr>
        <w:tab/>
        <w:t>भविष्यवाणी लेखों की प्रासंगिकता</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पांचवां, हम </w:t>
      </w:r>
      <w:r w:rsidR="00DA0E32" w:rsidRPr="006D7468">
        <w:rPr>
          <w:rFonts w:asciiTheme="majorBidi" w:hAnsiTheme="majorBidi" w:cstheme="majorBidi"/>
          <w:sz w:val="26"/>
          <w:szCs w:val="26"/>
        </w:rPr>
        <w:t>यह पता लगाएंगे कि भविष्यसूचक लेखों का संदेश इक्कीसवीं सदी के चर्च के लिए कैसे प्रासंगिक है। आप उस पर एक असाइनमेंट करेंगे और बुलॉक के बाहर कुछ पढ़ेंगे। यह निश्चित रूप से एक महत्वपूर्ण मुद्दा है, यह पवित्रशास्त्र का हिस्सा है, क्योंकि पॉल ने कहा है, "सभी पवित्रशास्त्र ईश्वर की प्रेरणा से दिया गया है और सिद्धांत, फटकार, सुधार, धार्मिकता की शिक्षा के लिए लाभदायक है;" इसमें स्पष्ट रूप से पुराने नियम की भविष्यसूचक पुस्तकें शामिल हैं, लेकिन आप आज के लिए इन पुस्तकों का अर्थ कैसे खोजते हैं?</w:t>
      </w:r>
    </w:p>
    <w:p w14:paraId="3BA0554E"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3. तरीके</w:t>
      </w:r>
    </w:p>
    <w:p w14:paraId="10F5724C"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1ए. रीडिंग</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तो ये पाठ्यक्रम के सामान्य उद्देश्य हैं। यदि आप उस पृष्ठ के पीछे की तरफ पलटते हैं, "पहले उद्देश्यों को हासिल करने के लिए नियोजित तरीके:" मैंने पहले ही उल्लेख किया है कि आप </w:t>
      </w:r>
      <w:r w:rsidR="00DA0E32" w:rsidRPr="006D7468">
        <w:rPr>
          <w:rFonts w:asciiTheme="majorBidi" w:hAnsiTheme="majorBidi" w:cstheme="majorBidi"/>
          <w:i/>
          <w:sz w:val="26"/>
          <w:szCs w:val="26"/>
        </w:rPr>
        <w:t xml:space="preserve">पुराने नियम और भविष्यवाणी पुस्तकों के लिए बुलॉक का परिचय पढ़ेंगे। फिर आज के लिए इसके अर्थ के संबंध में, मैं चाहता हूं कि आप सभी एलिज़ाबेथ अक्टेमेयर द्वारा प्रीचिंग फ्रॉम द ओल्ड टेस्टामेंट </w:t>
      </w:r>
      <w:r w:rsidR="00DA0E32" w:rsidRPr="006D7468">
        <w:rPr>
          <w:rFonts w:asciiTheme="majorBidi" w:hAnsiTheme="majorBidi" w:cstheme="majorBidi"/>
          <w:sz w:val="26"/>
          <w:szCs w:val="26"/>
        </w:rPr>
        <w:t xml:space="preserve">नामक खंड से एक अध्याय पढ़ें। उस खंड का अध्याय सात पृष्ठ 109-135 पर "भविष्यवक्ताओं की ओर से उपदेश" है। इसके अलावा, मैं चाहता हूं कि आप निम्नलिखित दो पुस्तकों में से एक पढ़ें: या तो एलिजाबेथ अक्टेमेयर की </w:t>
      </w:r>
      <w:r w:rsidR="00DA0E32" w:rsidRPr="006D7468">
        <w:rPr>
          <w:rFonts w:asciiTheme="majorBidi" w:hAnsiTheme="majorBidi" w:cstheme="majorBidi"/>
          <w:i/>
          <w:sz w:val="26"/>
          <w:szCs w:val="26"/>
        </w:rPr>
        <w:t xml:space="preserve">प्रीचिंग फ्रॉम द माइनर प्रोफेट्स </w:t>
      </w:r>
      <w:r w:rsidR="00DA0E32" w:rsidRPr="006D7468">
        <w:rPr>
          <w:rFonts w:asciiTheme="majorBidi" w:hAnsiTheme="majorBidi" w:cstheme="majorBidi"/>
          <w:sz w:val="26"/>
          <w:szCs w:val="26"/>
        </w:rPr>
        <w:t xml:space="preserve">या डोनाल्ड लेगेट की </w:t>
      </w:r>
      <w:r w:rsidR="00DA0E32" w:rsidRPr="006D7468">
        <w:rPr>
          <w:rFonts w:asciiTheme="majorBidi" w:hAnsiTheme="majorBidi" w:cstheme="majorBidi"/>
          <w:i/>
          <w:sz w:val="26"/>
          <w:szCs w:val="26"/>
        </w:rPr>
        <w:t xml:space="preserve">लविंग गॉड एंड डिस्टर्बिंग मेन: प्रीचिंग फ्रॉम द प्रोफेट्स। </w:t>
      </w:r>
      <w:r w:rsidR="00DA0E32" w:rsidRPr="006D7468">
        <w:rPr>
          <w:rFonts w:asciiTheme="majorBidi" w:hAnsiTheme="majorBidi" w:cstheme="majorBidi"/>
          <w:sz w:val="26"/>
          <w:szCs w:val="26"/>
        </w:rPr>
        <w:t>प्रत्येक का उद्देश्य इस बात पर चर्चा करना है कि भविष्यसूचक पुस्तकों से उपदेश में आज के लिए अर्थ कैसे खोजा जाए। असाइनमेंट पेज पर पहुंचने के बाद मैं एक मिनट में वापस आऊंगा कि मैं आपसे क्या करवाना चाहता हूं। मैं यह भी चाहता हूं कि आप अंग्रेजी बाइबिल की प्रत्येक भविष्यवाणी पुस्तक को पढ़ें।</w:t>
      </w:r>
    </w:p>
    <w:p w14:paraId="332E82BC"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2ए. </w:t>
      </w:r>
      <w:r>
        <w:rPr>
          <w:rFonts w:asciiTheme="majorBidi" w:hAnsiTheme="majorBidi" w:cstheme="majorBidi"/>
          <w:sz w:val="26"/>
          <w:szCs w:val="26"/>
        </w:rPr>
        <w:tab/>
        <w:t>व्याख्यान और पत्र</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व्याख्यान भविष्यवक्ता की घटनाओं के विभिन्न पहलुओं पर ध्यान केंद्रित करते हुए, और फिर, जैसा कि मैंने उल्लेख किया है, ओबद्याह, जोएल, जोनाह और अमोस की पुस्तकों पर ध्यान केंद्रित करते हुए, पाठन को पूरक करेगा। मैं कक्षा में चर्चा को प्रोत्साहित करना चाहता हूं, मैं किसी </w:t>
      </w:r>
      <w:r w:rsidR="00DA0E32" w:rsidRPr="006D7468">
        <w:rPr>
          <w:rFonts w:asciiTheme="majorBidi" w:hAnsiTheme="majorBidi" w:cstheme="majorBidi"/>
          <w:sz w:val="26"/>
          <w:szCs w:val="26"/>
        </w:rPr>
        <w:lastRenderedPageBreak/>
        <w:t xml:space="preserve">भी बिंदु पर प्रश्नों या टिप्पणियों या किसी भी चीज़ से आपके व्यवधान का स्वागत करता हूं। होशे की पुस्तक पर एक व्याख्यात्मक पेपर होगा; जब हम असाइनमेंट पर आएंगे तो मैं इसके बारे में और अधिक बताऊंगा; आमोस, आमोस 9:11-13 के एक अंश का व्याख्यात्मक विश्लेषण होगा, जो भविष्यसूचक लेखन की व्याख्या के लिए एक व्याख्या स्थापित करने के सापेक्ष एक बहुत ही महत्वपूर्ण मार्ग बन जाता है क्योंकि आमोस 9:11-13 का वह पाठ पुस्तक में उठाया गया है। अधिनियम अध्याय 15। इसे एक निश्चित तरीके से उद्धृत और व्याख्या किया गया है, लेकिन वास्तव में इसका उपयोग कैसे किया जा रहा है और क्या निष्कर्ष निकाले जा सकते हैं, इसके बारे में कई मुद्दे हैं। इसलिए मैं चाहता हूं कि आप उस अनुच्छेद पर थोड़ा काम करें और आपके उस अनुच्छेद पर पहले ही काम कर लेने के बाद मैं उस अनुच्छेद पर कक्षा में कुछ चर्चा करूंगा। दरअसल, वह पाठ्यक्रम की आखिरी कक्षा होगी। आपको अक्टेमेयर और लेगेट की पढ़ाई की एक संक्षिप्त चर्चा भी लिखनी होगी। जहां तक परीक्षण की बात है, </w:t>
      </w:r>
      <w:r w:rsidR="00CB3C22">
        <w:rPr>
          <w:rFonts w:asciiTheme="majorBidi" w:hAnsiTheme="majorBidi" w:cstheme="majorBidi"/>
          <w:sz w:val="26"/>
          <w:szCs w:val="26"/>
        </w:rPr>
        <w:t xml:space="preserve">बुलॉक से निर्धारित रीडिंग पर प्रत्येक सप्ताह एक प्रश्नोत्तरी की </w:t>
      </w:r>
      <w:r w:rsidR="00DA0E32" w:rsidRPr="006D7468">
        <w:rPr>
          <w:rFonts w:asciiTheme="majorBidi" w:hAnsiTheme="majorBidi" w:cstheme="majorBidi"/>
          <w:sz w:val="26"/>
          <w:szCs w:val="26"/>
        </w:rPr>
        <w:t xml:space="preserve">संभावना है। </w:t>
      </w:r>
      <w:r w:rsidR="00CB3C22">
        <w:rPr>
          <w:rFonts w:asciiTheme="majorBidi" w:hAnsiTheme="majorBidi" w:cstheme="majorBidi"/>
          <w:sz w:val="26"/>
          <w:szCs w:val="26"/>
        </w:rPr>
        <w:t>एक मध्यावधि और एक अंतिम सत्र है, और होशे पर यह पेपर है जो आपके ग्रेड में भी एक कारक होगा।</w:t>
      </w:r>
    </w:p>
    <w:p w14:paraId="1A5A37D2"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3ए. </w:t>
      </w:r>
      <w:r>
        <w:rPr>
          <w:rFonts w:asciiTheme="majorBidi" w:hAnsiTheme="majorBidi" w:cstheme="majorBidi"/>
          <w:sz w:val="26"/>
          <w:szCs w:val="26"/>
        </w:rPr>
        <w:tab/>
        <w:t>कार्य</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यदि </w:t>
      </w:r>
      <w:r w:rsidR="00DA0E32" w:rsidRPr="006D7468">
        <w:rPr>
          <w:rFonts w:asciiTheme="majorBidi" w:hAnsiTheme="majorBidi" w:cstheme="majorBidi"/>
          <w:sz w:val="26"/>
          <w:szCs w:val="26"/>
        </w:rPr>
        <w:t>आप इस असाइनमेंट पेज पर जाते हैं, और पेज चार पर जाते हैं तो नीचे आप देखते हैं कि वहां ग्रेडिंग पर स्कीमा है। एक-चौथाई बुलॉक पर प्रश्नोत्तरी है, अमोस एक्सजेगिस और एक्टेमियर रिपोर्ट को एक प्रश्नोत्तरी के बराबर माना जाता है, इसलिए कुल मिलाकर जो कुछ भी एकत्र किया गया है वह आपके ग्रेड का एक चौथाई है। होसे का पेपर आपके ग्रेड का एक चौथाई है, मिड-टर्म और फाइनल भी आपके ग्रेड का एक चौथाई है। तो ग्रेड में चार कारक हैं। अब, आइए उस असाइनमेंट शीट के पहले पृष्ठ पर वापस जाएँ। मैं फिर से विभिन्न पाठों को सूचीबद्ध करता हूं: बुलॉक, एक्टेमेयर का अध्याय सात, फिर या तो एक्टेमियर या लेगेट, शीर्ष पर। ये वो चीज़ें हैं जो आप पढ़ेंगे।</w:t>
      </w:r>
    </w:p>
    <w:p w14:paraId="121C3EBF"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4ए. </w:t>
      </w:r>
      <w:r>
        <w:rPr>
          <w:rFonts w:asciiTheme="majorBidi" w:hAnsiTheme="majorBidi" w:cstheme="majorBidi"/>
          <w:sz w:val="26"/>
          <w:szCs w:val="26"/>
        </w:rPr>
        <w:tab/>
        <w:t>होशे टर्म पेपर निर्देश</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टर्म पेपर. होशे की पुस्तक का अध्ययन किया जाना है, जिसके परिणामों को 15-20 पृष्ठों के </w:t>
      </w:r>
      <w:r w:rsidR="00DA0E32" w:rsidRPr="006D7468">
        <w:rPr>
          <w:rFonts w:asciiTheme="majorBidi" w:hAnsiTheme="majorBidi" w:cstheme="majorBidi"/>
          <w:sz w:val="26"/>
          <w:szCs w:val="26"/>
        </w:rPr>
        <w:lastRenderedPageBreak/>
        <w:t xml:space="preserve">एक पेपर में संक्षेपित किया जाना है। अब मैं तुम्हें सावधान कर दूं; मुझे 25 पेज नहीं चाहिए, इसे 20 पेज या उससे कम रखना चाहिए, और यह एक चुनौती है, क्योंकि यहां जो कुछ है, मैं इस पेपर में खुद को अनुशासित करना चाहता हूं। लेकिन 15-20 पेज, डबल-स्पेस में टाइप किए गए, सामान्य आकार के फ़ॉन्ट के साथ, फ़ुटनोट और ग्रंथ सूची आदि के लिए सही फॉर्म का उपयोग करते हुए। मैं इस बात को लेकर चिंतित नहीं हूं कि इसका स्वरूप क्या है, लेकिन आपको शिकागो विश्वविद्यालय, एमएलए, या जो भी हो, उसका अनुसरण करने के लिए स्वरूप में सुसंगत रहना चाहिए। पेपर में निम्नलिखित मामलों की चर्चा शामिल है, और इसमें तीन विषय हैं। पहली चीज़ जो मैं चाहता हूँ कि आप होशे की पत्नी गोमेर की नैतिक समस्या की चर्चा शामिल करें। प्रभु ने होशे से कहा कि वह बाहर जाए और एक वेश्या से विवाह करे। इसने बहुत से लोगों को परेशान किया है. प्रभु ऐसा कैसे कर सकते थे? अच्छा, क्या यह कोई समस्या है? यहाँ क्या चल रहा है? मुझे लगता है कि यदि आप इस पर शोध करना शुरू करेंगे तो आप यह देखकर आश्चर्यचकित रह जाएंगे कि इस प्रश्न पर वहां कितना साहित्य उपलब्ध है, और लोगों ने इस समस्या से निपटने और किसी निष्कर्ष पर पहुंचने के तरीकों की विशाल विविधता को भी देखा है। मैंने दो लेख सूचीबद्ध किए हैं जो पुस्तकालय में फोटोकॉपी के रूप में आरक्षित हैं। मुझे लगता है कि वे शायद इस प्रश्न को समझने में मददगार होंगे। पहला एच. एबर्स नाम के एक व्यक्ति द्वारा " </w:t>
      </w:r>
      <w:r w:rsidR="00DA0E32" w:rsidRPr="00B76608">
        <w:rPr>
          <w:rFonts w:asciiTheme="majorBidi" w:hAnsiTheme="majorBidi" w:cstheme="majorBidi"/>
          <w:iCs/>
          <w:sz w:val="26"/>
          <w:szCs w:val="26"/>
        </w:rPr>
        <w:t xml:space="preserve">द मैट्रिमोनियल लाइफ ऑफ होसेया </w:t>
      </w:r>
      <w:r w:rsidR="00DA0E32">
        <w:rPr>
          <w:rFonts w:asciiTheme="majorBidi" w:hAnsiTheme="majorBidi" w:cstheme="majorBidi"/>
          <w:sz w:val="26"/>
          <w:szCs w:val="26"/>
        </w:rPr>
        <w:t xml:space="preserve">" है, </w:t>
      </w:r>
      <w:r w:rsidR="008A5BC3">
        <w:rPr>
          <w:rFonts w:asciiTheme="majorBidi" w:hAnsiTheme="majorBidi" w:cstheme="majorBidi"/>
          <w:sz w:val="26"/>
          <w:szCs w:val="26"/>
        </w:rPr>
        <w:t xml:space="preserve">जो दक्षिण अफ्रीका में एक पुराने नियम के अध्ययन समूह </w:t>
      </w:r>
      <w:r w:rsidR="00DA0E32" w:rsidRPr="006D7468">
        <w:rPr>
          <w:rFonts w:asciiTheme="majorBidi" w:hAnsiTheme="majorBidi" w:cstheme="majorBidi"/>
          <w:sz w:val="26"/>
          <w:szCs w:val="26"/>
        </w:rPr>
        <w:t xml:space="preserve">के निबंधों की एक मात्रा में प्रकाशित हुआ है। </w:t>
      </w:r>
      <w:r w:rsidR="008A5BC3">
        <w:rPr>
          <w:rFonts w:asciiTheme="majorBidi" w:hAnsiTheme="majorBidi" w:cstheme="majorBidi"/>
          <w:sz w:val="26"/>
          <w:szCs w:val="26"/>
        </w:rPr>
        <w:t xml:space="preserve">इसमें शामिल प्रश्नों का एक अच्छा सर्वेक्षण है। फिर एचएच राउली की, " </w:t>
      </w:r>
      <w:r w:rsidR="00DA0E32" w:rsidRPr="00B76608">
        <w:rPr>
          <w:rFonts w:asciiTheme="majorBidi" w:hAnsiTheme="majorBidi" w:cstheme="majorBidi"/>
          <w:iCs/>
          <w:sz w:val="26"/>
          <w:szCs w:val="26"/>
        </w:rPr>
        <w:t xml:space="preserve">द मैरिज ऑफ होसे", </w:t>
      </w:r>
      <w:r w:rsidR="00DA0E32" w:rsidRPr="006D7468">
        <w:rPr>
          <w:rFonts w:asciiTheme="majorBidi" w:hAnsiTheme="majorBidi" w:cstheme="majorBidi"/>
          <w:i/>
          <w:sz w:val="26"/>
          <w:szCs w:val="26"/>
        </w:rPr>
        <w:t xml:space="preserve">मेन ऑफ गॉड: स्टडीज इन ओल्ड टेस्टामेंट हिस्ट्री एंड प्रोफेसी </w:t>
      </w:r>
      <w:r w:rsidR="00DA0E32">
        <w:rPr>
          <w:rFonts w:asciiTheme="majorBidi" w:hAnsiTheme="majorBidi" w:cstheme="majorBidi"/>
          <w:sz w:val="26"/>
          <w:szCs w:val="26"/>
        </w:rPr>
        <w:t xml:space="preserve">नामक खंड में </w:t>
      </w:r>
      <w:r w:rsidR="00DA0E32" w:rsidRPr="006D7468">
        <w:rPr>
          <w:rFonts w:asciiTheme="majorBidi" w:hAnsiTheme="majorBidi" w:cstheme="majorBidi"/>
          <w:sz w:val="26"/>
          <w:szCs w:val="26"/>
        </w:rPr>
        <w:t>। यदि आप उन दो लेखों को देखें, तो आप मुद्दे में पड़ जाएंगे और वहां से आप जहां चाहें वहां जा सकते हैं। जहां तक आपके लिखित पेपर में चर्चा की बात है तो मेरी दिलचस्पी आपके अपने निष्कर्ष में है और आप उस निष्कर्ष पर क्यों पहुंचे हैं। आपको इस बारे में कुछ जागरूकता दिखानी होगी कि ऐसा करने में सभी मुद्दे क्या हैं, लेकिन मैं वास्तव में चाहता हूं कि आप उस पर कुछ पढ़ें और सोचें, और फिर उसे पढ़ने के बाद अपना निष्कर्ष कागज पर रखें। तो यह इसका पहला भाग है।</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दूसरा, मैं चाहता हूं कि आप होशे को कई बार पढ़ें; यह इतनी लंबी किताब नहीं है; जिस तरह से इसे व्यवस्थित किया गया है यह थोड़ा जटिल है, लेकिन इसे पढ़ें, और फिर कुछ कविता, </w:t>
      </w:r>
      <w:r w:rsidR="00DA0E32" w:rsidRPr="006D7468">
        <w:rPr>
          <w:rFonts w:asciiTheme="majorBidi" w:hAnsiTheme="majorBidi" w:cstheme="majorBidi"/>
          <w:sz w:val="26"/>
          <w:szCs w:val="26"/>
        </w:rPr>
        <w:lastRenderedPageBreak/>
        <w:t>अनुभाग, या विषय या थीम का चयन करें, या आप किसी महत्वपूर्ण शब्द का शब्द अध्ययन भी कर सकते हैं। यह सब आप पर निर्भर है, लेकिन होशे की पत्नी के विषय के अलावा कोई कविता, खंड या विषय चुनें (मैं नहीं चाहता कि आप उस प्रश्न पर वापस जाएं)। दूसरे खंड में कुछ और लें, कुछ ऐसा जो आपको दिलचस्प लगे। हिब्रू अनुवाद व्याख्या से प्राप्त अंतर्दृष्टि का उपयोग करते हुए, इस पर टिप्पणी करें। दूसरे शब्दों में, मैं चाहता हूं कि आप कुछ सबूत दिखाएं कि आप होशे की किताब में कुछ व्याख्यात्मक मुद्दे पर काम कर रहे हैं और उस पर काम करने की प्रक्रिया में हिब्रू बाइबिल का उपयोग कर रहे हैं। तो यह दूसरा खंड है।</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फिर </w:t>
      </w:r>
      <w:r w:rsidR="00DA0E32" w:rsidRPr="006D7468">
        <w:rPr>
          <w:rFonts w:asciiTheme="majorBidi" w:hAnsiTheme="majorBidi" w:cstheme="majorBidi"/>
          <w:sz w:val="26"/>
          <w:szCs w:val="26"/>
        </w:rPr>
        <w:t>तीसरा खंड आज के लिए भविष्यवक्ता का अर्थ है। होशे की पुस्तक जिस समय लिखी गई थी, उसके महत्व पर कुछ टिप्पणियाँ करें, और फिर ऐतिहासिक अंतर को पाटें; हम होशे की तुलना में बिल्कुल अलग समय, संस्कृति, स्थान और मुक्ति के इतिहास में रहते हैं। इक्कीसवीं सदी में परमेश्वर के लोगों के लिए इसके महत्व पर टिप्पणी करें। तो पेपर के तीन खंड हैं, मैं कहूंगा कि तीन मिनी-पेपर मैं चाहता हूं कि आप उन पर काम करें जिन्हें आप एक पेपर के रूप में बदल दें, लेकिन उन तीन खंडों के साथ।</w:t>
      </w:r>
    </w:p>
    <w:p w14:paraId="609FD57D"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5ए. </w:t>
      </w:r>
      <w:r>
        <w:rPr>
          <w:rFonts w:asciiTheme="majorBidi" w:hAnsiTheme="majorBidi" w:cstheme="majorBidi"/>
          <w:sz w:val="26"/>
          <w:szCs w:val="26"/>
        </w:rPr>
        <w:tab/>
        <w:t>बुलोच रीडिंग असाइनमेंट और तिथियाँ</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अब, इस पर कोई प्रश्न? मैं चाहता हूं कि आप सबूत दिखाएं कि आपने कुछ शोध किया है, लेकिन मैं इसमें कोई विशेष लंबाई नहीं डालूंगा। इस बिंदु पर मुझे पेज तीन पर जाने दीजिए। आपने देखा कि यह असाइनमेंट शेड्यूल कैसे काम करता है। तिथियां नियत तिथियां हैं, इसलिए आज नौवीं है, अगला मंगलवार 16 जनवरी है </w:t>
      </w:r>
      <w:r w:rsidR="00DA0E32" w:rsidRPr="006D7468">
        <w:rPr>
          <w:rFonts w:asciiTheme="majorBidi" w:hAnsiTheme="majorBidi" w:cstheme="majorBidi"/>
          <w:sz w:val="26"/>
          <w:szCs w:val="26"/>
          <w:vertAlign w:val="superscript"/>
        </w:rPr>
        <w:t xml:space="preserve">और </w:t>
      </w:r>
      <w:r w:rsidR="00DA0E32" w:rsidRPr="006D7468">
        <w:rPr>
          <w:rFonts w:asciiTheme="majorBidi" w:hAnsiTheme="majorBidi" w:cstheme="majorBidi"/>
          <w:sz w:val="26"/>
          <w:szCs w:val="26"/>
        </w:rPr>
        <w:t xml:space="preserve">मैं चाहता हूं कि आप बुलॉक से ओबद्याह, जोएल, जोनाह और अमोस के बारे में उनकी चर्चा पढ़ें। यदि आप इसे केवल पढ़ने से अधिक चाहें तो मैं इसकी सराहना करूंगा; मैं चाहता हूं कि आप कुछ नोट्स लें और उनमें से कुछ को आत्मसात करें, उस पर काम करें। बुलॉक पर संभावित प्रश्नोत्तरी के लिए तैयार रहें, अगले सप्ताह आपके पास होशे और मीका हैं; वह केवल 40 पृष्ठ है। मैंने 30 </w:t>
      </w:r>
      <w:r w:rsidR="00DA0E32" w:rsidRPr="006D7468">
        <w:rPr>
          <w:rFonts w:asciiTheme="majorBidi" w:hAnsiTheme="majorBidi" w:cstheme="majorBidi"/>
          <w:sz w:val="26"/>
          <w:szCs w:val="26"/>
          <w:vertAlign w:val="superscript"/>
        </w:rPr>
        <w:t xml:space="preserve">जनवरी </w:t>
      </w:r>
      <w:r w:rsidR="00DA0E32" w:rsidRPr="006D7468">
        <w:rPr>
          <w:rFonts w:asciiTheme="majorBidi" w:hAnsiTheme="majorBidi" w:cstheme="majorBidi"/>
          <w:sz w:val="26"/>
          <w:szCs w:val="26"/>
        </w:rPr>
        <w:t xml:space="preserve">के लिए बुलॉक से एक रीडिंग असाइनमेंट दिया है </w:t>
      </w:r>
      <w:r w:rsidR="00DA0E32">
        <w:rPr>
          <w:rFonts w:asciiTheme="majorBidi" w:hAnsiTheme="majorBidi" w:cstheme="majorBidi"/>
          <w:sz w:val="26"/>
          <w:szCs w:val="26"/>
        </w:rPr>
        <w:t xml:space="preserve">, वह है उस होसे पेपर पर काम करना शुरू करना, और आप उस होसे पेपर पर पूरे समय तक काम कर सकते हैं। अगले सप्ताह यशायाह और सफन्याह, फिर उसके अगले सप्ताह होशे पेपर </w:t>
      </w:r>
      <w:r w:rsidR="00DA0E32">
        <w:rPr>
          <w:rFonts w:asciiTheme="majorBidi" w:hAnsiTheme="majorBidi" w:cstheme="majorBidi"/>
          <w:sz w:val="26"/>
          <w:szCs w:val="26"/>
        </w:rPr>
        <w:lastRenderedPageBreak/>
        <w:t xml:space="preserve">अनुसंधान पर वापस, और फिर आप मध्यावधि में आते हैं। फिर आप हबक्कूक से यिर्मयाह और नहूम तक, और फिर डैनियल से बुलॉक तक वापस बुलॉक पर आ गए हैं। लेकिन, 6 मार्च </w:t>
      </w:r>
      <w:r w:rsidR="00DA0E32" w:rsidRPr="006D7468">
        <w:rPr>
          <w:rFonts w:asciiTheme="majorBidi" w:hAnsiTheme="majorBidi" w:cstheme="majorBidi"/>
          <w:sz w:val="26"/>
          <w:szCs w:val="26"/>
          <w:vertAlign w:val="superscript"/>
        </w:rPr>
        <w:t xml:space="preserve">को </w:t>
      </w:r>
      <w:r w:rsidR="00DA0E32" w:rsidRPr="006D7468">
        <w:rPr>
          <w:rFonts w:asciiTheme="majorBidi" w:hAnsiTheme="majorBidi" w:cstheme="majorBidi"/>
          <w:sz w:val="26"/>
          <w:szCs w:val="26"/>
        </w:rPr>
        <w:t>होशे का पेपर आने वाला है। दूसरे शब्दों में, आपके पास इस पर काम करने के लिए दो खुली असाइनमेंट तिथियां हैं, साथ ही आप रास्ते में जो भी अन्य कार्य करेंगे। लेकिन मैं चाहता हूं कि आप मंगलवार, 6 मार्च तक इसे जमा कर दें।</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अब वहां एक तारांकन चिह्न है, जिस पर पृष्ठ चार के मध्य में आप देखेंगे कि एक सप्ताह का विस्तार बिना दंड के दिया जाएगा। लेकिन एक सप्ताह की देरी के बाद, मैं प्रति सप्ताह 5/10 ग्रेड प्वाइंट काट लूंगा। मैं इस पेपर को पाठ्यक्रम के अंत तक नहीं छोड़ रहा हूँ; मैं चाहता हूं कि आप इसे पाठ्यक्रम के 2/3 भाग में पूरा कर लें, ताकि अंत में इसका ढेर न लगे। 13 मार्च </w:t>
      </w:r>
      <w:r w:rsidR="00DA0E32" w:rsidRPr="006D7468">
        <w:rPr>
          <w:rFonts w:asciiTheme="majorBidi" w:hAnsiTheme="majorBidi" w:cstheme="majorBidi"/>
          <w:sz w:val="26"/>
          <w:szCs w:val="26"/>
          <w:vertAlign w:val="superscript"/>
        </w:rPr>
        <w:t xml:space="preserve">को </w:t>
      </w:r>
      <w:r w:rsidR="00DA0E32" w:rsidRPr="006D7468">
        <w:rPr>
          <w:rFonts w:asciiTheme="majorBidi" w:hAnsiTheme="majorBidi" w:cstheme="majorBidi"/>
          <w:sz w:val="26"/>
          <w:szCs w:val="26"/>
        </w:rPr>
        <w:t xml:space="preserve">आप बुलॉक में वापस आ जायेंगे; 20 मार्च </w:t>
      </w:r>
      <w:r w:rsidR="00DA0E32" w:rsidRPr="006D7468">
        <w:rPr>
          <w:rFonts w:asciiTheme="majorBidi" w:hAnsiTheme="majorBidi" w:cstheme="majorBidi"/>
          <w:sz w:val="26"/>
          <w:szCs w:val="26"/>
          <w:vertAlign w:val="superscript"/>
        </w:rPr>
        <w:t xml:space="preserve">, </w:t>
      </w:r>
      <w:r w:rsidR="00DA0E32" w:rsidRPr="006D7468">
        <w:rPr>
          <w:rFonts w:asciiTheme="majorBidi" w:hAnsiTheme="majorBidi" w:cstheme="majorBidi"/>
          <w:sz w:val="26"/>
          <w:szCs w:val="26"/>
        </w:rPr>
        <w:t xml:space="preserve">अमोस व्याख्या। मैं आपको कुछ प्रश्नों के साथ एक वर्कशीट दूंगा, मैं चाहता हूं कि आप उस असाइनमेंट के लिए लिखित रूप में उत्तर दें। मैं इसे कुछ और हफ्तों में आपको दे दूंगा। फिर मैं उस अमोस 9 परिच्छेद पर चर्चा करूँगा जैसा कि मैंने मंगलवार, 27 मार्च के लिए उल्लेख किया था, जो कि हमारा अंतिम व्याख्यान समय है। मंगलवार, 3 अप्रैल </w:t>
      </w:r>
      <w:r w:rsidR="00DA0E32" w:rsidRPr="006D7468">
        <w:rPr>
          <w:rFonts w:asciiTheme="majorBidi" w:hAnsiTheme="majorBidi" w:cstheme="majorBidi"/>
          <w:sz w:val="26"/>
          <w:szCs w:val="26"/>
          <w:vertAlign w:val="superscript"/>
        </w:rPr>
        <w:t xml:space="preserve">को </w:t>
      </w:r>
      <w:r w:rsidR="00DA0E32" w:rsidRPr="006D7468">
        <w:rPr>
          <w:rFonts w:asciiTheme="majorBidi" w:hAnsiTheme="majorBidi" w:cstheme="majorBidi"/>
          <w:sz w:val="26"/>
          <w:szCs w:val="26"/>
        </w:rPr>
        <w:t xml:space="preserve">अंतिम परीक्षा है, मैं चाहता हूं कि आप एक्टेमीयर अध्याय सात या लेगेट की पुस्तक से दो निर्दिष्ट पाठों को पढ़ने से सीखी गई पांच सबसे महत्वपूर्ण चीजों का दो पेज का लिखित सारांश प्रस्तुत करें। दूसरे शब्दों में, यह भविष्यवक्ताओं के उपदेश पर सामग्री है, और मैं चाहता हूं कि आप वहां सूचीबद्ध उस पाठ को फिर से करें, और फिर उस पाठ से सीखी गई पांच सबसे महत्वपूर्ण चीजें तैयार करें। फिर 3 अप्रैल </w:t>
      </w:r>
      <w:r w:rsidR="00DA0E32" w:rsidRPr="006D7468">
        <w:rPr>
          <w:rFonts w:asciiTheme="majorBidi" w:hAnsiTheme="majorBidi" w:cstheme="majorBidi"/>
          <w:sz w:val="26"/>
          <w:szCs w:val="26"/>
          <w:vertAlign w:val="superscript"/>
        </w:rPr>
        <w:t xml:space="preserve">को </w:t>
      </w:r>
      <w:r w:rsidR="00DA0E32" w:rsidRPr="006D7468">
        <w:rPr>
          <w:rFonts w:asciiTheme="majorBidi" w:hAnsiTheme="majorBidi" w:cstheme="majorBidi"/>
          <w:sz w:val="26"/>
          <w:szCs w:val="26"/>
        </w:rPr>
        <w:t>अंतिम परीक्षा है। असाइनमेंट पर कोई प्रश्न?</w:t>
      </w:r>
    </w:p>
    <w:p w14:paraId="6ECE0DC6"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6ए. </w:t>
      </w:r>
      <w:r>
        <w:rPr>
          <w:rFonts w:asciiTheme="majorBidi" w:hAnsiTheme="majorBidi" w:cstheme="majorBidi"/>
          <w:sz w:val="26"/>
          <w:szCs w:val="26"/>
        </w:rPr>
        <w:tab/>
        <w:t>अतिरिक्त श्रेय</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जहां तक अतिरिक्त क्रेडिट का सवाल है, यदि आप कुछ अतिरिक्त क्रेडिट कार्य करना चाहते हैं, तो आप </w:t>
      </w:r>
      <w:r w:rsidR="00DA0E32" w:rsidRPr="006D7468">
        <w:rPr>
          <w:rFonts w:asciiTheme="majorBidi" w:hAnsiTheme="majorBidi" w:cstheme="majorBidi"/>
          <w:i/>
          <w:sz w:val="26"/>
          <w:szCs w:val="26"/>
        </w:rPr>
        <w:t xml:space="preserve">निरंतरता और असंततता, टेस्टामेंट्स के बीच संबंधों पर परिप्रेक्ष्य, </w:t>
      </w:r>
      <w:r w:rsidR="00DA0E32" w:rsidRPr="006D7468">
        <w:rPr>
          <w:rFonts w:asciiTheme="majorBidi" w:hAnsiTheme="majorBidi" w:cstheme="majorBidi"/>
          <w:sz w:val="26"/>
          <w:szCs w:val="26"/>
        </w:rPr>
        <w:t xml:space="preserve">संपादित </w:t>
      </w:r>
      <w:r w:rsidR="00DA0E32">
        <w:rPr>
          <w:rFonts w:asciiTheme="majorBidi" w:hAnsiTheme="majorBidi" w:cstheme="majorBidi"/>
          <w:sz w:val="26"/>
          <w:szCs w:val="26"/>
        </w:rPr>
        <w:t xml:space="preserve">पुस्तक में अध्याय एक, दो, छह और सात को </w:t>
      </w:r>
      <w:r w:rsidR="00DA0E32" w:rsidRPr="006D7468">
        <w:rPr>
          <w:rFonts w:asciiTheme="majorBidi" w:hAnsiTheme="majorBidi" w:cstheme="majorBidi"/>
          <w:sz w:val="26"/>
          <w:szCs w:val="26"/>
        </w:rPr>
        <w:t xml:space="preserve">पढ़कर ऐसा कर सकते हैं। जॉन फीनबर्ग द्वारा, 1988 में क्रॉसवे बुक्स द्वारा प्रकाशित। यह उन लोगों के निबंधों का संग्रह है जो दो अलग-अलग दृष्टिकोणों का प्रतिनिधित्व करते हैं; कुछ लोग टेस्टामेंट्स के बीच और वास्तव में इज़राइल और चर्च के बीच </w:t>
      </w:r>
      <w:r w:rsidR="00DA0E32" w:rsidRPr="006D7468">
        <w:rPr>
          <w:rFonts w:asciiTheme="majorBidi" w:hAnsiTheme="majorBidi" w:cstheme="majorBidi"/>
          <w:sz w:val="26"/>
          <w:szCs w:val="26"/>
        </w:rPr>
        <w:lastRenderedPageBreak/>
        <w:t>एक बहुत मजबूत निरंतरता देखते हैं, और अन्य लोग टेस्टामेंट्स और इज़राइल और चर्च के बीच अधिक दूर की निरंतरता देखते हैं। जब आप पुराने नियम की "राज्य भविष्यवाणियों" के बारे में बात करते हैं, तो उनमें से कई इज़राइल के भविष्य के बारे में बात करते हैं। यह किस बारे में बात कर रहा है? क्या यह किसी मायने में राष्ट्रीय या जातीय इज़राइल का भविष्य है, या क्या आप उनका आध्यात्मिकरण करते हैं और कहते हैं कि यह वास्तव में चर्च के बारे में बात कर रहा है, और चर्च सफल हुआ है, आप कह सकते हैं, इज़राइल भगवान के लोगों के रूप में; इज़राइल का कोई भविष्य नहीं है, और उन भविष्यवाणियों को चर्च के संदर्भ के रूप में समझा जाना चाहिए। बहुत व्यापक रूप से, यही वह जगह है जहां निरंतरता वाले लोगों और असंततता वाले लोगों के बीच अंतर का बिंदु निहित है। यह किताब कुछ समय के लिए प्रिंट से बाहर थी, लेकिन मुझे लगता है कि पिछले साल यह फिर से प्रिंट में आ गई। इसलिए यदि आप इसे खरीदना चाहते हैं तो खरीद सकते हैं, लेकिन यदि आप इसे खरीदना नहीं चाहते हैं तो उन चार अध्यायों: एक, दो, छह और सात की फोटोकॉपी लाइब्रेरी में आरक्षित हैं। जैसा कि शीर्षक से पता चलता है, इस पुस्तक के लेख टेस्टामेंट के बीच निरंतरता और असंतोष के महत्वपूर्ण मुद्दे को उठाते हैं जो विशेष रूप से महत्वपूर्ण है जब कोई पुराने टेस्टामेंट की भविष्यवाणी पुस्तकों की राज्य की भविष्यवाणियों की व्याख्या करने का प्रयास करता है। क्या ये भविष्यवाणियाँ न्यू टेस्टामेंट चर्च के बारे में आलंकारिक भाषा में बोलती हैं? या, क्या उनके पास किसी ऐसे भविष्य का संदर्भ है जिसमें किसी तरह इज़राइल राष्ट्र का पुनर्गठन शामिल है? जब आप ओबद्याह जाएंगे तो हम इस पर गौर करेंगे, यह पहली किताब है जिसके बारे में आप पढ़ने जा रहे हैं, क्योंकि ओबद्याह के अंत में यह भविष्य के बारे में बात करती है। क्या यह इज़राइल के भविष्य के बारे में बात कर रहा है, या यह चर्च के बारे में बात कर रहा है? यह मुद्दा लगभग हर भविष्यवाणी की किताब में पाया जाता है।</w:t>
      </w:r>
    </w:p>
    <w:p w14:paraId="71F35E50"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7ए. </w:t>
      </w:r>
      <w:r>
        <w:rPr>
          <w:rFonts w:asciiTheme="majorBidi" w:hAnsiTheme="majorBidi" w:cstheme="majorBidi"/>
          <w:sz w:val="26"/>
          <w:szCs w:val="26"/>
        </w:rPr>
        <w:tab/>
        <w:t>ओबद्याह, जोएल, जोनाह और अमोस पर टिप्पणियाँ</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यदि आप पृष्ठ तीन पर वापस जाएँ, तो आप देखेंगे कि आपका पहला पाठ ओबद्याह, जोएल, जोनाह और अमोस है। और आपने देखा कि पृष्ठ संख्याएँ बुलॉक की पुस्तक के अंत की ओर हैं। ओबद्याह का पृष्ठ 254, जोएल 324 है, और फिर योना की शुरुआत में वापसी। मैंने ओबद्याह, </w:t>
      </w:r>
      <w:r w:rsidR="00DA0E32" w:rsidRPr="006D7468">
        <w:rPr>
          <w:rFonts w:asciiTheme="majorBidi" w:hAnsiTheme="majorBidi" w:cstheme="majorBidi"/>
          <w:sz w:val="26"/>
          <w:szCs w:val="26"/>
        </w:rPr>
        <w:lastRenderedPageBreak/>
        <w:t xml:space="preserve">जोएल, जोनाह और अमोस को इसलिए नियुक्त किया है क्योंकि मुझे लगता है कि ये पुस्तकें इसी क्रम में लिखी गई थीं। मुझे लगता है कि ओबद्याह पुराने नियम के सबसे पुराने भविष्यवक्ताओं में से एक था, लेकिन यह </w:t>
      </w:r>
      <w:r w:rsidR="00785415">
        <w:rPr>
          <w:rFonts w:asciiTheme="majorBidi" w:hAnsiTheme="majorBidi" w:cstheme="majorBidi"/>
          <w:sz w:val="26"/>
          <w:szCs w:val="26"/>
        </w:rPr>
        <w:t>ओबद्याह के लेखकत्व और तारीख और जोएल की तारीख के प्रश्नों में शामिल हो जाता है, जिसे कुछ लोग बाद की तारीखें देते हैं। जब हम इस पर चर्चा करेंगे तो हम इस पर गौर करेंगे। मुझे लगता है कि उन्हें पहले डेट करना सबसे अच्छा है। यह ऐसा मुद्दा नहीं है जो आवश्यक रूप से रूढ़िवादी व्याख्याकारों और अधिक उदार व्याख्याकारों के बीच है; यह उस तरह का कोई मुद्दा नहीं है. यह एक ऐसा मुद्दा है जहां असहमति की काफी गुंजाइश है, और यह पूरी तरह से स्पष्ट नहीं है; इसीलिए चर्चा है. लेकिन मैं ओबद्याह को जल्दी और जोएल को जल्दी रखने के दृष्टिकोण को पसंद करता हूं, जिस पर मैं बाद में चर्चा करूंगा। तो आप बुलॉक के अनुभागों को उस क्रम में पढ़ेंगे जो मुझे लगता है कि भविष्यवाणी पुस्तकों की उपस्थिति का कालानुक्रमिक क्रम है।</w:t>
      </w:r>
    </w:p>
    <w:p w14:paraId="207606CB"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8ए. </w:t>
      </w:r>
      <w:r>
        <w:rPr>
          <w:rFonts w:asciiTheme="majorBidi" w:hAnsiTheme="majorBidi" w:cstheme="majorBidi"/>
          <w:sz w:val="26"/>
          <w:szCs w:val="26"/>
        </w:rPr>
        <w:tab/>
        <w:t>अतिरिक्त श्रेय: इज़राइल और चर्च पेपर</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पृष्ठ 5 पर लौटते हुए: </w:t>
      </w:r>
      <w:r w:rsidR="00DA0E32" w:rsidRPr="006D7468">
        <w:rPr>
          <w:rFonts w:asciiTheme="majorBidi" w:hAnsiTheme="majorBidi" w:cstheme="majorBidi"/>
          <w:sz w:val="26"/>
          <w:szCs w:val="26"/>
        </w:rPr>
        <w:t xml:space="preserve">क्या ये भविष्यवाणियाँ न्यू टेस्टामेंट चर्च के बारे में आलंकारिक भाषा में बात करती हैं या क्या उनमें किसी प्रकार के पुनर्गठित राष्ट्र इज़राइल से जुड़े भविष्य का संदर्भ है? क्या बाइबल इसराइल के लिए कोई भविष्य देखती है, या क्या इसराइल को चर्च द्वारा प्रतिस्थापित कर दिया गया है? इसके लिए एक शब्द है, "अति-सेशनिज़्म" जो कहता है कि चर्च ने सीधे तौर पर इज़राइल का स्थान ले लिया है, इज़राइल का कोई भविष्य नहीं है। आपको उपरोक्त अध्यायों को पढ़ना चाहिए, फिर उन मुद्दों पर विचार करना चाहिए जो वे उठाते हैं और इन मुद्दों पर अपने निष्कर्षों का वर्णन करते हुए 8-10 पेज का पेपर लिखना चाहिए। इसका मतलब यह नहीं है कि आपको मुद्दे के दोनों पक्षों की अभिव्यक्ति से सहमत होना होगा जैसा कि आपके द्वारा पढ़े गए निबंधों में दर्शाया गया है। अन्य विकल्प भी हो सकते हैं. बेशक, यह एक बहुत बड़ा विषय है और बहुत जटिल भी है। यह संभव है कि आपको इस पर काम करने के लिए जितने कम समय में काम करना होगा, आप किसी ठोस निष्कर्ष पर नहीं पहुंच पाएंगे। मैं जानता हूं कि आप में से अधिकांश शायद अपने स्वयं के धार्मिक चिंतन के शुरुआती चरण में हैं और इस तरह के मुद्दों पर कम समय </w:t>
      </w:r>
      <w:r w:rsidR="00DA0E32" w:rsidRPr="006D7468">
        <w:rPr>
          <w:rFonts w:asciiTheme="majorBidi" w:hAnsiTheme="majorBidi" w:cstheme="majorBidi"/>
          <w:sz w:val="26"/>
          <w:szCs w:val="26"/>
        </w:rPr>
        <w:lastRenderedPageBreak/>
        <w:t>की बजाय लंबे समय तक काम करने की जरूरत है; और मैं कह सकता हूँ, यह कोई साधारण प्रश्न नहीं है।</w:t>
      </w:r>
    </w:p>
    <w:p w14:paraId="6AEF6A97"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9ए. </w:t>
      </w:r>
      <w:r>
        <w:rPr>
          <w:rFonts w:asciiTheme="majorBidi" w:hAnsiTheme="majorBidi" w:cstheme="majorBidi"/>
          <w:sz w:val="26"/>
          <w:szCs w:val="26"/>
        </w:rPr>
        <w:tab/>
        <w:t>अतिरिक्त क्रेडिट: मिलेनियल पोजीशन पेपर के लिए दिशा-निर्देश</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निःसंदेह, आप युगांतशास्त्रीय स्थिति में आ जाते हैं, एक-सहस्राब्दी स्कूल आम तौर पर मानता है कि इज़राइल के लिए कोई भविष्य नहीं है; वह सहस्राब्दी काल अब है; कोई सहस्राब्दी नहीं है ; ये सभी भविष्यवाणियाँ आध्यात्मिक अर्थ में पूरी होती हैं। पूर्व-सहस्राब्दी, या यहाँ तक कि सह-सहस्राब्दी के बाद का दृष्टिकोण </w:t>
      </w:r>
      <w:r w:rsidR="00BE7B62">
        <w:rPr>
          <w:rFonts w:asciiTheme="majorBidi" w:hAnsiTheme="majorBidi" w:cstheme="majorBidi"/>
          <w:sz w:val="26"/>
          <w:szCs w:val="26"/>
        </w:rPr>
        <w:t xml:space="preserve">, इन भविष्यवाणियों को किसी न किसी तरह से इज़राइल के भविष्य से संबंधित के रूप में देखेगा। वे युगांतशास्त्रीय स्थितियां लंबे समय से मौजूद हैं और उन पर लगातार बहस होती रहती है। लेकिन मुझे उम्मीद है कि यह परियोजना आपको कम से कम इन सवालों में अपना रास्ता खोजने की दिशा में कुछ अस्थायी कदम उठाने के लिए प्रोत्साहित करेगी और फिर आपको कुछ ऐसे बकाया मुद्दों की पहचान करने में सक्षम बनाएगी जो अभी तक आपके दिमाग में अनसुलझे हैं। दूसरे शब्दों में, बहस से खुद को परिचित करना, इसके माध्यम से काम करने की कोशिश करना, शुरुआत में यह देखना कि आप किस अस्थायी निष्कर्ष पर पहुंच सकते हैं, इसका लक्ष्य है। ये अनसुलझे मुद्दे आपके पेपर की चर्चा का भी हिस्सा हो सकते हैं। नियत तिथि 27 मार्च है </w:t>
      </w:r>
      <w:r w:rsidR="00DA0E32" w:rsidRPr="006D7468">
        <w:rPr>
          <w:rFonts w:asciiTheme="majorBidi" w:hAnsiTheme="majorBidi" w:cstheme="majorBidi"/>
          <w:sz w:val="26"/>
          <w:szCs w:val="26"/>
          <w:vertAlign w:val="superscript"/>
        </w:rPr>
        <w:t xml:space="preserve">, </w:t>
      </w:r>
      <w:r w:rsidR="00DA0E32" w:rsidRPr="006D7468">
        <w:rPr>
          <w:rFonts w:asciiTheme="majorBidi" w:hAnsiTheme="majorBidi" w:cstheme="majorBidi"/>
          <w:sz w:val="26"/>
          <w:szCs w:val="26"/>
        </w:rPr>
        <w:t>जो कि अंतिम परीक्षा से पहले की आखिरी कक्षा है; ध्यान दें कि यह कहता है "कोई विस्तार नहीं है।" यदि आप पेपर करते हैं, तो ए आपके अंतिम ग्रेड को .75, ग्रेड का ¾ बढ़ा देगा। और ग्रेड पॉइंट स्केल में, आप जानते हैं, एक "ए" 4 है, एक "बी" 3 है, "सी" 2 है; इसलिए यदि आपके पास पाठ्यक्रम के अन्य सभी घटकों के लिए औसत 3 है, जब आपको यह मिलता है, यदि आपको इस पर "ए" मिलता है तो आपके पास 3 के बजाय 3.75 है। अतिरिक्त क्रेडिट पर कोई प्रश्न?</w:t>
      </w:r>
    </w:p>
    <w:p w14:paraId="7DD922AE"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4. अन्य संसाधन</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जैसे </w:t>
      </w:r>
      <w:r w:rsidR="00DA0E32" w:rsidRPr="006D7468">
        <w:rPr>
          <w:rFonts w:asciiTheme="majorBidi" w:hAnsiTheme="majorBidi" w:cstheme="majorBidi"/>
          <w:sz w:val="26"/>
          <w:szCs w:val="26"/>
        </w:rPr>
        <w:t xml:space="preserve">-जैसे हम आगे बढ़ेंगे ये अन्य हैंडआउट्स उपयोग के लिए हैं। एक कक्षा व्याख्यान की रूपरेखा है जिसका मैं हमारी कक्षा के व्याख्यानों में पालन करूँगा; उस कक्षा व्याख्यान रूपरेखा के लिए एक ग्रंथ सूची कुंजी है, और फिर उद्धरणों का वह सेट है जो कक्षा व्याख्यान रूपरेखा की </w:t>
      </w:r>
      <w:r w:rsidR="00DA0E32" w:rsidRPr="006D7468">
        <w:rPr>
          <w:rFonts w:asciiTheme="majorBidi" w:hAnsiTheme="majorBidi" w:cstheme="majorBidi"/>
          <w:sz w:val="26"/>
          <w:szCs w:val="26"/>
        </w:rPr>
        <w:lastRenderedPageBreak/>
        <w:t>कुंजी भी है लेकिन इसमें ग्रंथ सूची में कुछ प्रविष्टियों से निकाले गए वास्तविक पैराग्राफ शामिल हैं। फिर पावरपॉइंट स्लाइड्स का एक सेट है; मेरे पास इस पाठ्यक्रम के लिए बहुत सारी स्लाइडें नहीं हैं, लेकिन कुछ हैं।</w:t>
      </w:r>
    </w:p>
    <w:p w14:paraId="0E1468EC" w14:textId="77777777" w:rsidR="005A1E71"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1ए. </w:t>
      </w:r>
      <w:r>
        <w:rPr>
          <w:rFonts w:asciiTheme="majorBidi" w:hAnsiTheme="majorBidi" w:cstheme="majorBidi"/>
          <w:sz w:val="26"/>
          <w:szCs w:val="26"/>
        </w:rPr>
        <w:tab/>
        <w:t>ग्रंथ सूची टिप्पणियाँ</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मैं ग्रंथ सूची पर टिप्पणी कर सकता हूं, आप पहले शीर्षक पर ध्यान दें: "भविष्यवाणी पुस्तकों पर सामान्य संदर्भ खंड।" यहां मैंने कुछ अन्य पुस्तकें सूचीबद्ध की हैं जो बुलॉक के समान हैं जो भविष्यवाणी सामग्री का सर्वेक्षण करती हैं। बुलॉक वहां सूचीबद्ध पहला है, लेकिन पिछले कुछ वर्षों में भविष्यवक्ताओं के दो सर्वेक्षण सामने आए हैं जो वास्तव में काफी अच्छे हैं, वे काफी अलग हैं, लेकिन वे दोनों काफी अच्छे हैं। रॉबर्ट चिशोल्म, </w:t>
      </w:r>
      <w:r w:rsidR="00DA0E32" w:rsidRPr="006D7468">
        <w:rPr>
          <w:rFonts w:asciiTheme="majorBidi" w:hAnsiTheme="majorBidi" w:cstheme="majorBidi"/>
          <w:i/>
          <w:sz w:val="26"/>
          <w:szCs w:val="26"/>
        </w:rPr>
        <w:t xml:space="preserve">हैंडबुक ऑन द प्रोफेट्स, </w:t>
      </w:r>
      <w:r w:rsidR="00DA0E32" w:rsidRPr="006D7468">
        <w:rPr>
          <w:rFonts w:asciiTheme="majorBidi" w:hAnsiTheme="majorBidi" w:cstheme="majorBidi"/>
          <w:sz w:val="26"/>
          <w:szCs w:val="26"/>
        </w:rPr>
        <w:t xml:space="preserve">बेकर 2002; चिशोल्म डलास सेमिनरी में है। और अंतिम प्रविष्टि, ओ. पामर रॉबर्टसन, </w:t>
      </w:r>
      <w:r w:rsidR="00DA0E32" w:rsidRPr="006D7468">
        <w:rPr>
          <w:rFonts w:asciiTheme="majorBidi" w:hAnsiTheme="majorBidi" w:cstheme="majorBidi"/>
          <w:i/>
          <w:sz w:val="26"/>
          <w:szCs w:val="26"/>
        </w:rPr>
        <w:t xml:space="preserve">द क्राइस्ट ऑफ द प्रोफेट्स </w:t>
      </w:r>
      <w:r w:rsidR="00DA0E32" w:rsidRPr="006D7468">
        <w:rPr>
          <w:rFonts w:asciiTheme="majorBidi" w:hAnsiTheme="majorBidi" w:cstheme="majorBidi"/>
          <w:sz w:val="26"/>
          <w:szCs w:val="26"/>
        </w:rPr>
        <w:t>, प्रेस्बिटेरियन रिफॉर्म्ड, 2004। यदि आप भविष्यवाणी पुस्तकों के दो अन्य प्रकार के सर्वेक्षणों को देखना चाहते हैं, तो वे दोनों काफी भिन्न हैं। रॉबर्टसन अधिक धार्मिक है, लेकिन दोनों अच्छे हैं।</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जे. बार्टन </w:t>
      </w:r>
      <w:r w:rsidR="00DA0E32" w:rsidRPr="006D7468">
        <w:rPr>
          <w:rFonts w:asciiTheme="majorBidi" w:hAnsiTheme="majorBidi" w:cstheme="majorBidi"/>
          <w:sz w:val="26"/>
          <w:szCs w:val="26"/>
        </w:rPr>
        <w:t xml:space="preserve">पायने की </w:t>
      </w:r>
      <w:r w:rsidR="00DA0E32" w:rsidRPr="006D7468">
        <w:rPr>
          <w:rFonts w:asciiTheme="majorBidi" w:hAnsiTheme="majorBidi" w:cstheme="majorBidi"/>
          <w:i/>
          <w:sz w:val="26"/>
          <w:szCs w:val="26"/>
        </w:rPr>
        <w:t xml:space="preserve">बाइबिल भविष्यवाणी का विश्वकोश </w:t>
      </w:r>
      <w:r w:rsidR="00DA0E32" w:rsidRPr="006D7468">
        <w:rPr>
          <w:rFonts w:asciiTheme="majorBidi" w:hAnsiTheme="majorBidi" w:cstheme="majorBidi"/>
          <w:sz w:val="26"/>
          <w:szCs w:val="26"/>
        </w:rPr>
        <w:t xml:space="preserve">शास्त्रगत भविष्यवाणियों और उनकी पूर्ति के लिए एक संपूर्ण मार्गदर्शिका है। यह कुछ वर्ष पहले 1973 में लिखा गया था, लेकिन मुझे लगता है कि यह अभी भी उपलब्ध है। यह एक बहुत ही दिलचस्प खंड है क्योंकि पायने जो करता है वह संपूर्ण पवित्रशास्त्र का अध्ययन करता है और पवित्रशास्त्र के प्रत्येक कथन को अलग करता है जिसे वह एक भविष्यसूचक कथन मानता है, जो भविष्य में किसी चीज़ का संदर्भ देता है। फिर वह उनमें से हर एक की व्याख्या करता है, और जहां तक पूर्ति की बात है तो उसके पास समय की श्रेणियां हैं: पुराने नियम में पूर्ति, अंतर-वसीयत अवधि में पूर्ति, नए नियम अवधि में पूर्ति, चर्च के युग में कभी-कभी पूर्ति, पूर्ति सहस्राब्दी काल की, और शाश्वत अवस्था में पूर्णता। वह इन सभी चीजों के लिए नंबर देता है और उनका चार्ट तैयार करता है। तो इस विश्वकोश में आपको जो मिलता है वह एक संदर्भ स्रोत है; यदि आप किसी कविता या भविष्यवाणी के साथ काम कर रहे हैं तो आप इसे देख सकते हैं, कम से कम पायने की इसकी व्याख्या देख सकते हैं और जहां वह सोचते हैं कि आपको पूर्ति मिलेगी; आपको हमेशा उससे सहमत होने की ज़रूरत नहीं है। लेकिन </w:t>
      </w:r>
      <w:r w:rsidR="00DA0E32" w:rsidRPr="006D7468">
        <w:rPr>
          <w:rFonts w:asciiTheme="majorBidi" w:hAnsiTheme="majorBidi" w:cstheme="majorBidi"/>
          <w:sz w:val="26"/>
          <w:szCs w:val="26"/>
        </w:rPr>
        <w:lastRenderedPageBreak/>
        <w:t>यह कम से कम आपको उनमें से कुछ के बारे में बताने के लिए एक संदर्भ के रूप में उपयोगी है। उस पुस्तक का पहला भाग भविष्यसूचक घटना का एक लंबा परिचय है, और यह कुछ-कुछ वैसा ही है जैसा आप इस पाठ्यक्रम के परिचय में कर रहे हैं; इज़राइल में पैगम्बरवाद की कुछ घटनाओं पर चर्चा।</w:t>
      </w:r>
      <w:r w:rsidR="00DA0E32">
        <w:rPr>
          <w:rFonts w:asciiTheme="majorBidi" w:hAnsiTheme="majorBidi" w:cstheme="majorBidi"/>
          <w:sz w:val="26"/>
          <w:szCs w:val="26"/>
        </w:rPr>
        <w:br/>
        <w:t xml:space="preserve"> रॉबर्ट गॉर्डन द्वारा संपादित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दूसरा संग्रह, </w:t>
      </w:r>
      <w:r w:rsidR="00BE7B62" w:rsidRPr="00BE7B62">
        <w:rPr>
          <w:rFonts w:asciiTheme="majorBidi" w:hAnsiTheme="majorBidi" w:cstheme="majorBidi"/>
          <w:i/>
          <w:iCs/>
          <w:sz w:val="26"/>
          <w:szCs w:val="26"/>
        </w:rPr>
        <w:t xml:space="preserve">इज़राइल के पैगंबर </w:t>
      </w:r>
      <w:r w:rsidR="00BE7B62">
        <w:rPr>
          <w:rFonts w:asciiTheme="majorBidi" w:hAnsiTheme="majorBidi" w:cstheme="majorBidi"/>
          <w:sz w:val="26"/>
          <w:szCs w:val="26"/>
        </w:rPr>
        <w:t xml:space="preserve">, बहुत अकादमिक निबंधों का एक संग्रह है, ज्यादातर मुख्यधारा के बाइबिल विद्वानों द्वारा, 1995 में प्रकाशित। फिर हाल ही में गॉर्डन मैककॉनविले ने लिखा, द प्रोफेट्स: एक्सप्लोरिंग द ओल्ड </w:t>
      </w:r>
      <w:r w:rsidR="00DA0E32" w:rsidRPr="005479C3">
        <w:rPr>
          <w:rFonts w:asciiTheme="majorBidi" w:hAnsiTheme="majorBidi" w:cstheme="majorBidi"/>
          <w:i/>
          <w:sz w:val="26"/>
          <w:szCs w:val="26"/>
        </w:rPr>
        <w:t xml:space="preserve">टेस्टामेंट </w:t>
      </w:r>
      <w:r w:rsidR="00DA0E32">
        <w:rPr>
          <w:rFonts w:asciiTheme="majorBidi" w:hAnsiTheme="majorBidi" w:cstheme="majorBidi"/>
          <w:sz w:val="26"/>
          <w:szCs w:val="26"/>
        </w:rPr>
        <w:t>, खंड चार, इंटरवर्सिटी, 2002. यह काफी हद तक बुलॉक, चिशोल्म, रॉबर्टसन, भविष्यवाणी पुस्तकों का एक सर्वेक्षण जैसा है। गॉर्डन मैककॉनविले को निश्चित रूप से एक इंजीलवादी माना जाएगा, लेकिन वह एक मध्यमार्गी रूढ़िवादी या इंजीलवादी की तुलना में ड्यूटेरो-यशायाह, डैनियल की देर से तारीख, इस तरह की कुछ चीजों के लिए अधिक खुला है। वहाँ कुछ अच्छी चीजें हैं, लेकिन मैं आपको इसका उपयोग करने में सावधानी बरतूँगा; फिर भी, मैं इस पर ध्यान दूँगा।</w:t>
      </w:r>
    </w:p>
    <w:p w14:paraId="4009D504" w14:textId="77777777" w:rsidR="00B931F7" w:rsidRPr="005479C3" w:rsidRDefault="003E3FED" w:rsidP="005A1E71">
      <w:pPr>
        <w:spacing w:line="240" w:lineRule="auto"/>
        <w:rPr>
          <w:rFonts w:asciiTheme="majorBidi" w:hAnsiTheme="majorBidi" w:cstheme="majorBidi"/>
          <w:sz w:val="26"/>
          <w:szCs w:val="26"/>
        </w:rPr>
      </w:pPr>
      <w:r>
        <w:rPr>
          <w:rFonts w:asciiTheme="majorBidi" w:hAnsiTheme="majorBidi" w:cstheme="majorBidi"/>
          <w:sz w:val="26"/>
          <w:szCs w:val="26"/>
        </w:rPr>
        <w:br/>
      </w:r>
      <w:r w:rsidRPr="003E3FED">
        <w:rPr>
          <w:rFonts w:asciiTheme="majorBidi" w:hAnsiTheme="majorBidi" w:cstheme="majorBidi"/>
          <w:sz w:val="20"/>
          <w:szCs w:val="20"/>
        </w:rPr>
        <w:tab/>
        <w:t>होप जॉनसन द्वारा लिखित</w:t>
      </w:r>
      <w:r w:rsidRPr="003E3FED">
        <w:rPr>
          <w:rFonts w:asciiTheme="majorBidi" w:hAnsiTheme="majorBidi" w:cstheme="majorBidi"/>
          <w:sz w:val="20"/>
          <w:szCs w:val="20"/>
        </w:rPr>
        <w:tab/>
      </w:r>
      <w:r w:rsidR="005A1E71">
        <w:rPr>
          <w:rFonts w:asciiTheme="majorBidi" w:hAnsiTheme="majorBidi" w:cstheme="majorBidi"/>
          <w:sz w:val="20"/>
          <w:szCs w:val="20"/>
        </w:rPr>
        <w:br/>
        <w:t xml:space="preserve"> </w:t>
      </w:r>
      <w:r w:rsidR="005A1E71">
        <w:rPr>
          <w:rFonts w:asciiTheme="majorBidi" w:hAnsiTheme="majorBidi" w:cstheme="majorBidi"/>
          <w:sz w:val="20"/>
          <w:szCs w:val="20"/>
        </w:rPr>
        <w:tab/>
      </w:r>
      <w:r w:rsidRPr="003E3FED">
        <w:rPr>
          <w:rFonts w:asciiTheme="majorBidi" w:hAnsiTheme="majorBidi" w:cstheme="majorBidi"/>
          <w:sz w:val="20"/>
          <w:szCs w:val="20"/>
        </w:rPr>
        <w:t xml:space="preserve">टेड हिल्डेब्रांट द्वारा </w:t>
      </w:r>
      <w:r w:rsidR="005A1E71">
        <w:rPr>
          <w:rFonts w:asciiTheme="majorBidi" w:hAnsiTheme="majorBidi" w:cstheme="majorBidi"/>
          <w:sz w:val="20"/>
          <w:szCs w:val="20"/>
        </w:rPr>
        <w:br/>
        <w:t xml:space="preserve">प्रारंभिक संपादन केटी ई </w:t>
      </w:r>
      <w:r w:rsidR="005A1E71">
        <w:rPr>
          <w:rFonts w:asciiTheme="majorBidi" w:hAnsiTheme="majorBidi" w:cstheme="majorBidi"/>
          <w:sz w:val="20"/>
          <w:szCs w:val="20"/>
        </w:rPr>
        <w:tab/>
      </w:r>
      <w:r w:rsidR="0080484E">
        <w:rPr>
          <w:rFonts w:asciiTheme="majorBidi" w:hAnsiTheme="majorBidi" w:cstheme="majorBidi"/>
          <w:sz w:val="20"/>
          <w:szCs w:val="20"/>
        </w:rPr>
        <w:t xml:space="preserve">एलएलएस </w:t>
      </w:r>
      <w:r w:rsidR="005A1E71">
        <w:rPr>
          <w:rFonts w:asciiTheme="majorBidi" w:hAnsiTheme="majorBidi" w:cstheme="majorBidi"/>
          <w:sz w:val="20"/>
          <w:szCs w:val="20"/>
        </w:rPr>
        <w:br/>
        <w:t xml:space="preserve">द्वारा अंतिम संपादन  </w:t>
      </w:r>
      <w:r>
        <w:rPr>
          <w:rFonts w:asciiTheme="majorBidi" w:hAnsiTheme="majorBidi" w:cstheme="majorBidi"/>
          <w:sz w:val="20"/>
          <w:szCs w:val="20"/>
        </w:rPr>
        <w:t>टेड हिल्डेब्रांट द्वारा पुनः सुनाया गया</w:t>
      </w:r>
    </w:p>
    <w:sectPr w:rsidR="00B931F7" w:rsidRPr="005479C3" w:rsidSect="003C086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B448" w14:textId="77777777" w:rsidR="00584FE8" w:rsidRDefault="00584FE8" w:rsidP="00DA0E32">
      <w:pPr>
        <w:spacing w:after="0" w:line="240" w:lineRule="auto"/>
      </w:pPr>
      <w:r>
        <w:separator/>
      </w:r>
    </w:p>
  </w:endnote>
  <w:endnote w:type="continuationSeparator" w:id="0">
    <w:p w14:paraId="17F3F193" w14:textId="77777777" w:rsidR="00584FE8" w:rsidRDefault="00584FE8" w:rsidP="00DA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4397" w14:textId="77777777" w:rsidR="00584FE8" w:rsidRDefault="00584FE8" w:rsidP="00DA0E32">
      <w:pPr>
        <w:spacing w:after="0" w:line="240" w:lineRule="auto"/>
      </w:pPr>
      <w:r>
        <w:separator/>
      </w:r>
    </w:p>
  </w:footnote>
  <w:footnote w:type="continuationSeparator" w:id="0">
    <w:p w14:paraId="204E4B35" w14:textId="77777777" w:rsidR="00584FE8" w:rsidRDefault="00584FE8" w:rsidP="00DA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82654"/>
      <w:docPartObj>
        <w:docPartGallery w:val="Page Numbers (Top of Page)"/>
        <w:docPartUnique/>
      </w:docPartObj>
    </w:sdtPr>
    <w:sdtEndPr>
      <w:rPr>
        <w:noProof/>
      </w:rPr>
    </w:sdtEndPr>
    <w:sdtContent>
      <w:p w14:paraId="37A2B97F" w14:textId="77777777" w:rsidR="00785415" w:rsidRDefault="007C7EBE">
        <w:pPr>
          <w:pStyle w:val="Header"/>
          <w:jc w:val="right"/>
        </w:pPr>
        <w:r>
          <w:fldChar w:fldCharType="begin"/>
        </w:r>
        <w:r>
          <w:instrText xml:space="preserve"> PAGE   \* MERGEFORMAT </w:instrText>
        </w:r>
        <w:r>
          <w:fldChar w:fldCharType="separate"/>
        </w:r>
        <w:r w:rsidR="00CC465C">
          <w:rPr>
            <w:noProof/>
          </w:rPr>
          <w:t>12</w:t>
        </w:r>
        <w:r>
          <w:rPr>
            <w:noProof/>
          </w:rPr>
          <w:fldChar w:fldCharType="end"/>
        </w:r>
      </w:p>
    </w:sdtContent>
  </w:sdt>
  <w:p w14:paraId="78B30B82" w14:textId="77777777" w:rsidR="00785415" w:rsidRDefault="00785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E32"/>
    <w:rsid w:val="00035ED0"/>
    <w:rsid w:val="001E6177"/>
    <w:rsid w:val="00266300"/>
    <w:rsid w:val="00293D65"/>
    <w:rsid w:val="002A4950"/>
    <w:rsid w:val="002C7B4B"/>
    <w:rsid w:val="003C086D"/>
    <w:rsid w:val="003D085A"/>
    <w:rsid w:val="003E3FED"/>
    <w:rsid w:val="004B7CDB"/>
    <w:rsid w:val="005479C3"/>
    <w:rsid w:val="00584FE8"/>
    <w:rsid w:val="005A1E71"/>
    <w:rsid w:val="0062004A"/>
    <w:rsid w:val="00627529"/>
    <w:rsid w:val="00712DDE"/>
    <w:rsid w:val="00785415"/>
    <w:rsid w:val="007C7EBE"/>
    <w:rsid w:val="0080484E"/>
    <w:rsid w:val="00847FB0"/>
    <w:rsid w:val="008568D2"/>
    <w:rsid w:val="008A5BC3"/>
    <w:rsid w:val="00934493"/>
    <w:rsid w:val="009523D9"/>
    <w:rsid w:val="009C0D62"/>
    <w:rsid w:val="00A177B2"/>
    <w:rsid w:val="00A60928"/>
    <w:rsid w:val="00AA1575"/>
    <w:rsid w:val="00B931F7"/>
    <w:rsid w:val="00BE7B62"/>
    <w:rsid w:val="00C12742"/>
    <w:rsid w:val="00C30097"/>
    <w:rsid w:val="00C47D17"/>
    <w:rsid w:val="00C81ED8"/>
    <w:rsid w:val="00CB3C22"/>
    <w:rsid w:val="00CC465C"/>
    <w:rsid w:val="00CD6C1F"/>
    <w:rsid w:val="00D4761F"/>
    <w:rsid w:val="00D71B81"/>
    <w:rsid w:val="00DA0E32"/>
    <w:rsid w:val="00DB1250"/>
    <w:rsid w:val="00DE6784"/>
    <w:rsid w:val="00E47A4F"/>
    <w:rsid w:val="00E70F74"/>
    <w:rsid w:val="00F867A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593B"/>
  <w15:docId w15:val="{2109B2DD-E540-4B7B-87BE-AF8BB72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3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32"/>
    <w:rPr>
      <w:lang w:val="hi" w:bidi="ar-SA"/>
    </w:rPr>
  </w:style>
  <w:style w:type="paragraph" w:styleId="Footer">
    <w:name w:val="footer"/>
    <w:basedOn w:val="Normal"/>
    <w:link w:val="FooterChar"/>
    <w:uiPriority w:val="99"/>
    <w:unhideWhenUsed/>
    <w:rsid w:val="00DA0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32"/>
    <w:rPr>
      <w:lang w:val="hi" w:bidi="ar-SA"/>
    </w:rPr>
  </w:style>
  <w:style w:type="paragraph" w:styleId="BalloonText">
    <w:name w:val="Balloon Text"/>
    <w:basedOn w:val="Normal"/>
    <w:link w:val="BalloonTextChar"/>
    <w:uiPriority w:val="99"/>
    <w:semiHidden/>
    <w:unhideWhenUsed/>
    <w:rsid w:val="00DE67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6784"/>
    <w:rPr>
      <w:rFonts w:ascii="Lucida Grande" w:hAnsi="Lucida Grande"/>
      <w:sz w:val="18"/>
      <w:szCs w:val="18"/>
      <w:lang w:val="hi" w:bidi="ar-SA"/>
    </w:rPr>
  </w:style>
  <w:style w:type="paragraph" w:styleId="ListParagraph">
    <w:name w:val="List Paragraph"/>
    <w:basedOn w:val="Normal"/>
    <w:uiPriority w:val="34"/>
    <w:qFormat/>
    <w:rsid w:val="0062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BE28-995B-409B-8308-C237A789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5523</Words>
  <Characters>22534</Characters>
  <Application>Microsoft Office Word</Application>
  <DocSecurity>0</DocSecurity>
  <Lines>357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2023-07-05T17:45:00Z</cp:lastPrinted>
  <dcterms:created xsi:type="dcterms:W3CDTF">2010-10-24T23:34:00Z</dcterms:created>
  <dcterms:modified xsi:type="dcterms:W3CDTF">2023-07-05T17:46:00Z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d0fc74174376055735bd74f939fd2b5e5d6de59376eb81b7f0e8dd513741ecd3</vt:lpwstr>
  </property>
</Properties>
</file>