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2CA" w:rsidRPr="00A632CA" w:rsidRDefault="00A632CA" w:rsidP="003C0017">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Роберт </w:t>
      </w:r>
      <w:proofErr xmlns:w="http://schemas.openxmlformats.org/wordprocessingml/2006/main" w:type="spellStart"/>
      <w:r xmlns:w="http://schemas.openxmlformats.org/wordprocessingml/2006/main" w:rsidRPr="00A632CA">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A632CA">
        <w:rPr>
          <w:rFonts w:asciiTheme="majorBidi" w:hAnsiTheme="majorBidi" w:cstheme="majorBidi"/>
          <w:b/>
          <w:bCs/>
          <w:sz w:val="28"/>
          <w:szCs w:val="28"/>
        </w:rPr>
        <w:t xml:space="preserve">, Исход в изгнание, Лекция 5B</w:t>
      </w:r>
    </w:p>
    <w:p w:rsidR="00A632CA" w:rsidRPr="00A632CA" w:rsidRDefault="000B6966" w:rsidP="003C001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Левит и Числа</w:t>
      </w:r>
    </w:p>
    <w:p w:rsidR="000F7E0B" w:rsidRPr="00A632CA" w:rsidRDefault="0018029C"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 Установлена скиния – Исход 40</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E610F">
        <w:rPr>
          <w:rFonts w:asciiTheme="majorBidi" w:hAnsiTheme="majorBidi" w:cstheme="majorBidi"/>
          <w:sz w:val="26"/>
          <w:szCs w:val="26"/>
        </w:rPr>
        <w:t xml:space="preserve"> </w:t>
      </w:r>
      <w:r xmlns:w="http://schemas.openxmlformats.org/wordprocessingml/2006/main" w:rsidR="00BE610F">
        <w:rPr>
          <w:rFonts w:asciiTheme="majorBidi" w:hAnsiTheme="majorBidi" w:cstheme="majorBidi"/>
          <w:sz w:val="26"/>
          <w:szCs w:val="26"/>
        </w:rPr>
        <w:tab xmlns:w="http://schemas.openxmlformats.org/wordprocessingml/2006/main"/>
      </w:r>
      <w:r xmlns:w="http://schemas.openxmlformats.org/wordprocessingml/2006/main" w:rsidR="00155EA6">
        <w:rPr>
          <w:rFonts w:asciiTheme="majorBidi" w:hAnsiTheme="majorBidi" w:cstheme="majorBidi"/>
          <w:sz w:val="26"/>
          <w:szCs w:val="26"/>
        </w:rPr>
        <w:t xml:space="preserve">Прежде чем мы двинемся дальше, я пропустил один пункт на слайде 32: «Типология — это попытка понять единство Библии с точки зрения истории, а не аллегории». Помните ту диаграмму, которая была у меня на линии развития истории искупления, и та же самая истина вновь появлялась в различных точках на этой линии, связывающей историю воедино.</w:t>
      </w:r>
      <w:r xmlns:w="http://schemas.openxmlformats.org/wordprocessingml/2006/main" w:rsidR="00757069">
        <w:rPr>
          <w:rFonts w:asciiTheme="majorBidi" w:hAnsiTheme="majorBidi" w:cstheme="majorBidi"/>
          <w:sz w:val="26"/>
          <w:szCs w:val="26"/>
        </w:rPr>
        <w:br xmlns:w="http://schemas.openxmlformats.org/wordprocessingml/2006/main"/>
      </w:r>
      <w:r xmlns:w="http://schemas.openxmlformats.org/wordprocessingml/2006/main" w:rsidR="00757069">
        <w:rPr>
          <w:rFonts w:asciiTheme="majorBidi" w:hAnsiTheme="majorBidi" w:cstheme="majorBidi"/>
          <w:sz w:val="26"/>
          <w:szCs w:val="26"/>
        </w:rPr>
        <w:t xml:space="preserve"> </w:t>
      </w:r>
      <w:r xmlns:w="http://schemas.openxmlformats.org/wordprocessingml/2006/main" w:rsidR="00757069">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Следующий заголовок — 6: «Скиния установлена — Исход 40». Помните, мы говорили об основной структуре книги еще в начале нашего обсуждения: Освобождение или Исход, Гора Синай, а затем Скиния — три движения в книге Исход. В главе 40 мы достигаем кульминации. Вы читаете в главе 40, стихе 17: «И была поставлена скиния сия в первый день первого месяца второго года». Затем в стихе 20: «Он взял свидетельство и положил его в ковчег». Свидетельством являются Десять Заповедей, эти каменные скрижали. «И внес ковчег в скинию, и повесил завесу, и закрыл ковчег откровения, как повелел ему Господь». И вы читаете в стихе 34: «И покрыло облако скинию собрания, и слава Господня наполнила скинию. Моисей не мог войти в скинию собрания, потому что облако опустилось на нее, и слава Господня наполнила скинию».</w:t>
      </w:r>
      <w:r xmlns:w="http://schemas.openxmlformats.org/wordprocessingml/2006/main" w:rsidR="00757069">
        <w:rPr>
          <w:rFonts w:asciiTheme="majorBidi" w:hAnsiTheme="majorBidi" w:cstheme="majorBidi"/>
          <w:sz w:val="26"/>
          <w:szCs w:val="26"/>
        </w:rPr>
        <w:br xmlns:w="http://schemas.openxmlformats.org/wordprocessingml/2006/main"/>
      </w:r>
      <w:r xmlns:w="http://schemas.openxmlformats.org/wordprocessingml/2006/main" w:rsidR="00757069">
        <w:rPr>
          <w:rFonts w:asciiTheme="majorBidi" w:hAnsiTheme="majorBidi" w:cstheme="majorBidi"/>
          <w:sz w:val="26"/>
          <w:szCs w:val="26"/>
        </w:rPr>
        <w:t xml:space="preserve"> </w:t>
      </w:r>
      <w:r xmlns:w="http://schemas.openxmlformats.org/wordprocessingml/2006/main" w:rsidR="00757069">
        <w:rPr>
          <w:rFonts w:asciiTheme="majorBidi" w:hAnsiTheme="majorBidi" w:cstheme="majorBidi"/>
          <w:sz w:val="26"/>
          <w:szCs w:val="26"/>
        </w:rPr>
        <w:tab xmlns:w="http://schemas.openxmlformats.org/wordprocessingml/2006/main"/>
      </w:r>
      <w:r xmlns:w="http://schemas.openxmlformats.org/wordprocessingml/2006/main" w:rsidR="00690376">
        <w:rPr>
          <w:rFonts w:asciiTheme="majorBidi" w:hAnsiTheme="majorBidi" w:cstheme="majorBidi"/>
          <w:sz w:val="26"/>
          <w:szCs w:val="26"/>
        </w:rPr>
        <w:t xml:space="preserve">Когда мы смотрим на инструкции по строительству скинии, мы видим цитату из JA </w:t>
      </w:r>
      <w:proofErr xmlns:w="http://schemas.openxmlformats.org/wordprocessingml/2006/main" w:type="spellStart"/>
      <w:r xmlns:w="http://schemas.openxmlformats.org/wordprocessingml/2006/main" w:rsidR="00D7689F" w:rsidRPr="00A632CA">
        <w:rPr>
          <w:rFonts w:asciiTheme="majorBidi" w:hAnsiTheme="majorBidi" w:cstheme="majorBidi"/>
          <w:sz w:val="26"/>
          <w:szCs w:val="26"/>
        </w:rPr>
        <w:t xml:space="preserve">Motyer </w:t>
      </w:r>
      <w:proofErr xmlns:w="http://schemas.openxmlformats.org/wordprocessingml/2006/main" w:type="spellEnd"/>
      <w:r xmlns:w="http://schemas.openxmlformats.org/wordprocessingml/2006/main" w:rsidR="00D7689F" w:rsidRPr="00A632CA">
        <w:rPr>
          <w:rFonts w:asciiTheme="majorBidi" w:hAnsiTheme="majorBidi" w:cstheme="majorBidi"/>
          <w:sz w:val="26"/>
          <w:szCs w:val="26"/>
        </w:rPr>
        <w:t xml:space="preserve">на страницах 31, 32 цитат. Он говорит: «Это кульминация». Помните, он говорит: «Бог пришел, чтобы обитать в шатре. Бог поселился среди Своего народа. Это кульминация процесса искупления в книге Исход».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Книга Левит а. Имя </w:t>
      </w:r>
      <w:r xmlns:w="http://schemas.openxmlformats.org/wordprocessingml/2006/main" w:rsidR="00757069">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С этими комментариями мы переходим к пункту 7 вашего плана «Книга </w:t>
      </w:r>
      <w:r xmlns:w="http://schemas.openxmlformats.org/wordprocessingml/2006/main" w:rsidR="00D7689F" w:rsidRPr="00A632CA">
        <w:rPr>
          <w:rFonts w:asciiTheme="majorBidi" w:hAnsiTheme="majorBidi" w:cstheme="majorBidi"/>
          <w:sz w:val="26"/>
          <w:szCs w:val="26"/>
        </w:rPr>
        <w:lastRenderedPageBreak xmlns:w="http://schemas.openxmlformats.org/wordprocessingml/2006/main"/>
      </w:r>
      <w:r xmlns:w="http://schemas.openxmlformats.org/wordprocessingml/2006/main" w:rsidR="00D7689F" w:rsidRPr="00A632CA">
        <w:rPr>
          <w:rFonts w:asciiTheme="majorBidi" w:hAnsiTheme="majorBidi" w:cstheme="majorBidi"/>
          <w:sz w:val="26"/>
          <w:szCs w:val="26"/>
        </w:rPr>
        <w:t xml:space="preserve">Левит. </w:t>
      </w:r>
      <w:r xmlns:w="http://schemas.openxmlformats.org/wordprocessingml/2006/main" w:rsidR="00757069">
        <w:rPr>
          <w:rFonts w:asciiTheme="majorBidi" w:hAnsiTheme="majorBidi" w:cstheme="majorBidi"/>
          <w:sz w:val="26"/>
          <w:szCs w:val="26"/>
        </w:rPr>
        <w:t xml:space="preserve">«Мы не собираемся тратить много времени на книгу Левит, в основном потому, что это юридический материал. Обратите внимание на два подпункта под пунктом 7: а — «Имя», б — «Общие комментарии к содержанию». Что касается имени, помните, я сказал, что в еврейской традиции имя берется из первых слов первой строки книги. Это слово « </w:t>
      </w:r>
      <w:proofErr xmlns:w="http://schemas.openxmlformats.org/wordprocessingml/2006/main" w:type="spellStart"/>
      <w:r xmlns:w="http://schemas.openxmlformats.org/wordprocessingml/2006/main" w:rsidR="00BE610F">
        <w:rPr>
          <w:rFonts w:asciiTheme="majorBidi" w:hAnsiTheme="majorBidi" w:cstheme="majorBidi"/>
          <w:sz w:val="26"/>
          <w:szCs w:val="26"/>
        </w:rPr>
        <w:t xml:space="preserve">вейикра </w:t>
      </w:r>
      <w:proofErr xmlns:w="http://schemas.openxmlformats.org/wordprocessingml/2006/main" w:type="spellEnd"/>
      <w:r xmlns:w="http://schemas.openxmlformats.org/wordprocessingml/2006/main" w:rsidR="00D7689F" w:rsidRPr="00A632CA">
        <w:rPr>
          <w:rFonts w:asciiTheme="majorBidi" w:hAnsiTheme="majorBidi" w:cstheme="majorBidi"/>
          <w:sz w:val="26"/>
          <w:szCs w:val="26"/>
        </w:rPr>
        <w:t xml:space="preserve">» в Левит 1:1, «и он позвал». Итак, в еврейской традиции титул «и он призвал» ( </w:t>
      </w:r>
      <w:proofErr xmlns:w="http://schemas.openxmlformats.org/wordprocessingml/2006/main" w:type="spellStart"/>
      <w:r xmlns:w="http://schemas.openxmlformats.org/wordprocessingml/2006/main" w:rsidR="00757069" w:rsidRPr="00757069">
        <w:rPr>
          <w:rFonts w:asciiTheme="majorBidi" w:hAnsiTheme="majorBidi" w:cstheme="majorBidi"/>
          <w:i/>
          <w:iCs/>
          <w:sz w:val="26"/>
          <w:szCs w:val="26"/>
        </w:rPr>
        <w:t xml:space="preserve">weyiqra </w:t>
      </w:r>
      <w:proofErr xmlns:w="http://schemas.openxmlformats.org/wordprocessingml/2006/main" w:type="spellEnd"/>
      <w:r xmlns:w="http://schemas.openxmlformats.org/wordprocessingml/2006/main" w:rsidR="00D7689F" w:rsidRPr="00A632CA">
        <w:rPr>
          <w:rFonts w:asciiTheme="majorBidi" w:hAnsiTheme="majorBidi" w:cstheme="majorBidi"/>
          <w:sz w:val="26"/>
          <w:szCs w:val="26"/>
        </w:rPr>
        <w:t xml:space="preserve">). Знакомое нам название Левит происходит от латинской Вульгаты. Вы можете увидеть латинскую форму в слове «Левит». На самом деле это означает «книга левитов», книга, которая касается работы левитов, особенно священников, и их обязанностей. Я думаю, что нам лучше иметь заголовок Вульгаты, который что-то говорит о содержании книги, чем заголовок в иудейской традиции, потому что Левит, таким образом, отражает акцент книги на ритуалах, обязанностях священников, обязанностях левитов, типах жертвоприношения, праздники и т. 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Общие комментарии к содержанию</w:t>
      </w:r>
    </w:p>
    <w:p w:rsidR="0018029C" w:rsidRDefault="00CD4804"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90376">
        <w:rPr>
          <w:rFonts w:asciiTheme="majorBidi" w:hAnsiTheme="majorBidi" w:cstheme="majorBidi"/>
          <w:sz w:val="26"/>
          <w:szCs w:val="26"/>
        </w:rPr>
        <w:t xml:space="preserve">Пункт b, «Общие комментарии к содержанию». Книга в основном ритуальное законодательство. Исторической основой для этого остается Израиль на горе Синай. Вы заметили, что первый стих начинается со слов «Господь призвал Моисея из скинии собрания». Итак, на Синае Израиль готовится к цели, для которой Господь создал их народом. Эта цель указана в Исходе 19:6, где Господь сказал: «Вы будете у Меня царством священников, народом святым». Израиль должен быть отделен от всех других народов. Затем Израилю предстоит выполнять священническую задачу среди народов – функцию посредника. Бог уже дал Израилю ряд юридических разделов юридических материалов. Сначала у вас есть основной закон, Десять Заповедей, затем у вас есть Книга Завета, Исход с 20 по 23. Затем он снова поднялся на гору, где находился 40 дней. Затем у вас есть все эти правила относительно строительства скинии, Исход 27-31 и 36-40. В конце Исхода скиния устанавливается, и теперь в Левите у вас есть дополнительные, подробные инструкции, описывающие, как грешные люди может приблизиться </w:t>
      </w:r>
      <w:r xmlns:w="http://schemas.openxmlformats.org/wordprocessingml/2006/main" w:rsidR="000215A4" w:rsidRPr="00A632CA">
        <w:rPr>
          <w:rFonts w:asciiTheme="majorBidi" w:hAnsiTheme="majorBidi" w:cstheme="majorBidi"/>
          <w:sz w:val="26"/>
          <w:szCs w:val="26"/>
        </w:rPr>
        <w:lastRenderedPageBreak xmlns:w="http://schemas.openxmlformats.org/wordprocessingml/2006/main"/>
      </w:r>
      <w:r xmlns:w="http://schemas.openxmlformats.org/wordprocessingml/2006/main" w:rsidR="000215A4" w:rsidRPr="00A632CA">
        <w:rPr>
          <w:rFonts w:asciiTheme="majorBidi" w:hAnsiTheme="majorBidi" w:cstheme="majorBidi"/>
          <w:sz w:val="26"/>
          <w:szCs w:val="26"/>
        </w:rPr>
        <w:t xml:space="preserve">к святому Богу и быть уверенным в принятии. В этом, я думаю, основная </w:t>
      </w:r>
      <w:r xmlns:w="http://schemas.openxmlformats.org/wordprocessingml/2006/main">
        <w:rPr>
          <w:rFonts w:asciiTheme="majorBidi" w:hAnsiTheme="majorBidi" w:cstheme="majorBidi"/>
          <w:sz w:val="26"/>
          <w:szCs w:val="26"/>
        </w:rPr>
        <w:t xml:space="preserve">мысль книги: как грешные люди могут приблизиться к святому Богу и быть уверенными в том, что их примут.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1) Ключевой стих: Лев. 17:11 – Заместительное искупление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Ключевым стихом книги Левит является стих 11 главы 17, в котором говорится: «Ибо душа твари в крови. Я даю это вам, чтобы вы очистили себя перед жертвенником. Это кровь, которая искупает жизнь». Таким образом, основной идеей книги является заместительное искупление, совершаемое посредством кровавой жертвы. Еще одной важной особенностью книги является то, что она регулирует обязанности священников. Священники – необходимые посредники между Господом и Его народом. Персонаж книги оживает в Левит 20:26, где вы читаете: «Будьте святы предо Мною, потому что Я, Господь, свят. И Я отделил вас от народов, чтобы вы были Моими». Итак, это книга о святости Господа. Господь свят, и Он хочет, чтобы Его народ был свят; его народ должен быть отделен от всех других людей.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2) Типы законов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Мы можем посмотреть на типы законов. Я собираюсь кратко указать на 5 различных категорий материалов. Во-первых, у вас есть обстоятельства, при которых грешник может и должен принести жертву. Во-вторых, у вас есть виды жертв, которые он должен принести, и инструкции относительно того, как их следует приносить. В-третьих, описываются квалификация и обязанности священников; и, в-четвертых, даны подробные законы, касающиеся полового целомудрия. Это учение следует рассматривать на фоне ханаанских практик в области сексуальности. Вы обнаружите это, в частности, в 18-й и 20-й главах книги Левит, где подробно описаны вещи, запрещенные израильтянам, которые считаются мерзостью пред Господом. Не поступайте, как хананеи. Затем, в-пятых, законы о ритуальной чистоте и нечистоте. Например, не допускать контакта с трупами, проказой, животными и т. 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3535B" w:rsidRPr="00A632CA">
        <w:rPr>
          <w:rFonts w:asciiTheme="majorBidi" w:hAnsiTheme="majorBidi" w:cstheme="majorBidi"/>
          <w:sz w:val="26"/>
          <w:szCs w:val="26"/>
        </w:rPr>
        <w:t xml:space="preserve">Итак, это те вещи, которые вы найдёте узаконенными в книге Левит. Эта книга имела огромное значение для древнего израильтянина, потому что в ней говорилось о вещах, с которыми израильтяне сталкивались каждый день своей жизни. Другими словами, если бы они занимались своими повседневными делами, то столкнулись бы с проблемами, о которых говорится в этих законах. Теперь для нас, я думаю, книга приобретает совсем иное значение, потому что мы живем не по ветхозаветному домостроительству. Эти обрядовые законы имеют опять-таки типологическое значение, указывая вперед ко Христу и находя завершение и исполнение во Христе. В еврейской книге сказано: «Принесение в жертву тельцов и козлов в конечном итоге не могло уничтожить грех». Только благодаря жертве Христа это будет достигнуто, когда придет Христос. Он был последней жертвой. Все это было прообразом и предзнаменованием в этих ветхозаветных обрядах, которые исполнились во Христе. Эти правила больше не являются обязательными для повседневной жизни в Новом Завете. Так что для нас, я думаю, значение принимает совершенно иную форму, чем для древнего израильтянина. Я думаю, прежде всего, вы видите в этих законах основу для понимания упоминаний о жертвоприношении, церемониях очищения, установлениях, таких как субботний год, год юбилея, в остальной части Библии; часть этого в Ветхом Завете, часть этого в Новом Завете. Итак, если вы хотите понять такого рода ссылки, вы обнаружите, что описания таких вещей есть в книге Левит.</w:t>
      </w:r>
      <w:r xmlns:w="http://schemas.openxmlformats.org/wordprocessingml/2006/main" w:rsidR="00895303">
        <w:rPr>
          <w:rFonts w:asciiTheme="majorBidi" w:hAnsiTheme="majorBidi" w:cstheme="majorBidi"/>
          <w:sz w:val="26"/>
          <w:szCs w:val="26"/>
        </w:rPr>
        <w:br xmlns:w="http://schemas.openxmlformats.org/wordprocessingml/2006/main"/>
      </w:r>
      <w:r xmlns:w="http://schemas.openxmlformats.org/wordprocessingml/2006/main" w:rsidR="00895303">
        <w:rPr>
          <w:rFonts w:asciiTheme="majorBidi" w:hAnsiTheme="majorBidi" w:cstheme="majorBidi"/>
          <w:sz w:val="26"/>
          <w:szCs w:val="26"/>
        </w:rPr>
        <w:t xml:space="preserve"> </w:t>
      </w:r>
      <w:r xmlns:w="http://schemas.openxmlformats.org/wordprocessingml/2006/main" w:rsidR="00895303">
        <w:rPr>
          <w:rFonts w:asciiTheme="majorBidi" w:hAnsiTheme="majorBidi" w:cstheme="majorBidi"/>
          <w:sz w:val="26"/>
          <w:szCs w:val="26"/>
        </w:rPr>
        <w:tab xmlns:w="http://schemas.openxmlformats.org/wordprocessingml/2006/main"/>
      </w:r>
      <w:r xmlns:w="http://schemas.openxmlformats.org/wordprocessingml/2006/main" w:rsidR="005263A4" w:rsidRPr="00A632CA">
        <w:rPr>
          <w:rFonts w:asciiTheme="majorBidi" w:hAnsiTheme="majorBidi" w:cstheme="majorBidi"/>
          <w:sz w:val="26"/>
          <w:szCs w:val="26"/>
        </w:rPr>
        <w:t xml:space="preserve">Во-вторых, вы видите Христа прообразным образом в Ветхом Завете. Все эти ритуалы указывают на Христа. Это книга искупления, освящения и посвящения, и она имеет большое значение.</w:t>
      </w:r>
      <w:r xmlns:w="http://schemas.openxmlformats.org/wordprocessingml/2006/main" w:rsidR="00282580">
        <w:rPr>
          <w:rFonts w:asciiTheme="majorBidi" w:hAnsiTheme="majorBidi" w:cstheme="majorBidi"/>
          <w:sz w:val="26"/>
          <w:szCs w:val="26"/>
        </w:rPr>
        <w:br xmlns:w="http://schemas.openxmlformats.org/wordprocessingml/2006/main"/>
      </w:r>
      <w:r xmlns:w="http://schemas.openxmlformats.org/wordprocessingml/2006/main" w:rsidR="00282580">
        <w:rPr>
          <w:rFonts w:asciiTheme="majorBidi" w:hAnsiTheme="majorBidi" w:cstheme="majorBidi"/>
          <w:sz w:val="26"/>
          <w:szCs w:val="26"/>
        </w:rPr>
        <w:t xml:space="preserve"> </w:t>
      </w:r>
      <w:r xmlns:w="http://schemas.openxmlformats.org/wordprocessingml/2006/main" w:rsidR="00282580">
        <w:rPr>
          <w:rFonts w:asciiTheme="majorBidi" w:hAnsiTheme="majorBidi" w:cstheme="majorBidi"/>
          <w:sz w:val="26"/>
          <w:szCs w:val="26"/>
        </w:rPr>
        <w:tab xmlns:w="http://schemas.openxmlformats.org/wordprocessingml/2006/main"/>
      </w:r>
      <w:r xmlns:w="http://schemas.openxmlformats.org/wordprocessingml/2006/main" w:rsidR="005263A4" w:rsidRPr="00A632CA">
        <w:rPr>
          <w:rFonts w:asciiTheme="majorBidi" w:hAnsiTheme="majorBidi" w:cstheme="majorBidi"/>
          <w:sz w:val="26"/>
          <w:szCs w:val="26"/>
        </w:rPr>
        <w:t xml:space="preserve">В-третьих, это интересно с точки зрения общей истории религий, где можно сравнить культ Израиля с культом других древних народов. Это скорее историческая вещь, чем теологическая. Как поклонялся Израиль? Как поклонялись хананеи? Это если смотреть на это с точки зрения истории религии. Книга Левит дает большую часть информации о том, как поклонялись израильтяне в ветхозаветный период.</w:t>
      </w:r>
      <w:r xmlns:w="http://schemas.openxmlformats.org/wordprocessingml/2006/main" w:rsidR="00895303">
        <w:rPr>
          <w:rFonts w:asciiTheme="majorBidi" w:hAnsiTheme="majorBidi" w:cstheme="majorBidi"/>
          <w:sz w:val="26"/>
          <w:szCs w:val="26"/>
        </w:rPr>
        <w:br xmlns:w="http://schemas.openxmlformats.org/wordprocessingml/2006/main"/>
      </w:r>
      <w:r xmlns:w="http://schemas.openxmlformats.org/wordprocessingml/2006/main" w:rsidR="00895303">
        <w:rPr>
          <w:rFonts w:asciiTheme="majorBidi" w:hAnsiTheme="majorBidi" w:cstheme="majorBidi"/>
          <w:sz w:val="26"/>
          <w:szCs w:val="26"/>
        </w:rPr>
        <w:t xml:space="preserve"> </w:t>
      </w:r>
      <w:r xmlns:w="http://schemas.openxmlformats.org/wordprocessingml/2006/main" w:rsidR="00895303">
        <w:rPr>
          <w:rFonts w:asciiTheme="majorBidi" w:hAnsiTheme="majorBidi" w:cstheme="majorBidi"/>
          <w:sz w:val="26"/>
          <w:szCs w:val="26"/>
        </w:rPr>
        <w:tab xmlns:w="http://schemas.openxmlformats.org/wordprocessingml/2006/main"/>
      </w:r>
      <w:r xmlns:w="http://schemas.openxmlformats.org/wordprocessingml/2006/main" w:rsidR="00373FE6" w:rsidRPr="00A632CA">
        <w:rPr>
          <w:rFonts w:asciiTheme="majorBidi" w:hAnsiTheme="majorBidi" w:cstheme="majorBidi"/>
          <w:sz w:val="26"/>
          <w:szCs w:val="26"/>
        </w:rPr>
        <w:t xml:space="preserve">Наконец, что касается ортодоксальных иудеев, здесь у вас есть значение, </w:t>
      </w:r>
      <w:r xmlns:w="http://schemas.openxmlformats.org/wordprocessingml/2006/main" w:rsidR="00373FE6" w:rsidRPr="00A632CA">
        <w:rPr>
          <w:rFonts w:asciiTheme="majorBidi" w:hAnsiTheme="majorBidi" w:cstheme="majorBidi"/>
          <w:sz w:val="26"/>
          <w:szCs w:val="26"/>
        </w:rPr>
        <w:lastRenderedPageBreak xmlns:w="http://schemas.openxmlformats.org/wordprocessingml/2006/main"/>
      </w:r>
      <w:r xmlns:w="http://schemas.openxmlformats.org/wordprocessingml/2006/main" w:rsidR="00373FE6" w:rsidRPr="00A632CA">
        <w:rPr>
          <w:rFonts w:asciiTheme="majorBidi" w:hAnsiTheme="majorBidi" w:cstheme="majorBidi"/>
          <w:sz w:val="26"/>
          <w:szCs w:val="26"/>
        </w:rPr>
        <w:t xml:space="preserve">несколько похожее на то, что было в Ветхом Завете </w:t>
      </w:r>
      <w:r xmlns:w="http://schemas.openxmlformats.org/wordprocessingml/2006/main" w:rsidR="00895303">
        <w:rPr>
          <w:rFonts w:asciiTheme="majorBidi" w:hAnsiTheme="majorBidi" w:cstheme="majorBidi"/>
          <w:sz w:val="26"/>
          <w:szCs w:val="26"/>
        </w:rPr>
        <w:t xml:space="preserve">, будь то храмовые ежедневные жертвоприношения, многое из этого связано с диетическими законами и субботой. Один комментатор заметил, что, когда его спросили, какую книгу Пятикнижия им больше всего нравится изучать, люди нееврейского происхождения выбрали бы Бытие; в то время как большинство ортодоксальных евреев, вероятно, сказали бы Левит, потому что в Левите всегда есть материал, который регулирует их жизнь до сих пор.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8. Законы о жертвоприношении – Левит 1-7</w:t>
      </w:r>
    </w:p>
    <w:p w:rsidR="004D4154" w:rsidRPr="00A632CA" w:rsidRDefault="0018029C"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 Посвящение священников – Левит 8-9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Восстание Надава и Авиуда – Левит 10 </w:t>
      </w:r>
      <w:r xmlns:w="http://schemas.openxmlformats.org/wordprocessingml/2006/main" w:rsidR="00BC6D7B">
        <w:rPr>
          <w:rFonts w:asciiTheme="majorBidi" w:hAnsiTheme="majorBidi" w:cstheme="majorBidi"/>
          <w:sz w:val="26"/>
          <w:szCs w:val="26"/>
        </w:rPr>
        <w:tab xmlns:w="http://schemas.openxmlformats.org/wordprocessingml/2006/main"/>
      </w:r>
      <w:r xmlns:w="http://schemas.openxmlformats.org/wordprocessingml/2006/main" w:rsidR="00373FE6" w:rsidRPr="00A632CA">
        <w:rPr>
          <w:rFonts w:asciiTheme="majorBidi" w:hAnsiTheme="majorBidi" w:cstheme="majorBidi"/>
          <w:sz w:val="26"/>
          <w:szCs w:val="26"/>
        </w:rPr>
        <w:t xml:space="preserve">Помимо этих общих комментариев, обратите внимание на ваш план № 8, «Законы о жертвоприношении – Левит 1-7», я не буду чтобы посмотреть на этот материал, но именно там вы получите больше информации о жертвах. Номер 9, «Посвящение священников – Левит 8-9». Это я тоже не буду комментировать. Но 10, «Восстание Надава и Авиуда — Левит 10», я хочу сделать пару замечаний. Левит 10 является историческим. Это мятеж Надава и Авиуда, и то, как с этим поступит Господь. Это один из немногих повествовательных разделов в книге. И вы читаете в первом стихе: «Аароновы сыновья Надава и Авиуда взяли свои кадильницы, положили в них огня и добавили фимиама; и они предложили несанкционированный огонь перед Господом, вопреки его повелению. И вышел огонь от лица Господня и пожрал их, и они умерли пред Господом. Затем Моисей сказал Аарону: «Вот о чем говорил Господь, когда сказал: «Среди приближающихся ко Мне освящусь, в глазах всех людей прославлюсь». Аарон промолчал. Моисей призвал </w:t>
      </w:r>
      <w:proofErr xmlns:w="http://schemas.openxmlformats.org/wordprocessingml/2006/main" w:type="spellStart"/>
      <w:r xmlns:w="http://schemas.openxmlformats.org/wordprocessingml/2006/main" w:rsidR="009844D6">
        <w:rPr>
          <w:rFonts w:asciiTheme="majorBidi" w:hAnsiTheme="majorBidi" w:cstheme="majorBidi"/>
          <w:sz w:val="26"/>
          <w:szCs w:val="26"/>
        </w:rPr>
        <w:t xml:space="preserve">Мисаила </w:t>
      </w:r>
      <w:proofErr xmlns:w="http://schemas.openxmlformats.org/wordprocessingml/2006/main" w:type="spellEnd"/>
      <w:r xmlns:w="http://schemas.openxmlformats.org/wordprocessingml/2006/main" w:rsidR="009844D6">
        <w:rPr>
          <w:rFonts w:asciiTheme="majorBidi" w:hAnsiTheme="majorBidi" w:cstheme="majorBidi"/>
          <w:sz w:val="26"/>
          <w:szCs w:val="26"/>
        </w:rPr>
        <w:t xml:space="preserve">и </w:t>
      </w:r>
      <w:proofErr xmlns:w="http://schemas.openxmlformats.org/wordprocessingml/2006/main" w:type="spellStart"/>
      <w:r xmlns:w="http://schemas.openxmlformats.org/wordprocessingml/2006/main" w:rsidR="009844D6">
        <w:rPr>
          <w:rFonts w:asciiTheme="majorBidi" w:hAnsiTheme="majorBidi" w:cstheme="majorBidi"/>
          <w:sz w:val="26"/>
          <w:szCs w:val="26"/>
        </w:rPr>
        <w:t xml:space="preserve">Елцафана , сыновей </w:t>
      </w:r>
      <w:proofErr xmlns:w="http://schemas.openxmlformats.org/wordprocessingml/2006/main" w:type="spellEnd"/>
      <w:r xmlns:w="http://schemas.openxmlformats.org/wordprocessingml/2006/main" w:rsidR="009844D6">
        <w:rPr>
          <w:rFonts w:asciiTheme="majorBidi" w:hAnsiTheme="majorBidi" w:cstheme="majorBidi"/>
          <w:sz w:val="26"/>
          <w:szCs w:val="26"/>
        </w:rPr>
        <w:t xml:space="preserve">Уззиила </w:t>
      </w:r>
      <w:proofErr xmlns:w="http://schemas.openxmlformats.org/wordprocessingml/2006/main" w:type="spellEnd"/>
      <w:r xmlns:w="http://schemas.openxmlformats.org/wordprocessingml/2006/main" w:rsidR="009844D6">
        <w:rPr>
          <w:rFonts w:asciiTheme="majorBidi" w:hAnsiTheme="majorBidi" w:cstheme="majorBidi"/>
          <w:sz w:val="26"/>
          <w:szCs w:val="26"/>
        </w:rPr>
        <w:t xml:space="preserve">, дяди Аарона </w:t>
      </w:r>
      <w:proofErr xmlns:w="http://schemas.openxmlformats.org/wordprocessingml/2006/main" w:type="spellStart"/>
      <w:r xmlns:w="http://schemas.openxmlformats.org/wordprocessingml/2006/main" w:rsidR="009844D6">
        <w:rPr>
          <w:rFonts w:asciiTheme="majorBidi" w:hAnsiTheme="majorBidi" w:cstheme="majorBidi"/>
          <w:sz w:val="26"/>
          <w:szCs w:val="26"/>
        </w:rPr>
        <w:t xml:space="preserve">, и сказал им: «Подойдите сюда; вынеси своих кузенов за пределы лагеря, подальше от входа в святилище». Итак, они пришли и вынесли их, все еще в хитонах, за стан, как приказал Моисей. И сказал Моисей Аарону и его сыновьям Елеазару и </w:t>
      </w:r>
      <w:proofErr xmlns:w="http://schemas.openxmlformats.org/wordprocessingml/2006/main" w:type="spellStart"/>
      <w:r xmlns:w="http://schemas.openxmlformats.org/wordprocessingml/2006/main" w:rsidR="00D626AA">
        <w:rPr>
          <w:rFonts w:asciiTheme="majorBidi" w:hAnsiTheme="majorBidi" w:cstheme="majorBidi"/>
          <w:sz w:val="26"/>
          <w:szCs w:val="26"/>
        </w:rPr>
        <w:t xml:space="preserve">Ифамару </w:t>
      </w:r>
      <w:proofErr xmlns:w="http://schemas.openxmlformats.org/wordprocessingml/2006/main" w:type="spellEnd"/>
      <w:r xmlns:w="http://schemas.openxmlformats.org/wordprocessingml/2006/main" w:rsidR="00682BAC" w:rsidRPr="00A632CA">
        <w:rPr>
          <w:rFonts w:asciiTheme="majorBidi" w:hAnsiTheme="majorBidi" w:cstheme="majorBidi"/>
          <w:sz w:val="26"/>
          <w:szCs w:val="26"/>
        </w:rPr>
        <w:t xml:space="preserve">: «Не оставляйте волос ваших всклокоченными и не рвите одежды свои, иначе вы умрете, и Господь разгневается на все </w:t>
      </w:r>
      <w:r xmlns:w="http://schemas.openxmlformats.org/wordprocessingml/2006/main" w:rsidR="00682BAC" w:rsidRPr="00A632CA">
        <w:rPr>
          <w:rFonts w:asciiTheme="majorBidi" w:hAnsiTheme="majorBidi" w:cstheme="majorBidi"/>
          <w:sz w:val="26"/>
          <w:szCs w:val="26"/>
        </w:rPr>
        <w:lastRenderedPageBreak xmlns:w="http://schemas.openxmlformats.org/wordprocessingml/2006/main"/>
      </w:r>
      <w:r xmlns:w="http://schemas.openxmlformats.org/wordprocessingml/2006/main" w:rsidR="00682BAC" w:rsidRPr="00A632CA">
        <w:rPr>
          <w:rFonts w:asciiTheme="majorBidi" w:hAnsiTheme="majorBidi" w:cstheme="majorBidi"/>
          <w:sz w:val="26"/>
          <w:szCs w:val="26"/>
        </w:rPr>
        <w:t xml:space="preserve">общество. </w:t>
      </w:r>
      <w:r xmlns:w="http://schemas.openxmlformats.org/wordprocessingml/2006/main" w:rsidR="00173AC7">
        <w:rPr>
          <w:rFonts w:asciiTheme="majorBidi" w:hAnsiTheme="majorBidi" w:cstheme="majorBidi"/>
          <w:sz w:val="26"/>
          <w:szCs w:val="26"/>
        </w:rPr>
        <w:t xml:space="preserve">Внизу, в стихе 8: «И сказал Господь Аарону: не пей ты и сыновья твои вина и других сброженных напитков, когда входите в скинию собрания, иначе умрете. Это вечное установление для грядущих поколений».</w:t>
      </w:r>
      <w:r xmlns:w="http://schemas.openxmlformats.org/wordprocessingml/2006/main" w:rsidR="00D626AA">
        <w:rPr>
          <w:rFonts w:asciiTheme="majorBidi" w:hAnsiTheme="majorBidi" w:cstheme="majorBidi"/>
          <w:sz w:val="26"/>
          <w:szCs w:val="26"/>
        </w:rPr>
        <w:br xmlns:w="http://schemas.openxmlformats.org/wordprocessingml/2006/main"/>
      </w:r>
      <w:r xmlns:w="http://schemas.openxmlformats.org/wordprocessingml/2006/main" w:rsidR="00D626AA">
        <w:rPr>
          <w:rFonts w:asciiTheme="majorBidi" w:hAnsiTheme="majorBidi" w:cstheme="majorBidi"/>
          <w:sz w:val="26"/>
          <w:szCs w:val="26"/>
        </w:rPr>
        <w:t xml:space="preserve"> </w:t>
      </w:r>
      <w:r xmlns:w="http://schemas.openxmlformats.org/wordprocessingml/2006/main" w:rsidR="00D626AA">
        <w:rPr>
          <w:rFonts w:asciiTheme="majorBidi" w:hAnsiTheme="majorBidi" w:cstheme="majorBidi"/>
          <w:sz w:val="26"/>
          <w:szCs w:val="26"/>
        </w:rPr>
        <w:tab xmlns:w="http://schemas.openxmlformats.org/wordprocessingml/2006/main"/>
      </w:r>
      <w:r xmlns:w="http://schemas.openxmlformats.org/wordprocessingml/2006/main" w:rsidR="00CC0DD6" w:rsidRPr="00A632CA">
        <w:rPr>
          <w:rFonts w:asciiTheme="majorBidi" w:hAnsiTheme="majorBidi" w:cstheme="majorBidi"/>
          <w:sz w:val="26"/>
          <w:szCs w:val="26"/>
        </w:rPr>
        <w:t xml:space="preserve">Итак, вот история Надава и Авиуда, которые предложили Господу то, что здесь описывается как несанкционированный огонь. Что именно, дальше не описывается. Трудно сказать, что именно было совершено правонарушение. Некоторые предполагают, что угли, которые клали в их кадильницы, не были взяты с жертвенника всесожжения. Если вы дойдете до последних стихов 9-й главы, то прочтете в связи с рукоположением </w:t>
      </w:r>
      <w:proofErr xmlns:w="http://schemas.openxmlformats.org/wordprocessingml/2006/main" w:type="spellStart"/>
      <w:r xmlns:w="http://schemas.openxmlformats.org/wordprocessingml/2006/main" w:rsidR="004046A8" w:rsidRPr="00A632CA">
        <w:rPr>
          <w:rFonts w:asciiTheme="majorBidi" w:hAnsiTheme="majorBidi" w:cstheme="majorBidi"/>
          <w:sz w:val="26"/>
          <w:szCs w:val="26"/>
        </w:rPr>
        <w:t xml:space="preserve">священников </w:t>
      </w:r>
      <w:proofErr xmlns:w="http://schemas.openxmlformats.org/wordprocessingml/2006/main" w:type="spellEnd"/>
      <w:r xmlns:w="http://schemas.openxmlformats.org/wordprocessingml/2006/main" w:rsidR="004046A8" w:rsidRPr="00A632CA">
        <w:rPr>
          <w:rFonts w:asciiTheme="majorBidi" w:hAnsiTheme="majorBidi" w:cstheme="majorBidi"/>
          <w:sz w:val="26"/>
          <w:szCs w:val="26"/>
        </w:rPr>
        <w:t xml:space="preserve">Моисеем и Аароном в 24-м стихе: «Явился Господь всему народу; вышел огонь от лица Господня и пожрал всесожжение и тук жертвенника». Другими словами, этот жертвенник в конце предыдущей главы был зажжен, так сказать, божественным огнем, который исходил от Господа. Взяли ли Надав и Авиуд какой-то другой источник углей, а не жертвенник всесожжения? Если вы обратитесь к Левит 16, где обсуждается День искупления, и посмотрите на стих 12, там сказано: «Аарон должен взять горящих углей с жертвенника пред Господом и две горсти мелкого молотый ладан». Так что, возможно, это и был источник возгорания.</w:t>
      </w:r>
      <w:r xmlns:w="http://schemas.openxmlformats.org/wordprocessingml/2006/main" w:rsidR="009D4E62">
        <w:rPr>
          <w:rFonts w:asciiTheme="majorBidi" w:hAnsiTheme="majorBidi" w:cstheme="majorBidi"/>
          <w:sz w:val="26"/>
          <w:szCs w:val="26"/>
        </w:rPr>
        <w:br xmlns:w="http://schemas.openxmlformats.org/wordprocessingml/2006/main"/>
      </w:r>
      <w:r xmlns:w="http://schemas.openxmlformats.org/wordprocessingml/2006/main" w:rsidR="009D4E62">
        <w:rPr>
          <w:rFonts w:asciiTheme="majorBidi" w:hAnsiTheme="majorBidi" w:cstheme="majorBidi"/>
          <w:sz w:val="26"/>
          <w:szCs w:val="26"/>
        </w:rPr>
        <w:t xml:space="preserve"> </w:t>
      </w:r>
      <w:r xmlns:w="http://schemas.openxmlformats.org/wordprocessingml/2006/main" w:rsidR="009D4E62">
        <w:rPr>
          <w:rFonts w:asciiTheme="majorBidi" w:hAnsiTheme="majorBidi" w:cstheme="majorBidi"/>
          <w:sz w:val="26"/>
          <w:szCs w:val="26"/>
        </w:rPr>
        <w:tab xmlns:w="http://schemas.openxmlformats.org/wordprocessingml/2006/main"/>
      </w:r>
      <w:r xmlns:w="http://schemas.openxmlformats.org/wordprocessingml/2006/main" w:rsidR="000223B2" w:rsidRPr="00A632CA">
        <w:rPr>
          <w:rFonts w:asciiTheme="majorBidi" w:hAnsiTheme="majorBidi" w:cstheme="majorBidi"/>
          <w:sz w:val="26"/>
          <w:szCs w:val="26"/>
        </w:rPr>
        <w:t xml:space="preserve">Другие думают, что это связано с благовониями. Там говорится, что они добавляли ладан, а затем вернемся к Исходу 30:34-38, инструкциям по приготовлению ладана. Так что, возможно, они не следовали инструкциям для этого. Но как бы то ни было, имело место то ли неосторожное, то ли преднамеренное нарушение предписанных правил, из-за чего Надав и Авиуд были поражены огнем.</w:t>
      </w:r>
      <w:r xmlns:w="http://schemas.openxmlformats.org/wordprocessingml/2006/main" w:rsidR="009D4E62">
        <w:rPr>
          <w:rFonts w:asciiTheme="majorBidi" w:hAnsiTheme="majorBidi" w:cstheme="majorBidi"/>
          <w:sz w:val="26"/>
          <w:szCs w:val="26"/>
        </w:rPr>
        <w:br xmlns:w="http://schemas.openxmlformats.org/wordprocessingml/2006/main"/>
      </w:r>
      <w:r xmlns:w="http://schemas.openxmlformats.org/wordprocessingml/2006/main" w:rsidR="009D4E62">
        <w:rPr>
          <w:rFonts w:asciiTheme="majorBidi" w:hAnsiTheme="majorBidi" w:cstheme="majorBidi"/>
          <w:sz w:val="26"/>
          <w:szCs w:val="26"/>
        </w:rPr>
        <w:t xml:space="preserve"> </w:t>
      </w:r>
      <w:r xmlns:w="http://schemas.openxmlformats.org/wordprocessingml/2006/main" w:rsidR="009D4E62">
        <w:rPr>
          <w:rFonts w:asciiTheme="majorBidi" w:hAnsiTheme="majorBidi" w:cstheme="majorBidi"/>
          <w:sz w:val="26"/>
          <w:szCs w:val="26"/>
        </w:rPr>
        <w:tab xmlns:w="http://schemas.openxmlformats.org/wordprocessingml/2006/main"/>
      </w:r>
      <w:r xmlns:w="http://schemas.openxmlformats.org/wordprocessingml/2006/main" w:rsidR="00D17583" w:rsidRPr="00A632CA">
        <w:rPr>
          <w:rFonts w:asciiTheme="majorBidi" w:hAnsiTheme="majorBidi" w:cstheme="majorBidi"/>
          <w:sz w:val="26"/>
          <w:szCs w:val="26"/>
        </w:rPr>
        <w:t xml:space="preserve">Некоторые также предполагают, что это могло быть связано с пьянством из-за утверждения в стихах 8 и 9: «Вы и ваши сыновья не должны пить вина или другого перебродившего напитка, когда входите в скинию собрания, иначе вы умрете». Были ли Надав и Авиуд пьяны? Было ли дело в том, чтобы напиться? Но что бы это ни было, это было суровое наказание.</w:t>
      </w:r>
      <w:r xmlns:w="http://schemas.openxmlformats.org/wordprocessingml/2006/main" w:rsidR="00282580">
        <w:rPr>
          <w:rFonts w:asciiTheme="majorBidi" w:hAnsiTheme="majorBidi" w:cstheme="majorBidi"/>
          <w:sz w:val="26"/>
          <w:szCs w:val="26"/>
        </w:rPr>
        <w:br xmlns:w="http://schemas.openxmlformats.org/wordprocessingml/2006/main"/>
      </w:r>
      <w:r xmlns:w="http://schemas.openxmlformats.org/wordprocessingml/2006/main" w:rsidR="00282580">
        <w:rPr>
          <w:rFonts w:asciiTheme="majorBidi" w:hAnsiTheme="majorBidi" w:cstheme="majorBidi"/>
          <w:sz w:val="26"/>
          <w:szCs w:val="26"/>
        </w:rPr>
        <w:t xml:space="preserve"> </w:t>
      </w:r>
      <w:r xmlns:w="http://schemas.openxmlformats.org/wordprocessingml/2006/main" w:rsidR="00282580">
        <w:rPr>
          <w:rFonts w:asciiTheme="majorBidi" w:hAnsiTheme="majorBidi" w:cstheme="majorBidi"/>
          <w:sz w:val="26"/>
          <w:szCs w:val="26"/>
        </w:rPr>
        <w:tab xmlns:w="http://schemas.openxmlformats.org/wordprocessingml/2006/main"/>
      </w:r>
      <w:r xmlns:w="http://schemas.openxmlformats.org/wordprocessingml/2006/main" w:rsidR="00282580">
        <w:rPr>
          <w:rFonts w:asciiTheme="majorBidi" w:hAnsiTheme="majorBidi" w:cstheme="majorBidi"/>
          <w:sz w:val="26"/>
          <w:szCs w:val="26"/>
        </w:rPr>
        <w:t xml:space="preserve">Это </w:t>
      </w:r>
      <w:r xmlns:w="http://schemas.openxmlformats.org/wordprocessingml/2006/main" w:rsidR="00AE05B4" w:rsidRPr="00A632CA">
        <w:rPr>
          <w:rFonts w:asciiTheme="majorBidi" w:hAnsiTheme="majorBidi" w:cstheme="majorBidi"/>
          <w:sz w:val="26"/>
          <w:szCs w:val="26"/>
        </w:rPr>
        <w:t xml:space="preserve">может быть примером для Надава и Авиуда в начале ритуала соблюдения Израиля. Это начало важно для того, чтобы </w:t>
      </w:r>
      <w:r xmlns:w="http://schemas.openxmlformats.org/wordprocessingml/2006/main" w:rsidR="00565104">
        <w:rPr>
          <w:rFonts w:asciiTheme="majorBidi" w:hAnsiTheme="majorBidi" w:cstheme="majorBidi"/>
          <w:sz w:val="26"/>
          <w:szCs w:val="26"/>
        </w:rPr>
        <w:lastRenderedPageBreak xmlns:w="http://schemas.openxmlformats.org/wordprocessingml/2006/main"/>
      </w:r>
      <w:r xmlns:w="http://schemas.openxmlformats.org/wordprocessingml/2006/main" w:rsidR="00565104">
        <w:rPr>
          <w:rFonts w:asciiTheme="majorBidi" w:hAnsiTheme="majorBidi" w:cstheme="majorBidi"/>
          <w:sz w:val="26"/>
          <w:szCs w:val="26"/>
        </w:rPr>
        <w:t xml:space="preserve">поклонение было </w:t>
      </w:r>
      <w:r xmlns:w="http://schemas.openxmlformats.org/wordprocessingml/2006/main" w:rsidR="00AE05B4" w:rsidRPr="00A632CA">
        <w:rPr>
          <w:rFonts w:asciiTheme="majorBidi" w:hAnsiTheme="majorBidi" w:cstheme="majorBidi"/>
          <w:sz w:val="26"/>
          <w:szCs w:val="26"/>
        </w:rPr>
        <w:t xml:space="preserve">основано на надлежащем основании и подано пример для соблюдения правил. Я думаю, что здесь есть некоторая параллель в том, что происходит с Надавом и Авиудом, с тем, что происходит с Ананией и Сапфирой в Деяниях, глава 5. Они исказили приношение, которое они принесли, и были поражены и вынесены. Конечно, другие люди впоследствии поступали так же плохо или еще хуже, чем Анания и Сапфира или Надав и Авиуд, и все же они не заплатили за это своими жизнями, как эти люди. Но Господь снова ясно и убедительно подчеркивает важность следования уставам; Израиль начинает свое существование как заветный народ Бога. Вот несколько комментариев к пункту 10 «Восстание Надава и Авиуда».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Другие законы – Левит 11-27</w:t>
      </w:r>
    </w:p>
    <w:p w:rsidR="00C26522" w:rsidRDefault="007152A4" w:rsidP="00CD51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82580">
        <w:rPr>
          <w:rFonts w:asciiTheme="majorBidi" w:hAnsiTheme="majorBidi" w:cstheme="majorBidi"/>
          <w:sz w:val="26"/>
          <w:szCs w:val="26"/>
        </w:rPr>
        <w:t xml:space="preserve">Номер 11 — это своего рода универсальная фраза: «Другие законы — Левит 11–27». Вы замечаете праздники, в том числе День искупления в Левит 16; и весь этот юридический материал, безусловно, глава 16 является важной главой, где ежегодно у вас есть это соблюдение Дня искупления. И очистил в тот день первосвященник себя, и дом свой, и все общество Израилево. И это был важный день в годовом календаре.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6A4A" w:rsidRPr="00A632CA">
        <w:rPr>
          <w:rFonts w:asciiTheme="majorBidi" w:hAnsiTheme="majorBidi" w:cstheme="majorBidi"/>
          <w:sz w:val="26"/>
          <w:szCs w:val="26"/>
        </w:rPr>
        <w:t xml:space="preserve">Помимо главы 16, вы могли бы добавить туда главу 23, потому что в 23 вы упоминаете три главных ежегодных праздника, которые должны были отмечаться. Вы заметили, что в Левит 23:4-8 обсуждается Пасха и Опресноки. Стих 6: «В пятнадцатый день месяца начинается Господний праздник Опресноков». В стихе 7 первый день был торжественным собранием, а в стихе 5 Пасха Господня начинается с сумерками четырнадцатого дня месяца, а пятнадцатый день месяца — праздник Опресноков. Итак, Пасха и праздник Опресноков описаны в стихах с 4 по 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7ED" w:rsidRPr="00A632CA">
        <w:rPr>
          <w:rFonts w:asciiTheme="majorBidi" w:hAnsiTheme="majorBidi" w:cstheme="majorBidi"/>
          <w:sz w:val="26"/>
          <w:szCs w:val="26"/>
        </w:rPr>
        <w:t xml:space="preserve">Затем в Левите 23:15-22 есть Праздник Недель. В Новом Завете это называется Пятидесятницей. Итак: «От дня после субботы, дня, когда ты принес сноп возношения, отсчитай семь полных недель. Отсчитайте пятьдесят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дней [ </w:t>
      </w:r>
      <w:r xmlns:w="http://schemas.openxmlformats.org/wordprocessingml/2006/main" w:rsidR="00C26522" w:rsidRPr="00A632CA">
        <w:rPr>
          <w:rFonts w:asciiTheme="majorBidi" w:hAnsiTheme="majorBidi" w:cstheme="majorBidi"/>
          <w:sz w:val="26"/>
          <w:szCs w:val="26"/>
        </w:rPr>
        <w:t xml:space="preserve">отсюда и название «Пятидесятница» или 50] до дня после седьмой субботы» и описание этого праздника недель. Затем в Левите 23:33-43 есть Праздник Кущей. Он наступает сразу после Судного дня. Таким образом, эти три праздника, Пасха, Праздник Недель и Праздник Кущей, были ежегодными праздниками, которые стали очень важными в жизни Израиля.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12. Подготовка к отъезду с Синая – Числа 1:1-10:10 а. Книга чисел</w:t>
      </w:r>
    </w:p>
    <w:p w:rsidR="0018029C" w:rsidRPr="00A632CA" w:rsidRDefault="0018029C" w:rsidP="00CD51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Имя</w:t>
      </w:r>
    </w:p>
    <w:p w:rsidR="005E38E8" w:rsidRPr="00A632CA" w:rsidRDefault="00B349D5" w:rsidP="00CD51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Это </w:t>
      </w:r>
      <w:r xmlns:w="http://schemas.openxmlformats.org/wordprocessingml/2006/main" w:rsidR="00C26522" w:rsidRPr="00A632CA">
        <w:rPr>
          <w:rFonts w:asciiTheme="majorBidi" w:hAnsiTheme="majorBidi" w:cstheme="majorBidi"/>
          <w:sz w:val="26"/>
          <w:szCs w:val="26"/>
        </w:rPr>
        <w:t xml:space="preserve">подводит нас к 12 главе «Подготовка к отъезду с Синая — Числа 1:1—10:10». Буква а означает «Книга Чисел». И снова под этим есть два подпункта: 1) «Название» и 2) «Содержание».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 </w:t>
      </w:r>
      <w:r xmlns:w="http://schemas.openxmlformats.org/wordprocessingml/2006/main" w:rsidR="00C26522" w:rsidRPr="00A632CA">
        <w:rPr>
          <w:rFonts w:asciiTheme="majorBidi" w:hAnsiTheme="majorBidi" w:cstheme="majorBidi"/>
          <w:sz w:val="26"/>
          <w:szCs w:val="26"/>
        </w:rPr>
        <w:t xml:space="preserve">первых, что касается имени, то в еврейской традиции это имя </w:t>
      </w:r>
      <w:proofErr xmlns:w="http://schemas.openxmlformats.org/wordprocessingml/2006/main" w:type="spellStart"/>
      <w:r xmlns:w="http://schemas.openxmlformats.org/wordprocessingml/2006/main" w:rsidRPr="00F77447">
        <w:rPr>
          <w:rFonts w:asciiTheme="majorBidi" w:hAnsiTheme="majorBidi" w:cstheme="majorBidi"/>
          <w:i/>
          <w:sz w:val="26"/>
          <w:szCs w:val="26"/>
        </w:rPr>
        <w:t xml:space="preserve">бемидбар </w:t>
      </w:r>
      <w:proofErr xmlns:w="http://schemas.openxmlformats.org/wordprocessingml/2006/main" w:type="spellEnd"/>
      <w:r xmlns:w="http://schemas.openxmlformats.org/wordprocessingml/2006/main" w:rsidR="00F77447">
        <w:rPr>
          <w:rFonts w:asciiTheme="majorBidi" w:hAnsiTheme="majorBidi" w:cstheme="majorBidi"/>
          <w:sz w:val="26"/>
          <w:szCs w:val="26"/>
        </w:rPr>
        <w:t xml:space="preserve">, что означает «в пустыне». Оно исходит из первого стиха: «Говорил Господь Моисею в пустыне Синайской». В пустыне находится </w:t>
      </w:r>
      <w:proofErr xmlns:w="http://schemas.openxmlformats.org/wordprocessingml/2006/main" w:type="spellStart"/>
      <w:r xmlns:w="http://schemas.openxmlformats.org/wordprocessingml/2006/main" w:rsidRPr="00F77447">
        <w:rPr>
          <w:rFonts w:asciiTheme="majorBidi" w:hAnsiTheme="majorBidi" w:cstheme="majorBidi"/>
          <w:i/>
          <w:sz w:val="26"/>
          <w:szCs w:val="26"/>
        </w:rPr>
        <w:t xml:space="preserve">бемидбар </w:t>
      </w:r>
      <w:proofErr xmlns:w="http://schemas.openxmlformats.org/wordprocessingml/2006/main" w:type="spellEnd"/>
      <w:r xmlns:w="http://schemas.openxmlformats.org/wordprocessingml/2006/main" w:rsidR="00B55F6B" w:rsidRPr="00A632CA">
        <w:rPr>
          <w:rFonts w:asciiTheme="majorBidi" w:hAnsiTheme="majorBidi" w:cstheme="majorBidi"/>
          <w:sz w:val="26"/>
          <w:szCs w:val="26"/>
        </w:rPr>
        <w:t xml:space="preserve">. В данном случае это пятое слово в тексте на иврите. Английское название «Числа» происходит от Септуагинты, греческого </w:t>
      </w:r>
      <w:proofErr xmlns:w="http://schemas.openxmlformats.org/wordprocessingml/2006/main" w:type="spellStart"/>
      <w:r xmlns:w="http://schemas.openxmlformats.org/wordprocessingml/2006/main" w:rsidR="00B55F6B" w:rsidRPr="00B349D5">
        <w:rPr>
          <w:rFonts w:asciiTheme="majorBidi" w:hAnsiTheme="majorBidi" w:cstheme="majorBidi"/>
          <w:i/>
          <w:iCs/>
          <w:sz w:val="26"/>
          <w:szCs w:val="26"/>
        </w:rPr>
        <w:t xml:space="preserve">Arithmoi </w:t>
      </w:r>
      <w:proofErr xmlns:w="http://schemas.openxmlformats.org/wordprocessingml/2006/main" w:type="spellEnd"/>
      <w:r xmlns:w="http://schemas.openxmlformats.org/wordprocessingml/2006/main" w:rsidR="00B55F6B" w:rsidRPr="00A632CA">
        <w:rPr>
          <w:rFonts w:asciiTheme="majorBidi" w:hAnsiTheme="majorBidi" w:cstheme="majorBidi"/>
          <w:sz w:val="26"/>
          <w:szCs w:val="26"/>
        </w:rPr>
        <w:t xml:space="preserve">, а затем перешло в нашу английскую традицию. Перевод слова « </w:t>
      </w:r>
      <w:proofErr xmlns:w="http://schemas.openxmlformats.org/wordprocessingml/2006/main" w:type="spellStart"/>
      <w:r xmlns:w="http://schemas.openxmlformats.org/wordprocessingml/2006/main" w:rsidR="00B55F6B" w:rsidRPr="00B349D5">
        <w:rPr>
          <w:rFonts w:asciiTheme="majorBidi" w:hAnsiTheme="majorBidi" w:cstheme="majorBidi"/>
          <w:i/>
          <w:iCs/>
          <w:sz w:val="26"/>
          <w:szCs w:val="26"/>
        </w:rPr>
        <w:t xml:space="preserve">Арифмой </w:t>
      </w:r>
      <w:proofErr xmlns:w="http://schemas.openxmlformats.org/wordprocessingml/2006/main" w:type="spellEnd"/>
      <w:r xmlns:w="http://schemas.openxmlformats.org/wordprocessingml/2006/main">
        <w:rPr>
          <w:rFonts w:asciiTheme="majorBidi" w:hAnsiTheme="majorBidi" w:cstheme="majorBidi"/>
          <w:sz w:val="26"/>
          <w:szCs w:val="26"/>
        </w:rPr>
        <w:t xml:space="preserve">» — «Числа». В данном случае я считаю прискорбным, что название книги не соответствует древнееврейской традиции, «в пустыне», потому что «в пустыне» больше описывает содержание книги. книга, чем название «Числа». Когда вы читаете заголовок «Числа», а затем вы начинаете первую главу, и у вас есть все эти переписи до четвертой главы, затем в главе 26, в конце книги, у вас есть еще одна глава о переписи. всего пять глав.Что касается процентов книги,процентов 90 книга не имеет ничего общего ни с цифрами,ни с переписью.Поэтому я думаю,что название "в пустыне" наверное помогло бы людям,подтолкнув их к чтению книги, гораздо больше, чем название, с которым мы знакомы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lastRenderedPageBreak xmlns:w="http://schemas.openxmlformats.org/wordprocessingml/2006/main"/>
      </w:r>
      <w:r xmlns:w="http://schemas.openxmlformats.org/wordprocessingml/2006/main" w:rsidR="0018029C">
        <w:rPr>
          <w:rFonts w:asciiTheme="majorBidi" w:hAnsiTheme="majorBidi" w:cstheme="majorBidi"/>
          <w:sz w:val="26"/>
          <w:szCs w:val="26"/>
        </w:rPr>
        <w:t xml:space="preserve">2) Содержание чисел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а) Хронология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1A8A" w:rsidRPr="00A632CA">
        <w:rPr>
          <w:rFonts w:asciiTheme="majorBidi" w:hAnsiTheme="majorBidi" w:cstheme="majorBidi"/>
          <w:sz w:val="26"/>
          <w:szCs w:val="26"/>
        </w:rPr>
        <w:t xml:space="preserve">Что касается содержания, я думаю, что способ получить представление о содержании состоит в том, чтобы взглянуть на хронологическую структуру книги. Книга охватывает период в 38 лет. Два года Израиль провел на Синае, а затем 38 лет в пустыне. Мы находим это, сравнивая Числа 1:1 со Второзаконием 1:3. Посмотрите на Числа 1:1, где говорится: «Господь говорил с Моисеем в шатре собрания в Синайской пустыне в первый день второго месяца второго года по выходе израильтян из Египта». Первый день, второй месяц, второй год... И вы смотрите на Второзаконие 1:3 и читаете: «В сороковом году, в первый день одиннадцатого месяца, Моисей возвестил сынам Израилевым все, что повелел ему Господь». Итак, книга Чисел — это 38-летний период.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27B38" w:rsidRPr="00A632CA">
        <w:rPr>
          <w:rFonts w:asciiTheme="majorBidi" w:hAnsiTheme="majorBidi" w:cstheme="majorBidi"/>
          <w:sz w:val="26"/>
          <w:szCs w:val="26"/>
        </w:rPr>
        <w:t xml:space="preserve">Израильтяне находились в лагере у горы Синай около двух лет. Вы берете это из Исхода 19:1, где говорится: «На третий месяц после того, как Израиль вышел из Египта, они прибыли на Синай». Затем Числа 10:11: «В двадцатый день второго месяца второго года облако поднялось над скиниею откровения», и именно тогда Израиль отправляется оставлять гору Синай. Итак, они были на Синае с третьего месяца после исхода до двадцатого дня второго месяца, второго года после исхода. Итак, вы видите, что это означает, что Числа от 1:1 до 10:10 охватывают период в 19 дней. Другими словами, Числа 1:1, если вы вернетесь к предыдущему тексту в 1:1, первый день второго месяца второго года; Числа 10:11: двадцатый день второго месяца второго года. Числа с 1:1 по 10:11 — это последние 19 дней, в течение которых Израиль оставался на горе Синай. Это в основном первые десять глав, перепись, и отчасти они организовывались, чтобы покинуть Синай.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B2B" w:rsidRPr="00A632CA">
        <w:rPr>
          <w:rFonts w:asciiTheme="majorBidi" w:hAnsiTheme="majorBidi" w:cstheme="majorBidi"/>
          <w:sz w:val="26"/>
          <w:szCs w:val="26"/>
        </w:rPr>
        <w:t xml:space="preserve">Они покидают Синай, следующее знаменательное событие описано в Числах 13:14, где они прибывают в Кадес-Варни, который является самым южным входом, можно сказать, в землю Ханаанскую. Там высылают лазутчиков в землю Ханаанскую, из Кадес-Варни. Шпионы возвращаются, и большинство из них, </w:t>
      </w:r>
      <w:r xmlns:w="http://schemas.openxmlformats.org/wordprocessingml/2006/main" w:rsidR="00666B2B" w:rsidRPr="00A632CA">
        <w:rPr>
          <w:rFonts w:asciiTheme="majorBidi" w:hAnsiTheme="majorBidi" w:cstheme="majorBidi"/>
          <w:sz w:val="26"/>
          <w:szCs w:val="26"/>
        </w:rPr>
        <w:lastRenderedPageBreak xmlns:w="http://schemas.openxmlformats.org/wordprocessingml/2006/main"/>
      </w:r>
      <w:r xmlns:w="http://schemas.openxmlformats.org/wordprocessingml/2006/main" w:rsidR="00666B2B" w:rsidRPr="00A632CA">
        <w:rPr>
          <w:rFonts w:asciiTheme="majorBidi" w:hAnsiTheme="majorBidi" w:cstheme="majorBidi"/>
          <w:sz w:val="26"/>
          <w:szCs w:val="26"/>
        </w:rPr>
        <w:t xml:space="preserve">кроме Калеба и Джошуа, говорят </w:t>
      </w:r>
      <w:r xmlns:w="http://schemas.openxmlformats.org/wordprocessingml/2006/main" w:rsidR="00CD51A1">
        <w:rPr>
          <w:rFonts w:asciiTheme="majorBidi" w:hAnsiTheme="majorBidi" w:cstheme="majorBidi"/>
          <w:sz w:val="26"/>
          <w:szCs w:val="26"/>
        </w:rPr>
        <w:t xml:space="preserve">: «Мы никак не можем этого сделать. Эти люди слишком сильны для нас». И Господь разгневался на них, и поэтому он сказал: «Это поколение, которое не имеет веры и не доверяет мне, чтобы привести вас в землю Ханаанскую, умрет в пустыне». Поколение моложе 20 лет вырастет, и в конечном итоге они станут теми, кто войдет в землю Ханаанскую.</w:t>
      </w:r>
    </w:p>
    <w:p w:rsidR="00F73451" w:rsidRPr="00A632CA" w:rsidRDefault="008E19A3"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38E8" w:rsidRPr="00A632CA">
        <w:rPr>
          <w:rFonts w:asciiTheme="majorBidi" w:hAnsiTheme="majorBidi" w:cstheme="majorBidi"/>
          <w:sz w:val="26"/>
          <w:szCs w:val="26"/>
        </w:rPr>
        <w:t xml:space="preserve">Итак, числа 13 и 14 являются следующими значительными событиями, пока вы не доберетесь до чисел с 15 по 20, то есть 38 лет странствий. Другими словами, только шесть глав рассказывают о том 38-летнем периоде. Это довольно сжатое описание того длительного периода времени. Откуда мы знаем, что глава 20 является концом этого периода странствий? Потому что оказывается, что Числа с 20:1 по 36:13 — это последний год перед сороковым годом после Исхода. Что является основанием для этого? Посмотрите на Числа 20:1. Мы читаем: «В первый месяц все израильское общество прибыло в пустыню Син и остановилось в Кадесе. Там Мариам умерла и была похоронена». Проблема с Числами 20:1 в том, что там сказано «в первый месяц», но не сказано, в каком году. Мы собираемся вернуться к этому через минуту. В первый месяц пришли они в пустыню Син и остановились в Кадесе, Мириам умирает и погребается. Если вы углубитесь в 20-ю главу, вы прочтете в 22-м и последующих стихах о смерти Аарона. Видите ли, они прибыли, они остановились в Кадесе, стих 22 говорит: «Вся община израильская вышла из Кадеса и пришла к горе Ор. На горе </w:t>
      </w:r>
      <w:proofErr xmlns:w="http://schemas.openxmlformats.org/wordprocessingml/2006/main" w:type="spellStart"/>
      <w:r xmlns:w="http://schemas.openxmlformats.org/wordprocessingml/2006/main" w:rsidR="00752E8C" w:rsidRPr="00A632CA">
        <w:rPr>
          <w:rFonts w:asciiTheme="majorBidi" w:hAnsiTheme="majorBidi" w:cstheme="majorBidi"/>
          <w:sz w:val="26"/>
          <w:szCs w:val="26"/>
        </w:rPr>
        <w:t xml:space="preserve">Ор </w:t>
      </w:r>
      <w:proofErr xmlns:w="http://schemas.openxmlformats.org/wordprocessingml/2006/main" w:type="spellEnd"/>
      <w:r xmlns:w="http://schemas.openxmlformats.org/wordprocessingml/2006/main" w:rsidR="00752E8C" w:rsidRPr="00A632CA">
        <w:rPr>
          <w:rFonts w:asciiTheme="majorBidi" w:hAnsiTheme="majorBidi" w:cstheme="majorBidi"/>
          <w:sz w:val="26"/>
          <w:szCs w:val="26"/>
        </w:rPr>
        <w:t xml:space="preserve">, у границы Эдома, Господь говорит Моисею и Аарону: «Аарон соберется к своему народу, он не войдет в землю, которую Я дам израильтянам, потому что вы оба восстали против Моего повеления в воды </w:t>
      </w:r>
      <w:proofErr xmlns:w="http://schemas.openxmlformats.org/wordprocessingml/2006/main" w:type="spellStart"/>
      <w:r xmlns:w="http://schemas.openxmlformats.org/wordprocessingml/2006/main" w:rsidR="00752E8C" w:rsidRPr="00A632CA">
        <w:rPr>
          <w:rFonts w:asciiTheme="majorBidi" w:hAnsiTheme="majorBidi" w:cstheme="majorBidi"/>
          <w:sz w:val="26"/>
          <w:szCs w:val="26"/>
        </w:rPr>
        <w:t xml:space="preserve">Меривы </w:t>
      </w:r>
      <w:proofErr xmlns:w="http://schemas.openxmlformats.org/wordprocessingml/2006/main" w:type="spellEnd"/>
      <w:r xmlns:w="http://schemas.openxmlformats.org/wordprocessingml/2006/main" w:rsidR="00752E8C" w:rsidRPr="00A632CA">
        <w:rPr>
          <w:rFonts w:asciiTheme="majorBidi" w:hAnsiTheme="majorBidi" w:cstheme="majorBidi"/>
          <w:sz w:val="26"/>
          <w:szCs w:val="26"/>
        </w:rPr>
        <w:t xml:space="preserve">». Вы читаете в стихе 28: «Аарон умер там, на вершине горы.</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tab xmlns:w="http://schemas.openxmlformats.org/wordprocessingml/2006/main"/>
      </w:r>
      <w:r xmlns:w="http://schemas.openxmlformats.org/wordprocessingml/2006/main" w:rsidR="007957ED" w:rsidRPr="00A632CA">
        <w:rPr>
          <w:rFonts w:asciiTheme="majorBidi" w:hAnsiTheme="majorBidi" w:cstheme="majorBidi"/>
          <w:sz w:val="26"/>
          <w:szCs w:val="26"/>
        </w:rPr>
        <w:t xml:space="preserve">Тогда Моисей и Елеазар спустились с горы, и когда все общество узнало, что Аарон умер, весь дом Израилев оплакивал его тридцать дней». Итак, если вы перейдете от Чисел 20:1-29, где умирает Аарон, к Числам 33:36 и далее, Числа 33 — это глава, в которой перечислены все места, где Израиль останавливался, когда бродил по пустыне. И когда вы дойдете до 36-го стиха в этом списке, вы прочтете: «Они вышли из </w:t>
      </w:r>
      <w:proofErr xmlns:w="http://schemas.openxmlformats.org/wordprocessingml/2006/main" w:type="spellStart"/>
      <w:r xmlns:w="http://schemas.openxmlformats.org/wordprocessingml/2006/main">
        <w:rPr>
          <w:rFonts w:asciiTheme="majorBidi" w:hAnsiTheme="majorBidi" w:cstheme="majorBidi"/>
          <w:sz w:val="26"/>
          <w:szCs w:val="26"/>
        </w:rPr>
        <w:t xml:space="preserve">Ецион- </w:t>
      </w:r>
      <w:proofErr xmlns:w="http://schemas.openxmlformats.org/wordprocessingml/2006/main" w:type="spellEnd"/>
      <w:r xmlns:w="http://schemas.openxmlformats.org/wordprocessingml/2006/main">
        <w:rPr>
          <w:rFonts w:asciiTheme="majorBidi" w:hAnsiTheme="majorBidi" w:cstheme="majorBidi"/>
          <w:sz w:val="26"/>
          <w:szCs w:val="26"/>
        </w:rPr>
        <w:t xml:space="preserve">Гавера и расположились станом в </w:t>
      </w:r>
      <w:r xmlns:w="http://schemas.openxmlformats.org/wordprocessingml/2006/main" w:rsidR="00022BDA" w:rsidRPr="00A632CA">
        <w:rPr>
          <w:rFonts w:asciiTheme="majorBidi" w:hAnsiTheme="majorBidi" w:cstheme="majorBidi"/>
          <w:sz w:val="26"/>
          <w:szCs w:val="26"/>
        </w:rPr>
        <w:lastRenderedPageBreak xmlns:w="http://schemas.openxmlformats.org/wordprocessingml/2006/main"/>
      </w:r>
      <w:r xmlns:w="http://schemas.openxmlformats.org/wordprocessingml/2006/main" w:rsidR="00022BDA" w:rsidRPr="00A632CA">
        <w:rPr>
          <w:rFonts w:asciiTheme="majorBidi" w:hAnsiTheme="majorBidi" w:cstheme="majorBidi"/>
          <w:sz w:val="26"/>
          <w:szCs w:val="26"/>
        </w:rPr>
        <w:t xml:space="preserve">Кадесе, в пустыне Син». Теперь сравните </w:t>
      </w:r>
      <w:r xmlns:w="http://schemas.openxmlformats.org/wordprocessingml/2006/main" w:rsidR="00CD51A1">
        <w:rPr>
          <w:rFonts w:asciiTheme="majorBidi" w:hAnsiTheme="majorBidi" w:cstheme="majorBidi"/>
          <w:sz w:val="26"/>
          <w:szCs w:val="26"/>
        </w:rPr>
        <w:t xml:space="preserve">Числа 33:36 с 20:1. «В первый месяц вся община Израиля пришла в пустыню Син. Они остались в Кадеше». Смотри, там пустыня Зин и Кадеш. А затем в стихе 37 вы читаете: «Они оставили Кадес и пришли к горе Ор». Это то же самое, что и в 20:22: «Все общество Израиля, отправившись из Кадеса, пришло к горе </w:t>
      </w:r>
      <w:proofErr xmlns:w="http://schemas.openxmlformats.org/wordprocessingml/2006/main" w:type="spellStart"/>
      <w:r xmlns:w="http://schemas.openxmlformats.org/wordprocessingml/2006/main" w:rsidR="008C600F" w:rsidRPr="00A632CA">
        <w:rPr>
          <w:rFonts w:asciiTheme="majorBidi" w:hAnsiTheme="majorBidi" w:cstheme="majorBidi"/>
          <w:sz w:val="26"/>
          <w:szCs w:val="26"/>
        </w:rPr>
        <w:t xml:space="preserve">Ор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 и это на горе </w:t>
      </w:r>
      <w:proofErr xmlns:w="http://schemas.openxmlformats.org/wordprocessingml/2006/main" w:type="spellStart"/>
      <w:r xmlns:w="http://schemas.openxmlformats.org/wordprocessingml/2006/main" w:rsidR="008C600F" w:rsidRPr="00A632CA">
        <w:rPr>
          <w:rFonts w:asciiTheme="majorBidi" w:hAnsiTheme="majorBidi" w:cstheme="majorBidi"/>
          <w:sz w:val="26"/>
          <w:szCs w:val="26"/>
        </w:rPr>
        <w:t xml:space="preserve">Ор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 где умер Аарон. Итак, вы читаете в главе 33, стихе 37: «Они вышли из Кадеса и пришли к горе </w:t>
      </w:r>
      <w:proofErr xmlns:w="http://schemas.openxmlformats.org/wordprocessingml/2006/main" w:type="spellStart"/>
      <w:r xmlns:w="http://schemas.openxmlformats.org/wordprocessingml/2006/main" w:rsidR="008C600F" w:rsidRPr="00A632CA">
        <w:rPr>
          <w:rFonts w:asciiTheme="majorBidi" w:hAnsiTheme="majorBidi" w:cstheme="majorBidi"/>
          <w:sz w:val="26"/>
          <w:szCs w:val="26"/>
        </w:rPr>
        <w:t xml:space="preserve">Ор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 у границы Эдома.</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tab xmlns:w="http://schemas.openxmlformats.org/wordprocessingml/2006/main"/>
      </w:r>
      <w:r xmlns:w="http://schemas.openxmlformats.org/wordprocessingml/2006/main" w:rsidR="00CD51A1">
        <w:rPr>
          <w:rFonts w:asciiTheme="majorBidi" w:hAnsiTheme="majorBidi" w:cstheme="majorBidi"/>
          <w:sz w:val="26"/>
          <w:szCs w:val="26"/>
        </w:rPr>
        <w:t xml:space="preserve">По повелению Господа священник Аарон взошел на гору </w:t>
      </w:r>
      <w:proofErr xmlns:w="http://schemas.openxmlformats.org/wordprocessingml/2006/main" w:type="spellStart"/>
      <w:r xmlns:w="http://schemas.openxmlformats.org/wordprocessingml/2006/main" w:rsidR="003A29F6">
        <w:rPr>
          <w:rFonts w:asciiTheme="majorBidi" w:hAnsiTheme="majorBidi" w:cstheme="majorBidi"/>
          <w:sz w:val="26"/>
          <w:szCs w:val="26"/>
        </w:rPr>
        <w:t xml:space="preserve">Ор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 где и умер», а затем дата: «в первый день пятого месяца сорокового года, по выходе израильтян из Египта». Таким образом, это указывает на то, что глава 20 начинается в сороковом году. Вернитесь к главе 20, стиху 1: «В первый месяц они приходят в пустыню Син». Первый месяц какого года? Это был сороковой год? Потому что именно там умерла Мириам и умер Аарон. Итак, кажется ясным, что с 20:1 по 36:13 у вас есть материал, относящийся к прошлому году; сороковой год. Поэтому я думаю, что если вы проследите эту хронологию, это поможет вам составить структуру книги. Главы с 15 по 20 составляют большую часть этого 38-летнего периода. Первые 10 глав Израиль на Синае. А с 13 до 14 они в Кадесе; а с 15 по 20 – это 38-летнее блуждание по пустыне, а после этого основное внимание уделяется сороковому году, когда они готовятся войти в землю обетованную.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б. Военные люди пронумерованы и назначены позиции - Num. 1:1 до 2:24</w:t>
      </w:r>
    </w:p>
    <w:p w:rsidR="00F26F7B" w:rsidRPr="00A632CA" w:rsidRDefault="008E19A3" w:rsidP="00A1128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Перейдём </w:t>
      </w:r>
      <w:r xmlns:w="http://schemas.openxmlformats.org/wordprocessingml/2006/main" w:rsidR="005D498B">
        <w:rPr>
          <w:rFonts w:asciiTheme="majorBidi" w:hAnsiTheme="majorBidi" w:cstheme="majorBidi"/>
          <w:sz w:val="26"/>
          <w:szCs w:val="26"/>
        </w:rPr>
        <w:t xml:space="preserve">к б, «Военнослужащим пронумерованы и назначены позиции — от 1:1 до 2:24». Господь велел Моисею провести инвентаризацию, и это включало в себя подсчет всех мужчин от 20 лет и старше, которые могли выйти и сражаться. Вы читаете это в Числах 1:2 и 3, где Господь говорит: «Проведите перепись всей израильской общины по их кланам и семьям, перечислив каждого человека по имени, одного за другим. Ты и Аарон должны исчислить по отрядам их всех мужчин в Израиле от двадцати лет и старше, годных к военной службе». Остальная часть главы 1 описывает, сколько таких воинов было в каждом племени.</w:t>
      </w:r>
      <w:r xmlns:w="http://schemas.openxmlformats.org/wordprocessingml/2006/main" w:rsidR="00606FA8">
        <w:rPr>
          <w:rFonts w:asciiTheme="majorBidi" w:hAnsiTheme="majorBidi" w:cstheme="majorBidi"/>
          <w:sz w:val="26"/>
          <w:szCs w:val="26"/>
        </w:rPr>
        <w:br xmlns:w="http://schemas.openxmlformats.org/wordprocessingml/2006/main"/>
      </w:r>
      <w:r xmlns:w="http://schemas.openxmlformats.org/wordprocessingml/2006/main" w:rsidR="00606FA8">
        <w:rPr>
          <w:rFonts w:asciiTheme="majorBidi" w:hAnsiTheme="majorBidi" w:cstheme="majorBidi"/>
          <w:sz w:val="26"/>
          <w:szCs w:val="26"/>
        </w:rPr>
        <w:lastRenderedPageBreak xmlns:w="http://schemas.openxmlformats.org/wordprocessingml/2006/main"/>
      </w:r>
      <w:r xmlns:w="http://schemas.openxmlformats.org/wordprocessingml/2006/main" w:rsidR="00606FA8">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1) Цифры переписи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606FA8">
        <w:rPr>
          <w:rFonts w:asciiTheme="majorBidi" w:hAnsiTheme="majorBidi" w:cstheme="majorBidi"/>
          <w:sz w:val="26"/>
          <w:szCs w:val="26"/>
        </w:rPr>
        <w:tab xmlns:w="http://schemas.openxmlformats.org/wordprocessingml/2006/main"/>
      </w:r>
      <w:r xmlns:w="http://schemas.openxmlformats.org/wordprocessingml/2006/main" w:rsidR="009C2C11" w:rsidRPr="00A632CA">
        <w:rPr>
          <w:rFonts w:asciiTheme="majorBidi" w:hAnsiTheme="majorBidi" w:cstheme="majorBidi"/>
          <w:sz w:val="26"/>
          <w:szCs w:val="26"/>
        </w:rPr>
        <w:t xml:space="preserve">Когда вы дойдете до главы 1, стиха 46, вы получите итог, где складывается число от каждого колена, и вы читаете, что общее число было 603 550. Аналогичная перепись проводится в конце книги, в главе 26, и если вы посмотрите туда, в стих 51, общее число там было 601 730 человек. Так что это почти то же самое, но несколько меньше. Но за этот 38-летний период умерло целое поколение, на его место пришло другое поколение. 600 000 — это круглое число бойцов в возрасте 20 лет и старше.</w:t>
      </w:r>
      <w:r xmlns:w="http://schemas.openxmlformats.org/wordprocessingml/2006/main" w:rsidR="00606FA8">
        <w:rPr>
          <w:rFonts w:asciiTheme="majorBidi" w:hAnsiTheme="majorBidi" w:cstheme="majorBidi"/>
          <w:sz w:val="26"/>
          <w:szCs w:val="26"/>
        </w:rPr>
        <w:br xmlns:w="http://schemas.openxmlformats.org/wordprocessingml/2006/main"/>
      </w:r>
      <w:r xmlns:w="http://schemas.openxmlformats.org/wordprocessingml/2006/main" w:rsidR="00606FA8">
        <w:rPr>
          <w:rFonts w:asciiTheme="majorBidi" w:hAnsiTheme="majorBidi" w:cstheme="majorBidi"/>
          <w:sz w:val="26"/>
          <w:szCs w:val="26"/>
        </w:rPr>
        <w:t xml:space="preserve"> </w:t>
      </w:r>
      <w:r xmlns:w="http://schemas.openxmlformats.org/wordprocessingml/2006/main" w:rsidR="00606FA8">
        <w:rPr>
          <w:rFonts w:asciiTheme="majorBidi" w:hAnsiTheme="majorBidi" w:cstheme="majorBidi"/>
          <w:sz w:val="26"/>
          <w:szCs w:val="26"/>
        </w:rPr>
        <w:tab xmlns:w="http://schemas.openxmlformats.org/wordprocessingml/2006/main"/>
      </w:r>
      <w:r xmlns:w="http://schemas.openxmlformats.org/wordprocessingml/2006/main" w:rsidR="009C2C11" w:rsidRPr="00A632CA">
        <w:rPr>
          <w:rFonts w:asciiTheme="majorBidi" w:hAnsiTheme="majorBidi" w:cstheme="majorBidi"/>
          <w:sz w:val="26"/>
          <w:szCs w:val="26"/>
        </w:rPr>
        <w:t xml:space="preserve">Теперь, если вы экстраполируете это, если есть 600 000 мужчин в возрасте 20 лет и старше, у вас есть мужчины, которым меньше 20 лет, и у вас также есть женщины. Таким образом, общее население Израиля во время Исхода, вы, вероятно, умножили бы эти 600 000 на три. Итак, если вы умножаете на три, вы говорите об общей численности населения в 1 800 000 человек, почти 2 миллиона человек. Обычно для населения Израиля приводятся круглые цифры от 2 до 3 миллионов человек. И это большое количество людей вызвало много вопросов, и не только у людей, которые не считают Священное Писание вдохновенным и заслуживающим доверия описанием этой истории того времени.</w:t>
      </w:r>
      <w:r xmlns:w="http://schemas.openxmlformats.org/wordprocessingml/2006/main" w:rsidR="00A1128B">
        <w:rPr>
          <w:rFonts w:asciiTheme="majorBidi" w:hAnsiTheme="majorBidi" w:cstheme="majorBidi"/>
          <w:sz w:val="26"/>
          <w:szCs w:val="26"/>
        </w:rPr>
        <w:br xmlns:w="http://schemas.openxmlformats.org/wordprocessingml/2006/main"/>
      </w:r>
      <w:r xmlns:w="http://schemas.openxmlformats.org/wordprocessingml/2006/main" w:rsidR="00A1128B">
        <w:rPr>
          <w:rFonts w:asciiTheme="majorBidi" w:hAnsiTheme="majorBidi" w:cstheme="majorBidi"/>
          <w:sz w:val="26"/>
          <w:szCs w:val="26"/>
        </w:rPr>
        <w:t xml:space="preserve"> </w:t>
      </w:r>
      <w:r xmlns:w="http://schemas.openxmlformats.org/wordprocessingml/2006/main" w:rsidR="00A1128B">
        <w:rPr>
          <w:rFonts w:asciiTheme="majorBidi" w:hAnsiTheme="majorBidi" w:cstheme="majorBidi"/>
          <w:sz w:val="26"/>
          <w:szCs w:val="26"/>
        </w:rPr>
        <w:tab xmlns:w="http://schemas.openxmlformats.org/wordprocessingml/2006/main"/>
      </w:r>
      <w:r xmlns:w="http://schemas.openxmlformats.org/wordprocessingml/2006/main" w:rsidR="003A060F" w:rsidRPr="00A632CA">
        <w:rPr>
          <w:rFonts w:asciiTheme="majorBidi" w:hAnsiTheme="majorBidi" w:cstheme="majorBidi"/>
          <w:sz w:val="26"/>
          <w:szCs w:val="26"/>
        </w:rPr>
        <w:t xml:space="preserve">Некоторые вопросы возникают из самого текста Ветхого Завета относительно того, сколько было израильтян. Например, во Второзаконии снова и снова говорится об этом. Взгляните на Второзаконие, 7-ю главу, первый стих: «Когда введет тебя Господь, Бог твой, в землю, в которую ты идешь, чтобы овладеть ею, и прогонит от лица твоего многие народы: хеттеев, гергесеев, амореев, хананеев, ферезеев, евеев, иевусеев </w:t>
      </w:r>
      <w:proofErr xmlns:w="http://schemas.openxmlformats.org/wordprocessingml/2006/main" w:type="spellStart"/>
      <w:r xmlns:w="http://schemas.openxmlformats.org/wordprocessingml/2006/main" w:rsidR="00985B8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3A060F" w:rsidRPr="00A632CA">
        <w:rPr>
          <w:rFonts w:asciiTheme="majorBidi" w:hAnsiTheme="majorBidi" w:cstheme="majorBidi"/>
          <w:sz w:val="26"/>
          <w:szCs w:val="26"/>
        </w:rPr>
        <w:t xml:space="preserve">. », а затем в следующей фразе: «семь народов больше и сильнее вас!» Были ли в Ханаане семь народов, более крупных и сильных, чем израильтяне, когда израильтян было 2 или 3 миллиона человек? Это неоднократно повторяется во Второзаконии. Перейдите к главе 7, стиху 17: «Вы можете сказать себе, что эти народы сильнее нас. Как мы можем изгнать их?» У них армия в 600 000 человек? Перейдите ко Второзаконию 9:1: «Слушай, Израиль. Теперь вы собираетесь пересечь Иордан, чтобы войти и овладеть народами, которые больше и сильнее вас, с большими городами, стены которых достигают </w:t>
      </w:r>
      <w:r xmlns:w="http://schemas.openxmlformats.org/wordprocessingml/2006/main" w:rsidR="00E62DAF" w:rsidRPr="00A632CA">
        <w:rPr>
          <w:rFonts w:asciiTheme="majorBidi" w:hAnsiTheme="majorBidi" w:cstheme="majorBidi"/>
          <w:sz w:val="26"/>
          <w:szCs w:val="26"/>
        </w:rPr>
        <w:lastRenderedPageBreak xmlns:w="http://schemas.openxmlformats.org/wordprocessingml/2006/main"/>
      </w:r>
      <w:r xmlns:w="http://schemas.openxmlformats.org/wordprocessingml/2006/main" w:rsidR="00E62DAF" w:rsidRPr="00A632CA">
        <w:rPr>
          <w:rFonts w:asciiTheme="majorBidi" w:hAnsiTheme="majorBidi" w:cstheme="majorBidi"/>
          <w:sz w:val="26"/>
          <w:szCs w:val="26"/>
        </w:rPr>
        <w:t xml:space="preserve">неба </w:t>
      </w:r>
      <w:r xmlns:w="http://schemas.openxmlformats.org/wordprocessingml/2006/main" w:rsidR="00A1128B">
        <w:rPr>
          <w:rFonts w:asciiTheme="majorBidi" w:hAnsiTheme="majorBidi" w:cstheme="majorBidi"/>
          <w:sz w:val="26"/>
          <w:szCs w:val="26"/>
        </w:rPr>
        <w:t xml:space="preserve">. Люди сильные и высокие». Второзаконие 11:23: «Тогда Господь изгонит от тебя все эти народы, и ты овладеешь народами, которые многочисленнее и сильнее тебя». Вот такие у вас фразы. Если вы вернетесь к Исходу 23:29, вы найдете еще одно интересное утверждение. Там вы читаете: «Господь говорит о Хананеях, Хеттеях и Евеях: «Но Я не изгоню их в один год, потому что земля будет пуста и дикие звери будут слишком многочисленны для вас». Звучит как Израиль. население не будет достаточно большим, чтобы управлять страной, чтобы держать людей под контролем. Поэтому Господь говорит, что он не собирается изгонять их немедленно. Поэтому были подняты вопросы о том, как понимать эти данные переписи.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2) Понимание больших чисел в ВЗ: 3 подхода а) Числа буквальны и точны</w:t>
      </w:r>
    </w:p>
    <w:p w:rsidR="00985B83" w:rsidRPr="00680EC3" w:rsidRDefault="007C6CCF" w:rsidP="00680EC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Вот </w:t>
      </w:r>
      <w:r xmlns:w="http://schemas.openxmlformats.org/wordprocessingml/2006/main" w:rsidR="00F26F7B" w:rsidRPr="00A632CA">
        <w:rPr>
          <w:rFonts w:asciiTheme="majorBidi" w:hAnsiTheme="majorBidi" w:cstheme="majorBidi"/>
          <w:sz w:val="26"/>
          <w:szCs w:val="26"/>
        </w:rPr>
        <w:t xml:space="preserve">три основных подхода к интерпретации больших чисел. Позвольте мне сделать несколько комментариев по каждому из них, а затем вернуться к более широкому вопросу. Первый подход — это те, кто принимает числа переписи, как они переведены в наших английских Библиях, на основании того, как эти числа переведены в наших английских Библиях. Это наиболее очевидное значение еврейских терминов и слов, которые используются в исходном тексте. Если вы посмотрите на ваши цитаты на стр. 41, у меня есть два представителя этой точки зрения. Внизу страницы </w:t>
      </w:r>
      <w:proofErr xmlns:w="http://schemas.openxmlformats.org/wordprocessingml/2006/main" w:type="spellStart"/>
      <w:r xmlns:w="http://schemas.openxmlformats.org/wordprocessingml/2006/main" w:rsidR="00985B83">
        <w:rPr>
          <w:rFonts w:asciiTheme="majorBidi" w:hAnsiTheme="majorBidi" w:cstheme="majorBidi"/>
          <w:sz w:val="26"/>
          <w:szCs w:val="26"/>
        </w:rPr>
        <w:t xml:space="preserve">Макрей </w:t>
      </w:r>
      <w:proofErr xmlns:w="http://schemas.openxmlformats.org/wordprocessingml/2006/main" w:type="spellEnd"/>
      <w:r xmlns:w="http://schemas.openxmlformats.org/wordprocessingml/2006/main" w:rsidR="00985B83">
        <w:rPr>
          <w:rFonts w:asciiTheme="majorBidi" w:hAnsiTheme="majorBidi" w:cstheme="majorBidi"/>
          <w:sz w:val="26"/>
          <w:szCs w:val="26"/>
        </w:rPr>
        <w:t xml:space="preserve">в «Новом библейском комментарии», «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большой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числа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этот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перепись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иметь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созданный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трудность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для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некоторый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читатели,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ВОЗ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находить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это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жесткий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к</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полагать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что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нация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Израиль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так</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многочисленные</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 течение</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его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маршировать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через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пустыня.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Еще</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когда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мы</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учитывать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большой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семьи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что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были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обычный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длина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время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что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потраченный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 </w:t>
      </w:r>
      <w:r xmlns:w="http://schemas.openxmlformats.org/wordprocessingml/2006/main" w:rsidR="00985B83" w:rsidRPr="00680EC3">
        <w:rPr>
          <w:rFonts w:ascii="Times New Roman" w:hAnsi="Times New Roman" w:cs="Helvetica"/>
          <w:sz w:val="26"/>
        </w:rPr>
        <w:t xml:space="preserve">Египте </w:t>
      </w:r>
      <w:r xmlns:w="http://schemas.openxmlformats.org/wordprocessingml/2006/main" w:rsidR="00985B83" w:rsidRPr="00680EC3">
        <w:rPr>
          <w:rFonts w:ascii="Times New Roman" w:hAnsi="Times New Roman" w:cs="Times"/>
          <w:sz w:val="26"/>
          <w:szCs w:val="20"/>
        </w:rPr>
        <w:t xml:space="preserve">раньше</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начало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угнетение,</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количество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увеличивать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является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видимый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к</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будь не</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все</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необоснованный. </w:t>
      </w:r>
      <w:r xmlns:w="http://schemas.openxmlformats.org/wordprocessingml/2006/main" w:rsidR="00985B83" w:rsidRPr="00680EC3">
        <w:rPr>
          <w:rFonts w:ascii="Times New Roman" w:hAnsi="Times New Roman" w:cstheme="majorBidi"/>
          <w:sz w:val="26"/>
          <w:szCs w:val="26"/>
        </w:rPr>
        <w:t xml:space="preserve">Если вы перейдете на страницу 44, Э. Дж. Янг придерживается той же точки зрения. Он говорит: « </w:t>
      </w:r>
      <w:r xmlns:w="http://schemas.openxmlformats.org/wordprocessingml/2006/main" w:rsidR="00985B83" w:rsidRPr="00680EC3">
        <w:rPr>
          <w:rFonts w:ascii="Times New Roman" w:hAnsi="Times New Roman" w:cs="Times"/>
          <w:sz w:val="26"/>
          <w:szCs w:val="20"/>
        </w:rPr>
        <w:t xml:space="preserve">Три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возражения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к</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эти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главы</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иметь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сделал.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Один, если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число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борьба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Мужчины</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600 000,</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общий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Население,</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это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является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утверждал,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затем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2</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1/2</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миллион,</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это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иметь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lastRenderedPageBreak xmlns:w="http://schemas.openxmlformats.org/wordprocessingml/2006/main"/>
      </w:r>
      <w:r xmlns:w="http://schemas.openxmlformats.org/wordprocessingml/2006/main" w:rsidR="00985B83" w:rsidRPr="00680EC3">
        <w:rPr>
          <w:rFonts w:ascii="Times New Roman" w:hAnsi="Times New Roman" w:cs="Times"/>
          <w:sz w:val="26"/>
          <w:szCs w:val="20"/>
        </w:rPr>
        <w:t xml:space="preserve">невозможный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для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семьдесят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семьи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который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пришел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Египет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к</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иметь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умноженный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таким образом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быстро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 течение</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время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их</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угнетение». </w:t>
      </w:r>
      <w:r xmlns:w="http://schemas.openxmlformats.org/wordprocessingml/2006/main" w:rsidR="00680EC3" w:rsidRPr="00680EC3">
        <w:rPr>
          <w:rFonts w:ascii="Times New Roman" w:hAnsi="Times New Roman" w:cstheme="majorBidi"/>
          <w:sz w:val="26"/>
          <w:szCs w:val="26"/>
        </w:rPr>
        <w:t xml:space="preserve">Он говорит, что это возможно из-за плодовитости евреев. </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Два,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пустыня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Синай,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это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является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утверждал,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мог</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нет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иметь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устойчивый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так</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большой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группа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люди."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heme="majorBidi"/>
          <w:sz w:val="26"/>
          <w:szCs w:val="26"/>
        </w:rPr>
        <w:t xml:space="preserve">Но, как он утверждает, их поддерживала чудесная рука Господа. « </w:t>
      </w:r>
      <w:r xmlns:w="http://schemas.openxmlformats.org/wordprocessingml/2006/main" w:rsidR="00680EC3" w:rsidRPr="00680EC3">
        <w:rPr>
          <w:rFonts w:ascii="Times New Roman" w:hAnsi="Times New Roman" w:cs="Times"/>
          <w:sz w:val="26"/>
          <w:szCs w:val="20"/>
        </w:rPr>
        <w:t xml:space="preserve">Три,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заказ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марша </w:t>
      </w:r>
      <w:r xmlns:w="http://schemas.openxmlformats.org/wordprocessingml/2006/main" w:rsidR="00985B83" w:rsidRPr="00680EC3">
        <w:rPr>
          <w:rFonts w:ascii="Times New Roman" w:hAnsi="Times New Roman" w:cs="Helvetica"/>
          <w:sz w:val="26"/>
        </w:rPr>
        <w:t xml:space="preserve">_ </w:t>
      </w:r>
      <w:r xmlns:w="http://schemas.openxmlformats.org/wordprocessingml/2006/main" w:rsidR="00985B83" w:rsidRPr="00680EC3">
        <w:rPr>
          <w:rFonts w:ascii="Times New Roman" w:hAnsi="Times New Roman" w:cs="Times"/>
          <w:sz w:val="26"/>
          <w:szCs w:val="20"/>
        </w:rPr>
        <w:t xml:space="preserve">_</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является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сказал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к</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невозможный." Он говорит: </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если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счет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является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так</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невозможный,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нет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писатель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бы</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иметь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придумал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такой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ан</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невозможный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схема.</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
      </w:r>
      <w:r xmlns:w="http://schemas.openxmlformats.org/wordprocessingml/2006/main" w:rsidR="00985B83" w:rsidRPr="00680EC3">
        <w:rPr>
          <w:rFonts w:ascii="Times New Roman" w:hAnsi="Times New Roman" w:cs="Helvetica"/>
          <w:sz w:val="26"/>
        </w:rPr>
        <w:t xml:space="preserve"> </w:t>
      </w:r>
      <w:proofErr xmlns:w="http://schemas.openxmlformats.org/wordprocessingml/2006/main" w:type="spellStart"/>
      <w:r xmlns:w="http://schemas.openxmlformats.org/wordprocessingml/2006/main" w:rsidR="00985B83" w:rsidRPr="00680EC3">
        <w:rPr>
          <w:rFonts w:ascii="Times New Roman" w:hAnsi="Times New Roman" w:cs="Times"/>
          <w:sz w:val="26"/>
          <w:szCs w:val="20"/>
        </w:rPr>
        <w:t xml:space="preserve">очень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трудность</w:t>
      </w:r>
      <w:proofErr xmlns:w="http://schemas.openxmlformats.org/wordprocessingml/2006/main" w:type="spellEnd"/>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вовлеченный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является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ан</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индикация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историчность.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так</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маленький</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является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сказал</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о</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подробности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маршировать,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мы</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являются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нет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позиция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к</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вопрос</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историчность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точность</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из</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в</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заявления</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сделал."</w:t>
      </w:r>
      <w:r xmlns:w="http://schemas.openxmlformats.org/wordprocessingml/2006/main" w:rsidR="00985B83" w:rsidRPr="00985B83">
        <w:rPr>
          <w:rFonts w:ascii="Helvetica" w:hAnsi="Helvetica" w:cs="Helvetica"/>
        </w:rPr>
        <w:t xml:space="preserve"> </w:t>
      </w:r>
      <w:r xmlns:w="http://schemas.openxmlformats.org/wordprocessingml/2006/main" w:rsidR="00680EC3">
        <w:rPr>
          <w:rFonts w:asciiTheme="majorBidi" w:hAnsiTheme="majorBidi" w:cstheme="majorBidi"/>
          <w:sz w:val="26"/>
          <w:szCs w:val="26"/>
        </w:rPr>
        <w:t xml:space="preserve">Таким образом, есть множество ученых-евангелистов, которые поддерживают цифры в их нынешнем виде, как они переведены в наших английских версиях.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б) Цифры искусственно придуманы и преувеличены</w:t>
      </w:r>
    </w:p>
    <w:p w:rsidR="003E4FF0" w:rsidRPr="00A632CA" w:rsidRDefault="001351AA" w:rsidP="00A1128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C3">
        <w:rPr>
          <w:rFonts w:asciiTheme="majorBidi" w:hAnsiTheme="majorBidi" w:cstheme="majorBidi"/>
          <w:sz w:val="26"/>
          <w:szCs w:val="26"/>
        </w:rPr>
        <w:t xml:space="preserve">Есть и второй способ приблизиться к этим числам. Это довольно типичная критическая точка зрения, согласно которой можно сказать, что данные переписи вообще не имеют никакой ценности. Они искусственно придуманы и совершенно ненадежны. Аргумент состоит в том, что эти итоги относятся к гораздо более позднему времени, что цифры преувеличены и не имеют значения. Один комментатор говорит: «Они не имеют никакой статистической ценности». Поэтому некоторые принимают их такими, какие они есть, а некоторые говорят, что в них нет никакой ценности.</w:t>
      </w:r>
    </w:p>
    <w:p w:rsidR="00754786" w:rsidRPr="00A632CA" w:rsidRDefault="001351AA"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E4FF0" w:rsidRPr="00A632CA">
        <w:rPr>
          <w:rFonts w:asciiTheme="majorBidi" w:hAnsiTheme="majorBidi" w:cstheme="majorBidi"/>
          <w:sz w:val="26"/>
          <w:szCs w:val="26"/>
        </w:rPr>
        <w:t xml:space="preserve">Третья категория. Есть те, кто не принимает числа в том виде, в каком они переведены в наших современных версиях, но пытаются найти для них какое-то объяснение, основанное на альтернативном понимании значения исходного текста. Другими словами, те, кто придерживается этой точки зрения, говорят, что в исходном тексте происходит что-то, что мы не до конца понимаем, и то, как они переводятся в наших современных версиях, представляет собой нечто иное, чем правильный перевод исходного языка текста. Теперь некоторые сторонники этой точки зрения являются евангельскими учеными, которые признают достоверность текста. Если вы посмотрите на историю интерпретации этих чисел в этой последней категории, то давным-давно человек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по имени Флиндерс Петри </w:t>
      </w:r>
      <w:r xmlns:w="http://schemas.openxmlformats.org/wordprocessingml/2006/main" w:rsidR="006D63EA">
        <w:rPr>
          <w:rFonts w:asciiTheme="majorBidi" w:hAnsiTheme="majorBidi" w:cstheme="majorBidi"/>
          <w:sz w:val="26"/>
          <w:szCs w:val="26"/>
        </w:rPr>
        <w:t xml:space="preserve">, один из первых археологов Древнего Египта, указал, что еврейское слово </w:t>
      </w:r>
      <w:proofErr xmlns:w="http://schemas.openxmlformats.org/wordprocessingml/2006/main" w:type="spellStart"/>
      <w:r xmlns:w="http://schemas.openxmlformats.org/wordprocessingml/2006/main" w:rsidR="008916C1" w:rsidRPr="001351AA">
        <w:rPr>
          <w:rFonts w:asciiTheme="majorBidi" w:hAnsiTheme="majorBidi" w:cstheme="majorBidi"/>
          <w:i/>
          <w:iCs/>
          <w:sz w:val="26"/>
          <w:szCs w:val="26"/>
        </w:rPr>
        <w:t xml:space="preserve">элеф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имеет два значения. </w:t>
      </w:r>
      <w:proofErr xmlns:w="http://schemas.openxmlformats.org/wordprocessingml/2006/main" w:type="spellStart"/>
      <w:r xmlns:w="http://schemas.openxmlformats.org/wordprocessingml/2006/main" w:rsidR="00AE759B" w:rsidRPr="001351AA">
        <w:rPr>
          <w:rFonts w:asciiTheme="majorBidi" w:hAnsiTheme="majorBidi" w:cstheme="majorBidi"/>
          <w:i/>
          <w:iCs/>
          <w:sz w:val="26"/>
          <w:szCs w:val="26"/>
        </w:rPr>
        <w:t xml:space="preserve">Элеф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можно перевести как «тысячи». У вас есть </w:t>
      </w:r>
      <w:proofErr xmlns:w="http://schemas.openxmlformats.org/wordprocessingml/2006/main" w:type="spellStart"/>
      <w:r xmlns:w="http://schemas.openxmlformats.org/wordprocessingml/2006/main" w:rsidRPr="001351AA">
        <w:rPr>
          <w:rFonts w:asciiTheme="majorBidi" w:hAnsiTheme="majorBidi" w:cstheme="majorBidi"/>
          <w:i/>
          <w:iCs/>
          <w:sz w:val="26"/>
          <w:szCs w:val="26"/>
        </w:rPr>
        <w:t xml:space="preserve">элефимы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 множественное число, поэтому </w:t>
      </w:r>
      <w:proofErr xmlns:w="http://schemas.openxmlformats.org/wordprocessingml/2006/main" w:type="spellStart"/>
      <w:r xmlns:w="http://schemas.openxmlformats.org/wordprocessingml/2006/main" w:rsidRPr="001351AA">
        <w:rPr>
          <w:rFonts w:asciiTheme="majorBidi" w:hAnsiTheme="majorBidi" w:cstheme="majorBidi"/>
          <w:i/>
          <w:iCs/>
          <w:sz w:val="26"/>
          <w:szCs w:val="26"/>
        </w:rPr>
        <w:t xml:space="preserve">элеф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может и часто переводится как «тысячи». Но его также можно перевести как «племенная группа» или «клан», что-то в этом роде. Посмотрите Судей 6:15. В Судей 6:15 это история Гедеона. Гедеон говорит Господу: «Как мне спасти Израиль? Мой род самый слабый в Манассии, а я меньший в своем роду». Когда Гедеон говорит, что мой «клан» самый слабый в Манассии, это слово </w:t>
      </w:r>
      <w:proofErr xmlns:w="http://schemas.openxmlformats.org/wordprocessingml/2006/main" w:type="spellStart"/>
      <w:r xmlns:w="http://schemas.openxmlformats.org/wordprocessingml/2006/main" w:rsidRPr="001351AA">
        <w:rPr>
          <w:rFonts w:asciiTheme="majorBidi" w:hAnsiTheme="majorBidi" w:cstheme="majorBidi"/>
          <w:i/>
          <w:iCs/>
          <w:sz w:val="26"/>
          <w:szCs w:val="26"/>
        </w:rPr>
        <w:t xml:space="preserve">элеф </w:t>
      </w:r>
      <w:proofErr xmlns:w="http://schemas.openxmlformats.org/wordprocessingml/2006/main" w:type="spellEnd"/>
      <w:r xmlns:w="http://schemas.openxmlformats.org/wordprocessingml/2006/main" w:rsidR="00754786" w:rsidRPr="00A632CA">
        <w:rPr>
          <w:rFonts w:asciiTheme="majorBidi" w:hAnsiTheme="majorBidi" w:cstheme="majorBidi"/>
          <w:sz w:val="26"/>
          <w:szCs w:val="26"/>
        </w:rPr>
        <w:t xml:space="preserve">. Какая-то племенная единица.</w:t>
      </w:r>
    </w:p>
    <w:p w:rsidR="00AB2B59" w:rsidRPr="000E3D5C" w:rsidRDefault="001351AA"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54786" w:rsidRPr="00A632CA">
        <w:rPr>
          <w:rFonts w:asciiTheme="majorBidi" w:hAnsiTheme="majorBidi" w:cstheme="majorBidi"/>
          <w:sz w:val="26"/>
          <w:szCs w:val="26"/>
        </w:rPr>
        <w:t xml:space="preserve">Если вы обратитесь к I Царств 10:19, вы прочтете там: «Но теперь вы отвергли Бога вашего, Который спас вас от всех бедствий и скорбей ваших. А вы сказали: «Нет, поставь над нами царя». Это собрание в Массифе. «Итак предстаньте перед Господом по коленам и родам вашим». «Кланы» есть </w:t>
      </w:r>
      <w:proofErr xmlns:w="http://schemas.openxmlformats.org/wordprocessingml/2006/main" w:type="spellStart"/>
      <w:r xmlns:w="http://schemas.openxmlformats.org/wordprocessingml/2006/main" w:rsidRPr="004165B1">
        <w:rPr>
          <w:rFonts w:asciiTheme="majorBidi" w:hAnsiTheme="majorBidi" w:cstheme="majorBidi"/>
          <w:i/>
          <w:iCs/>
          <w:sz w:val="26"/>
          <w:szCs w:val="26"/>
        </w:rPr>
        <w:t xml:space="preserve">элефимы </w:t>
      </w:r>
      <w:proofErr xmlns:w="http://schemas.openxmlformats.org/wordprocessingml/2006/main" w:type="spellEnd"/>
      <w:r xmlns:w="http://schemas.openxmlformats.org/wordprocessingml/2006/main" w:rsidR="00F92197">
        <w:rPr>
          <w:rFonts w:asciiTheme="majorBidi" w:hAnsiTheme="majorBidi" w:cstheme="majorBidi"/>
          <w:iCs/>
          <w:sz w:val="26"/>
          <w:szCs w:val="26"/>
        </w:rPr>
        <w:t xml:space="preserve">,</w:t>
      </w:r>
      <w:r xmlns:w="http://schemas.openxmlformats.org/wordprocessingml/2006/main" w:rsidR="008916C1" w:rsidRPr="004165B1">
        <w:rPr>
          <w:rFonts w:asciiTheme="majorBidi" w:hAnsiTheme="majorBidi" w:cstheme="majorBidi"/>
          <w:i/>
          <w:iCs/>
          <w:sz w:val="26"/>
          <w:szCs w:val="26"/>
        </w:rPr>
        <w:t xml:space="preserve"> </w:t>
      </w:r>
      <w:r xmlns:w="http://schemas.openxmlformats.org/wordprocessingml/2006/main" w:rsidR="008916C1" w:rsidRPr="00A632CA">
        <w:rPr>
          <w:rFonts w:asciiTheme="majorBidi" w:hAnsiTheme="majorBidi" w:cstheme="majorBidi"/>
          <w:sz w:val="26"/>
          <w:szCs w:val="26"/>
        </w:rPr>
        <w:t xml:space="preserve">множественное число слова </w:t>
      </w:r>
      <w:proofErr xmlns:w="http://schemas.openxmlformats.org/wordprocessingml/2006/main" w:type="spellStart"/>
      <w:r xmlns:w="http://schemas.openxmlformats.org/wordprocessingml/2006/main" w:rsidR="008916C1" w:rsidRPr="004165B1">
        <w:rPr>
          <w:rFonts w:asciiTheme="majorBidi" w:hAnsiTheme="majorBidi" w:cstheme="majorBidi"/>
          <w:i/>
          <w:iCs/>
          <w:sz w:val="26"/>
          <w:szCs w:val="26"/>
        </w:rPr>
        <w:t xml:space="preserve">элеф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 Поэтому Флиндерс Петри смотрел на такие тексты, где </w:t>
      </w:r>
      <w:proofErr xmlns:w="http://schemas.openxmlformats.org/wordprocessingml/2006/main" w:type="spellStart"/>
      <w:r xmlns:w="http://schemas.openxmlformats.org/wordprocessingml/2006/main" w:rsidR="004165B1" w:rsidRPr="004165B1">
        <w:rPr>
          <w:rFonts w:asciiTheme="majorBidi" w:hAnsiTheme="majorBidi" w:cstheme="majorBidi"/>
          <w:i/>
          <w:iCs/>
          <w:sz w:val="26"/>
          <w:szCs w:val="26"/>
        </w:rPr>
        <w:t xml:space="preserve">eleph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не означало «тысяча», а имело какое-то другое значение, вроде какой-то племенной подгруппы.</w:t>
      </w:r>
      <w:r xmlns:w="http://schemas.openxmlformats.org/wordprocessingml/2006/main" w:rsidR="00A1128B">
        <w:rPr>
          <w:rFonts w:asciiTheme="majorBidi" w:hAnsiTheme="majorBidi" w:cstheme="majorBidi"/>
          <w:sz w:val="26"/>
          <w:szCs w:val="26"/>
        </w:rPr>
        <w:br xmlns:w="http://schemas.openxmlformats.org/wordprocessingml/2006/main"/>
      </w:r>
      <w:r xmlns:w="http://schemas.openxmlformats.org/wordprocessingml/2006/main" w:rsidR="00A1128B">
        <w:rPr>
          <w:rFonts w:asciiTheme="majorBidi" w:hAnsiTheme="majorBidi" w:cstheme="majorBidi"/>
          <w:sz w:val="26"/>
          <w:szCs w:val="26"/>
        </w:rPr>
        <w:t xml:space="preserve"> </w:t>
      </w:r>
      <w:r xmlns:w="http://schemas.openxmlformats.org/wordprocessingml/2006/main" w:rsidR="00A1128B">
        <w:rPr>
          <w:rFonts w:asciiTheme="majorBidi" w:hAnsiTheme="majorBidi" w:cstheme="majorBidi"/>
          <w:sz w:val="26"/>
          <w:szCs w:val="26"/>
        </w:rPr>
        <w:tab xmlns:w="http://schemas.openxmlformats.org/wordprocessingml/2006/main"/>
      </w:r>
      <w:r xmlns:w="http://schemas.openxmlformats.org/wordprocessingml/2006/main" w:rsidR="00A1128B">
        <w:rPr>
          <w:rFonts w:asciiTheme="majorBidi" w:hAnsiTheme="majorBidi" w:cstheme="majorBidi"/>
          <w:sz w:val="26"/>
          <w:szCs w:val="26"/>
        </w:rPr>
        <w:t xml:space="preserve">Итак </w:t>
      </w:r>
      <w:r xmlns:w="http://schemas.openxmlformats.org/wordprocessingml/2006/main" w:rsidR="008916C1" w:rsidRPr="00A632CA">
        <w:rPr>
          <w:rFonts w:asciiTheme="majorBidi" w:hAnsiTheme="majorBidi" w:cstheme="majorBidi"/>
          <w:sz w:val="26"/>
          <w:szCs w:val="26"/>
        </w:rPr>
        <w:t xml:space="preserve">, что он сделал с числами, данными в Числах 1, для каждого колена, скажем, например, в стихе 35, давайте просто выберем одно; где сказано: «число от колена Манассии было 32 200». Если вы посмотрите на текст на иврите, это 32 </w:t>
      </w:r>
      <w:proofErr xmlns:w="http://schemas.openxmlformats.org/wordprocessingml/2006/main" w:type="spellStart"/>
      <w:r xmlns:w="http://schemas.openxmlformats.org/wordprocessingml/2006/main" w:rsidR="008916C1" w:rsidRPr="00E53EC1">
        <w:rPr>
          <w:rFonts w:asciiTheme="majorBidi" w:hAnsiTheme="majorBidi" w:cstheme="majorBidi"/>
          <w:i/>
          <w:iCs/>
          <w:sz w:val="26"/>
          <w:szCs w:val="26"/>
        </w:rPr>
        <w:t xml:space="preserve">элефима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и два </w:t>
      </w:r>
      <w:proofErr xmlns:w="http://schemas.openxmlformats.org/wordprocessingml/2006/main" w:type="spellStart"/>
      <w:r xmlns:w="http://schemas.openxmlformats.org/wordprocessingml/2006/main" w:rsidR="008916C1" w:rsidRPr="00E53EC1">
        <w:rPr>
          <w:rFonts w:asciiTheme="majorBidi" w:hAnsiTheme="majorBidi" w:cstheme="majorBidi"/>
          <w:i/>
          <w:iCs/>
          <w:sz w:val="26"/>
          <w:szCs w:val="26"/>
        </w:rPr>
        <w:t xml:space="preserve">меота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для сотен. Поэтому он сказал бы, что </w:t>
      </w:r>
      <w:proofErr xmlns:w="http://schemas.openxmlformats.org/wordprocessingml/2006/main" w:type="spellStart"/>
      <w:r xmlns:w="http://schemas.openxmlformats.org/wordprocessingml/2006/main" w:rsidR="00E53EC1" w:rsidRPr="00E53EC1">
        <w:rPr>
          <w:rFonts w:asciiTheme="majorBidi" w:hAnsiTheme="majorBidi" w:cstheme="majorBidi"/>
          <w:i/>
          <w:iCs/>
          <w:sz w:val="26"/>
          <w:szCs w:val="26"/>
        </w:rPr>
        <w:t xml:space="preserve">элефимы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относятся к группам палаток; me'ots относится </w:t>
      </w:r>
      <w:proofErr xmlns:w="http://schemas.openxmlformats.org/wordprocessingml/2006/main" w:type="spellStart"/>
      <w:r xmlns:w="http://schemas.openxmlformats.org/wordprocessingml/2006/main" w:rsidR="008916C1" w:rsidRPr="00E53EC1">
        <w:rPr>
          <w:rFonts w:asciiTheme="majorBidi" w:hAnsiTheme="majorBidi" w:cstheme="majorBidi"/>
          <w:i/>
          <w:iCs/>
          <w:sz w:val="26"/>
          <w:szCs w:val="26"/>
        </w:rPr>
        <w:t xml:space="preserve">к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количеству воинов в племени. Так что в случае с Манассией будет 32 шатра, </w:t>
      </w:r>
      <w:proofErr xmlns:w="http://schemas.openxmlformats.org/wordprocessingml/2006/main" w:type="spellStart"/>
      <w:r xmlns:w="http://schemas.openxmlformats.org/wordprocessingml/2006/main" w:rsidR="00E53EC1" w:rsidRPr="00E53EC1">
        <w:rPr>
          <w:rFonts w:asciiTheme="majorBidi" w:hAnsiTheme="majorBidi" w:cstheme="majorBidi"/>
          <w:i/>
          <w:iCs/>
          <w:sz w:val="26"/>
          <w:szCs w:val="26"/>
        </w:rPr>
        <w:t xml:space="preserve">элефима </w:t>
      </w:r>
      <w:proofErr xmlns:w="http://schemas.openxmlformats.org/wordprocessingml/2006/main" w:type="spellEnd"/>
      <w:r xmlns:w="http://schemas.openxmlformats.org/wordprocessingml/2006/main" w:rsidR="009C7366" w:rsidRPr="00A632CA">
        <w:rPr>
          <w:rFonts w:asciiTheme="majorBidi" w:hAnsiTheme="majorBidi" w:cstheme="majorBidi"/>
          <w:sz w:val="26"/>
          <w:szCs w:val="26"/>
        </w:rPr>
        <w:t xml:space="preserve">, и будет 200 воинов. Итак, он пришел к выводу, что если сложить все палаточные группы, то их было 598, в которых было 5550 воинов. Другими словами, около 9,5 бойцов на палаточную группу. Но он признал, что на самом деле не может так обращаться со всеми числами, потому что это на самом деле не объясняет стих 46, где вы получаете 603 550. С этим номером не работает. А также, например, в Числах 3:22, где вы подсчитали, что число всех мужчин в возрасте от месяца или старше было 7 </w:t>
      </w:r>
      <w:proofErr xmlns:w="http://schemas.openxmlformats.org/wordprocessingml/2006/main" w:type="spellStart"/>
      <w:r xmlns:w="http://schemas.openxmlformats.org/wordprocessingml/2006/main" w:rsidR="009C7366" w:rsidRPr="00E53EC1">
        <w:rPr>
          <w:rFonts w:asciiTheme="majorBidi" w:hAnsiTheme="majorBidi" w:cstheme="majorBidi"/>
          <w:i/>
          <w:iCs/>
          <w:sz w:val="26"/>
          <w:szCs w:val="26"/>
        </w:rPr>
        <w:t xml:space="preserve">элефимов </w:t>
      </w:r>
      <w:proofErr xmlns:w="http://schemas.openxmlformats.org/wordprocessingml/2006/main" w:type="spellEnd"/>
      <w:r xmlns:w="http://schemas.openxmlformats.org/wordprocessingml/2006/main" w:rsidR="009C7366" w:rsidRPr="00A632CA">
        <w:rPr>
          <w:rFonts w:asciiTheme="majorBidi" w:hAnsiTheme="majorBidi" w:cstheme="majorBidi"/>
          <w:sz w:val="26"/>
          <w:szCs w:val="26"/>
        </w:rPr>
        <w:t xml:space="preserve">7 групп палаток, в которых было 500 человек. Другими словами, соотношение кажется непропорциональным; 7 палаточных групп – 500 человек. Так что это было одно предложение, которое </w:t>
      </w:r>
      <w:r xmlns:w="http://schemas.openxmlformats.org/wordprocessingml/2006/main" w:rsidR="009C7366" w:rsidRPr="00A632CA">
        <w:rPr>
          <w:rFonts w:asciiTheme="majorBidi" w:hAnsiTheme="majorBidi" w:cstheme="majorBidi"/>
          <w:sz w:val="26"/>
          <w:szCs w:val="26"/>
        </w:rPr>
        <w:lastRenderedPageBreak xmlns:w="http://schemas.openxmlformats.org/wordprocessingml/2006/main"/>
      </w:r>
      <w:r xmlns:w="http://schemas.openxmlformats.org/wordprocessingml/2006/main" w:rsidR="009C7366" w:rsidRPr="00A632CA">
        <w:rPr>
          <w:rFonts w:asciiTheme="majorBidi" w:hAnsiTheme="majorBidi" w:cstheme="majorBidi"/>
          <w:sz w:val="26"/>
          <w:szCs w:val="26"/>
        </w:rPr>
        <w:t xml:space="preserve">на самом деле не очень прижилось.</w:t>
      </w:r>
      <w:r xmlns:w="http://schemas.openxmlformats.org/wordprocessingml/2006/main" w:rsidR="00E44857">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г) </w:t>
      </w:r>
      <w:proofErr xmlns:w="http://schemas.openxmlformats.org/wordprocessingml/2006/main" w:type="spellStart"/>
      <w:r xmlns:w="http://schemas.openxmlformats.org/wordprocessingml/2006/main" w:rsidR="0018029C">
        <w:rPr>
          <w:rFonts w:asciiTheme="majorBidi" w:hAnsiTheme="majorBidi" w:cstheme="majorBidi"/>
          <w:sz w:val="26"/>
          <w:szCs w:val="26"/>
        </w:rPr>
        <w:t xml:space="preserve">Элеф</w:t>
      </w:r>
      <w:proofErr xmlns:w="http://schemas.openxmlformats.org/wordprocessingml/2006/main" w:type="spellEnd"/>
      <w:r xmlns:w="http://schemas.openxmlformats.org/wordprocessingml/2006/main" w:rsidR="0018029C">
        <w:rPr>
          <w:rFonts w:asciiTheme="majorBidi" w:hAnsiTheme="majorBidi" w:cstheme="majorBidi"/>
          <w:sz w:val="26"/>
          <w:szCs w:val="26"/>
        </w:rPr>
        <w:t xml:space="preserve"> </w:t>
      </w:r>
      <w:r xmlns:w="http://schemas.openxmlformats.org/wordprocessingml/2006/main" w:rsidR="0018029C" w:rsidRPr="0018029C">
        <w:rPr>
          <w:rFonts w:asciiTheme="majorBidi" w:hAnsiTheme="majorBidi" w:cstheme="majorBidi"/>
          <w:sz w:val="26"/>
          <w:szCs w:val="26"/>
        </w:rPr>
        <w:sym xmlns:w="http://schemas.openxmlformats.org/wordprocessingml/2006/main" w:font="Wingdings" w:char="F0E0"/>
      </w:r>
      <w:r xmlns:w="http://schemas.openxmlformats.org/wordprocessingml/2006/main" w:rsidR="0018029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8029C">
        <w:rPr>
          <w:rFonts w:asciiTheme="majorBidi" w:hAnsiTheme="majorBidi" w:cstheme="majorBidi"/>
          <w:sz w:val="26"/>
          <w:szCs w:val="26"/>
        </w:rPr>
        <w:t xml:space="preserve">Алуф </w:t>
      </w:r>
      <w:proofErr xmlns:w="http://schemas.openxmlformats.org/wordprocessingml/2006/main" w:type="spellEnd"/>
      <w:r xmlns:w="http://schemas.openxmlformats.org/wordprocessingml/2006/main" w:rsidR="0018029C">
        <w:rPr>
          <w:rFonts w:asciiTheme="majorBidi" w:hAnsiTheme="majorBidi" w:cstheme="majorBidi"/>
          <w:sz w:val="26"/>
          <w:szCs w:val="26"/>
        </w:rPr>
        <w:t xml:space="preserve">= вожди, капитаны</w:t>
      </w:r>
      <w:r xmlns:w="http://schemas.openxmlformats.org/wordprocessingml/2006/main" w:rsidR="00E53EC1">
        <w:rPr>
          <w:rFonts w:asciiTheme="majorBidi" w:hAnsiTheme="majorBidi" w:cstheme="majorBidi"/>
          <w:sz w:val="26"/>
          <w:szCs w:val="26"/>
        </w:rPr>
        <w:br xmlns:w="http://schemas.openxmlformats.org/wordprocessingml/2006/main"/>
      </w:r>
      <w:r xmlns:w="http://schemas.openxmlformats.org/wordprocessingml/2006/main" w:rsidR="00E53EC1">
        <w:rPr>
          <w:rFonts w:asciiTheme="majorBidi" w:hAnsiTheme="majorBidi" w:cstheme="majorBidi"/>
          <w:sz w:val="26"/>
          <w:szCs w:val="26"/>
        </w:rPr>
        <w:t xml:space="preserve"> </w:t>
      </w:r>
      <w:r xmlns:w="http://schemas.openxmlformats.org/wordprocessingml/2006/main" w:rsidR="00E53EC1">
        <w:rPr>
          <w:rFonts w:asciiTheme="majorBidi" w:hAnsiTheme="majorBidi" w:cstheme="majorBidi"/>
          <w:sz w:val="26"/>
          <w:szCs w:val="26"/>
        </w:rPr>
        <w:tab xmlns:w="http://schemas.openxmlformats.org/wordprocessingml/2006/main"/>
      </w:r>
      <w:r xmlns:w="http://schemas.openxmlformats.org/wordprocessingml/2006/main" w:rsidR="009C7366" w:rsidRPr="00A632CA">
        <w:rPr>
          <w:rFonts w:asciiTheme="majorBidi" w:hAnsiTheme="majorBidi" w:cstheme="majorBidi"/>
          <w:sz w:val="26"/>
          <w:szCs w:val="26"/>
        </w:rPr>
        <w:t xml:space="preserve">КРАСНОМУ Кларку пришла в голову другая идея. Он взял тот же самый корень, </w:t>
      </w:r>
      <w:r xmlns:w="http://schemas.openxmlformats.org/wordprocessingml/2006/main" w:rsidR="00505D93" w:rsidRPr="00F92197">
        <w:rPr>
          <w:rFonts w:asciiTheme="majorBidi" w:hAnsiTheme="majorBidi" w:cstheme="majorBidi"/>
          <w:i/>
          <w:sz w:val="26"/>
          <w:szCs w:val="26"/>
        </w:rPr>
        <w:t xml:space="preserve">алеф, ламед хэ </w:t>
      </w:r>
      <w:r xmlns:w="http://schemas.openxmlformats.org/wordprocessingml/2006/main" w:rsidR="00F92197">
        <w:rPr>
          <w:rFonts w:asciiTheme="majorBidi" w:hAnsiTheme="majorBidi" w:cstheme="majorBidi"/>
          <w:sz w:val="26"/>
          <w:szCs w:val="26"/>
        </w:rPr>
        <w:t xml:space="preserve">, но указал его по-другому, и вместо </w:t>
      </w:r>
      <w:proofErr xmlns:w="http://schemas.openxmlformats.org/wordprocessingml/2006/main" w:type="spellStart"/>
      <w:r xmlns:w="http://schemas.openxmlformats.org/wordprocessingml/2006/main" w:rsidR="001D6D94" w:rsidRPr="00E53EC1">
        <w:rPr>
          <w:rFonts w:asciiTheme="majorBidi" w:hAnsiTheme="majorBidi" w:cstheme="majorBidi"/>
          <w:i/>
          <w:iCs/>
          <w:sz w:val="26"/>
          <w:szCs w:val="26"/>
        </w:rPr>
        <w:t xml:space="preserve">элеф </w:t>
      </w:r>
      <w:proofErr xmlns:w="http://schemas.openxmlformats.org/wordprocessingml/2006/main" w:type="spellEnd"/>
      <w:r xmlns:w="http://schemas.openxmlformats.org/wordprocessingml/2006/main" w:rsidR="00E53EC1">
        <w:rPr>
          <w:rFonts w:asciiTheme="majorBidi" w:hAnsiTheme="majorBidi" w:cstheme="majorBidi"/>
          <w:sz w:val="26"/>
          <w:szCs w:val="26"/>
        </w:rPr>
        <w:t xml:space="preserve">он указал на него, добавив гласные, которые переводят его как </w:t>
      </w:r>
      <w:proofErr xmlns:w="http://schemas.openxmlformats.org/wordprocessingml/2006/main" w:type="spellStart"/>
      <w:r xmlns:w="http://schemas.openxmlformats.org/wordprocessingml/2006/main" w:rsidR="00E53EC1" w:rsidRPr="00E53EC1">
        <w:rPr>
          <w:rFonts w:asciiTheme="majorBidi" w:hAnsiTheme="majorBidi" w:cstheme="majorBidi"/>
          <w:i/>
          <w:iCs/>
          <w:sz w:val="26"/>
          <w:szCs w:val="26"/>
        </w:rPr>
        <w:t xml:space="preserve">алуф </w:t>
      </w:r>
      <w:proofErr xmlns:w="http://schemas.openxmlformats.org/wordprocessingml/2006/main" w:type="spellEnd"/>
      <w:r xmlns:w="http://schemas.openxmlformats.org/wordprocessingml/2006/main" w:rsidR="001D6D94" w:rsidRPr="00A632CA">
        <w:rPr>
          <w:rFonts w:asciiTheme="majorBidi" w:hAnsiTheme="majorBidi" w:cstheme="majorBidi"/>
          <w:sz w:val="26"/>
          <w:szCs w:val="26"/>
        </w:rPr>
        <w:t xml:space="preserve">, что означает «вождь» или «капитан», так что в числах у вас будет определенная число капитанов, а затем сотенная часть числа для обозначения воинов.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д) Семья или кланы Уэнама. </w:t>
      </w:r>
      <w:r xmlns:w="http://schemas.openxmlformats.org/wordprocessingml/2006/main" w:rsidR="00E53EC1">
        <w:rPr>
          <w:rFonts w:asciiTheme="majorBidi" w:hAnsiTheme="majorBidi" w:cstheme="majorBidi"/>
          <w:sz w:val="26"/>
          <w:szCs w:val="26"/>
        </w:rPr>
        <w:tab xmlns:w="http://schemas.openxmlformats.org/wordprocessingml/2006/main"/>
      </w:r>
      <w:r xmlns:w="http://schemas.openxmlformats.org/wordprocessingml/2006/main" w:rsidR="001D6D94" w:rsidRPr="00A632CA">
        <w:rPr>
          <w:rFonts w:asciiTheme="majorBidi" w:hAnsiTheme="majorBidi" w:cstheme="majorBidi"/>
          <w:sz w:val="26"/>
          <w:szCs w:val="26"/>
        </w:rPr>
        <w:t xml:space="preserve">Другая или видоизмененная форма этой теории была разработана Джоном Уэнамом. Он написал статью в Tyndale Bulletin под названием «Большие числа в Ветхом Завете». Если вы посмотрите на 42-ю страницу вашего цитирования, внизу страницы, то увидите несколько абзацев из статьи Уэнама о «Больших числах Ветхого Завета», и вы заметите, что она начинается так: «Существуют различные способы взять </w:t>
      </w:r>
      <w:proofErr xmlns:w="http://schemas.openxmlformats.org/wordprocessingml/2006/main" w:type="spellStart"/>
      <w:r xmlns:w="http://schemas.openxmlformats.org/wordprocessingml/2006/main" w:rsidR="001D6D94" w:rsidRPr="00E53EC1">
        <w:rPr>
          <w:rFonts w:asciiTheme="majorBidi" w:hAnsiTheme="majorBidi" w:cstheme="majorBidi"/>
          <w:i/>
          <w:iCs/>
          <w:sz w:val="26"/>
          <w:szCs w:val="26"/>
        </w:rPr>
        <w:t xml:space="preserve">элеф </w:t>
      </w:r>
      <w:proofErr xmlns:w="http://schemas.openxmlformats.org/wordprocessingml/2006/main" w:type="spellEnd"/>
      <w:r xmlns:w="http://schemas.openxmlformats.org/wordprocessingml/2006/main" w:rsidR="00E53EC1">
        <w:rPr>
          <w:rFonts w:asciiTheme="majorBidi" w:hAnsiTheme="majorBidi" w:cstheme="majorBidi"/>
          <w:sz w:val="26"/>
          <w:szCs w:val="26"/>
        </w:rPr>
        <w:t xml:space="preserve">без с участием невероятно больших чисел. Это может быть социальная единица – семья, род, палаточный отряд или воинская часть… А может быть офицер или специально обученный воин». И он как бы соглашается с этой идеей, я не хочу все это читать; это очень сложно и подробно. Возможно, вы захотите получить всю статью и прочитать ее когда-нибудь, если вам это интересно. Но обратите внимание на среднюю часть страницы 43. «Есть основания полагать, что тысячники обычно имели под своим командованием 7 или 8 </w:t>
      </w:r>
      <w:proofErr xmlns:w="http://schemas.openxmlformats.org/wordprocessingml/2006/main" w:type="spellStart"/>
      <w:r xmlns:w="http://schemas.openxmlformats.org/wordprocessingml/2006/main" w:rsidR="00AC7FBA" w:rsidRPr="008962CE">
        <w:rPr>
          <w:rFonts w:asciiTheme="majorBidi" w:hAnsiTheme="majorBidi" w:cstheme="majorBidi"/>
          <w:i/>
          <w:iCs/>
          <w:sz w:val="26"/>
          <w:szCs w:val="26"/>
        </w:rPr>
        <w:t xml:space="preserve">меотов </w:t>
      </w:r>
      <w:proofErr xmlns:w="http://schemas.openxmlformats.org/wordprocessingml/2006/main" w:type="spellEnd"/>
      <w:r xmlns:w="http://schemas.openxmlformats.org/wordprocessingml/2006/main" w:rsidR="001D6D94" w:rsidRPr="00A632CA">
        <w:rPr>
          <w:rFonts w:asciiTheme="majorBidi" w:hAnsiTheme="majorBidi" w:cstheme="majorBidi"/>
          <w:sz w:val="26"/>
          <w:szCs w:val="26"/>
        </w:rPr>
        <w:t xml:space="preserve">. Точно так же действительная сила среднего </w:t>
      </w:r>
      <w:proofErr xmlns:w="http://schemas.openxmlformats.org/wordprocessingml/2006/main" w:type="spellStart"/>
      <w:r xmlns:w="http://schemas.openxmlformats.org/wordprocessingml/2006/main" w:rsidR="00E53EC1" w:rsidRPr="008962CE">
        <w:rPr>
          <w:rFonts w:asciiTheme="majorBidi" w:hAnsiTheme="majorBidi" w:cstheme="majorBidi"/>
          <w:i/>
          <w:iCs/>
          <w:sz w:val="26"/>
          <w:szCs w:val="26"/>
        </w:rPr>
        <w:t xml:space="preserve">меа </w:t>
      </w:r>
      <w:proofErr xmlns:w="http://schemas.openxmlformats.org/wordprocessingml/2006/main" w:type="spellEnd"/>
      <w:r xmlns:w="http://schemas.openxmlformats.org/wordprocessingml/2006/main" w:rsidR="008962CE">
        <w:rPr>
          <w:rFonts w:asciiTheme="majorBidi" w:hAnsiTheme="majorBidi" w:cstheme="majorBidi"/>
          <w:i/>
          <w:iCs/>
          <w:sz w:val="26"/>
          <w:szCs w:val="26"/>
        </w:rPr>
        <w:t xml:space="preserve">» </w:t>
      </w:r>
      <w:r xmlns:w="http://schemas.openxmlformats.org/wordprocessingml/2006/main" w:rsidR="00A712F3">
        <w:rPr>
          <w:rFonts w:asciiTheme="majorBidi" w:hAnsiTheme="majorBidi" w:cstheme="majorBidi"/>
          <w:sz w:val="26"/>
          <w:szCs w:val="26"/>
        </w:rPr>
        <w:t xml:space="preserve">— это сотня. Он рассматривает </w:t>
      </w:r>
      <w:proofErr xmlns:w="http://schemas.openxmlformats.org/wordprocessingml/2006/main" w:type="spellStart"/>
      <w:r xmlns:w="http://schemas.openxmlformats.org/wordprocessingml/2006/main" w:rsidR="008962CE" w:rsidRPr="008962CE">
        <w:rPr>
          <w:rFonts w:asciiTheme="majorBidi" w:hAnsiTheme="majorBidi" w:cstheme="majorBidi"/>
          <w:i/>
          <w:iCs/>
          <w:sz w:val="26"/>
          <w:szCs w:val="26"/>
        </w:rPr>
        <w:t xml:space="preserve">меот </w:t>
      </w:r>
      <w:proofErr xmlns:w="http://schemas.openxmlformats.org/wordprocessingml/2006/main" w:type="spellEnd"/>
      <w:r xmlns:w="http://schemas.openxmlformats.org/wordprocessingml/2006/main" w:rsidR="008962CE">
        <w:rPr>
          <w:rFonts w:asciiTheme="majorBidi" w:hAnsiTheme="majorBidi" w:cstheme="majorBidi"/>
          <w:sz w:val="26"/>
          <w:szCs w:val="26"/>
        </w:rPr>
        <w:t xml:space="preserve">как военную единицу: «фактическая численность среднего </w:t>
      </w:r>
      <w:proofErr xmlns:w="http://schemas.openxmlformats.org/wordprocessingml/2006/main" w:type="spellStart"/>
      <w:r xmlns:w="http://schemas.openxmlformats.org/wordprocessingml/2006/main" w:rsidR="00AC7FBA" w:rsidRPr="008962CE">
        <w:rPr>
          <w:rFonts w:asciiTheme="majorBidi" w:hAnsiTheme="majorBidi" w:cstheme="majorBidi"/>
          <w:i/>
          <w:iCs/>
          <w:sz w:val="26"/>
          <w:szCs w:val="26"/>
        </w:rPr>
        <w:t xml:space="preserve">меа </w:t>
      </w:r>
      <w:proofErr xmlns:w="http://schemas.openxmlformats.org/wordprocessingml/2006/main" w:type="spellEnd"/>
      <w:r xmlns:w="http://schemas.openxmlformats.org/wordprocessingml/2006/main" w:rsidR="00AC7FBA" w:rsidRPr="00A632CA">
        <w:rPr>
          <w:rFonts w:asciiTheme="majorBidi" w:hAnsiTheme="majorBidi" w:cstheme="majorBidi"/>
          <w:sz w:val="26"/>
          <w:szCs w:val="26"/>
        </w:rPr>
        <w:t xml:space="preserve">могла составлять около 75 человек. 235 с половиной </w:t>
      </w:r>
      <w:proofErr xmlns:w="http://schemas.openxmlformats.org/wordprocessingml/2006/main" w:type="spellStart"/>
      <w:r xmlns:w="http://schemas.openxmlformats.org/wordprocessingml/2006/main" w:rsidR="008962CE" w:rsidRPr="008962CE">
        <w:rPr>
          <w:rFonts w:asciiTheme="majorBidi" w:hAnsiTheme="majorBidi" w:cstheme="majorBidi"/>
          <w:i/>
          <w:iCs/>
          <w:sz w:val="26"/>
          <w:szCs w:val="26"/>
        </w:rPr>
        <w:t xml:space="preserve">меа </w:t>
      </w:r>
      <w:proofErr xmlns:w="http://schemas.openxmlformats.org/wordprocessingml/2006/main" w:type="spellEnd"/>
      <w:r xmlns:w="http://schemas.openxmlformats.org/wordprocessingml/2006/main" w:rsidR="00AC7FBA" w:rsidRPr="00A632CA">
        <w:rPr>
          <w:rFonts w:asciiTheme="majorBidi" w:hAnsiTheme="majorBidi" w:cstheme="majorBidi"/>
          <w:sz w:val="26"/>
          <w:szCs w:val="26"/>
        </w:rPr>
        <w:t xml:space="preserve">из 75 </w:t>
      </w:r>
      <w:r xmlns:w="http://schemas.openxmlformats.org/wordprocessingml/2006/main" w:rsidR="00AC7FBA" w:rsidRPr="00A712F3">
        <w:rPr>
          <w:rFonts w:asciiTheme="majorBidi" w:hAnsiTheme="majorBidi" w:cstheme="majorBidi"/>
          <w:iCs/>
          <w:sz w:val="26"/>
          <w:szCs w:val="26"/>
        </w:rPr>
        <w:t xml:space="preserve">человек </w:t>
      </w:r>
      <w:r xmlns:w="http://schemas.openxmlformats.org/wordprocessingml/2006/main" w:rsidR="008962CE" w:rsidRPr="00A712F3">
        <w:rPr>
          <w:rFonts w:asciiTheme="majorBidi" w:hAnsiTheme="majorBidi" w:cstheme="majorBidi"/>
          <w:sz w:val="26"/>
          <w:szCs w:val="26"/>
        </w:rPr>
        <w:t xml:space="preserve">дали бы всего около 17 662 1/2 мужчин. Вместе с 580 </w:t>
      </w:r>
      <w:proofErr xmlns:w="http://schemas.openxmlformats.org/wordprocessingml/2006/main" w:type="spellStart"/>
      <w:r xmlns:w="http://schemas.openxmlformats.org/wordprocessingml/2006/main" w:rsidR="00A712F3">
        <w:rPr>
          <w:rFonts w:asciiTheme="majorBidi" w:hAnsiTheme="majorBidi" w:cstheme="majorBidi"/>
          <w:iCs/>
          <w:sz w:val="26"/>
          <w:szCs w:val="26"/>
        </w:rPr>
        <w:t xml:space="preserve">элефимами </w:t>
      </w:r>
      <w:r xmlns:w="http://schemas.openxmlformats.org/wordprocessingml/2006/main" w:rsidR="00AC7FBA" w:rsidRPr="008962CE">
        <w:rPr>
          <w:rFonts w:asciiTheme="majorBidi" w:hAnsiTheme="majorBidi" w:cstheme="majorBidi"/>
          <w:i/>
          <w:iCs/>
          <w:sz w:val="26"/>
          <w:szCs w:val="26"/>
        </w:rPr>
        <w:t xml:space="preserve">общая </w:t>
      </w:r>
      <w:proofErr xmlns:w="http://schemas.openxmlformats.org/wordprocessingml/2006/main" w:type="spellEnd"/>
      <w:r xmlns:w="http://schemas.openxmlformats.org/wordprocessingml/2006/main" w:rsidR="00AC7FBA" w:rsidRPr="00A632CA">
        <w:rPr>
          <w:rFonts w:asciiTheme="majorBidi" w:hAnsiTheme="majorBidi" w:cstheme="majorBidi"/>
          <w:sz w:val="26"/>
          <w:szCs w:val="26"/>
        </w:rPr>
        <w:t xml:space="preserve">боевая сила составит немногим более 18 000 человек». А потом говорит: «Если мы удвоим это еще раз, чтобы включить женщин, мы получим цифру около 72 000 за всю миграцию». Это его итог. Когда он переводит эти слова, у него получается 72 000 человек населения, 18 000 воинов </w:t>
      </w:r>
      <w:r xmlns:w="http://schemas.openxmlformats.org/wordprocessingml/2006/main" w:rsidR="00AC7FBA" w:rsidRPr="00A632CA">
        <w:rPr>
          <w:rFonts w:asciiTheme="majorBidi" w:hAnsiTheme="majorBidi" w:cstheme="majorBidi"/>
          <w:sz w:val="26"/>
          <w:szCs w:val="26"/>
        </w:rPr>
        <w:lastRenderedPageBreak xmlns:w="http://schemas.openxmlformats.org/wordprocessingml/2006/main"/>
      </w:r>
      <w:r xmlns:w="http://schemas.openxmlformats.org/wordprocessingml/2006/main" w:rsidR="00AC7FBA" w:rsidRPr="00A632CA">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е) </w:t>
      </w:r>
      <w:proofErr xmlns:w="http://schemas.openxmlformats.org/wordprocessingml/2006/main" w:type="spellStart"/>
      <w:r xmlns:w="http://schemas.openxmlformats.org/wordprocessingml/2006/main" w:rsidR="0018029C">
        <w:rPr>
          <w:rFonts w:asciiTheme="majorBidi" w:hAnsiTheme="majorBidi" w:cstheme="majorBidi"/>
          <w:sz w:val="26"/>
          <w:szCs w:val="26"/>
        </w:rPr>
        <w:t xml:space="preserve">Мысли </w:t>
      </w:r>
      <w:r xmlns:w="http://schemas.openxmlformats.org/wordprocessingml/2006/main" w:rsidR="008962CE">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Ванноя – ни один из этих подходов не убедителен и не вызывает затруднений</w:t>
      </w:r>
      <w:proofErr xmlns:w="http://schemas.openxmlformats.org/wordprocessingml/2006/main" w:type="spellEnd"/>
      <w:r xmlns:w="http://schemas.openxmlformats.org/wordprocessingml/2006/main" w:rsidR="008962CE">
        <w:rPr>
          <w:rFonts w:asciiTheme="majorBidi" w:hAnsiTheme="majorBidi" w:cstheme="majorBidi"/>
          <w:sz w:val="26"/>
          <w:szCs w:val="26"/>
        </w:rPr>
        <w:t xml:space="preserve"> </w:t>
      </w:r>
      <w:r xmlns:w="http://schemas.openxmlformats.org/wordprocessingml/2006/main" w:rsidR="008962CE">
        <w:rPr>
          <w:rFonts w:asciiTheme="majorBidi" w:hAnsiTheme="majorBidi" w:cstheme="majorBidi"/>
          <w:sz w:val="26"/>
          <w:szCs w:val="26"/>
        </w:rPr>
        <w:tab xmlns:w="http://schemas.openxmlformats.org/wordprocessingml/2006/main"/>
      </w:r>
      <w:r xmlns:w="http://schemas.openxmlformats.org/wordprocessingml/2006/main" w:rsidR="00AC7FBA" w:rsidRPr="00A632CA">
        <w:rPr>
          <w:rFonts w:asciiTheme="majorBidi" w:hAnsiTheme="majorBidi" w:cstheme="majorBidi"/>
          <w:sz w:val="26"/>
          <w:szCs w:val="26"/>
        </w:rPr>
        <w:t xml:space="preserve">Таким образом, были предприняты различные попытки иметь дело с этими числами. Я не думаю, что какое-либо из предложений является полностью убедительным. Ни один из них не соответствует всем данным. Они особенно не подходят к итоговому утверждению, которое вы найдете в тексте. Я не думаю, что многие трудности, упомянутые с цифрами, непреодолимы, хотя логистика, особенно то, как 2,5 миллиона человек могли выжить в пустыне Синая за все это время, ошеломляет. Конечно, Бог обеспечил чудесным образом. Я не думаю, что это число было чем-то, что нельзя было получить во время пребывания Иосифа в Египте во времена Исхода, в течение того 400-летнего периода. Они могли бы размножаться до такой степени.</w:t>
      </w:r>
      <w:r xmlns:w="http://schemas.openxmlformats.org/wordprocessingml/2006/main" w:rsidR="008962CE">
        <w:rPr>
          <w:rFonts w:asciiTheme="majorBidi" w:hAnsiTheme="majorBidi" w:cstheme="majorBidi"/>
          <w:sz w:val="26"/>
          <w:szCs w:val="26"/>
        </w:rPr>
        <w:br xmlns:w="http://schemas.openxmlformats.org/wordprocessingml/2006/main"/>
      </w:r>
      <w:r xmlns:w="http://schemas.openxmlformats.org/wordprocessingml/2006/main" w:rsidR="008962CE">
        <w:rPr>
          <w:rFonts w:asciiTheme="majorBidi" w:hAnsiTheme="majorBidi" w:cstheme="majorBidi"/>
          <w:sz w:val="26"/>
          <w:szCs w:val="26"/>
        </w:rPr>
        <w:t xml:space="preserve"> </w:t>
      </w:r>
      <w:r xmlns:w="http://schemas.openxmlformats.org/wordprocessingml/2006/main" w:rsidR="008962CE">
        <w:rPr>
          <w:rFonts w:asciiTheme="majorBidi" w:hAnsiTheme="majorBidi" w:cstheme="majorBidi"/>
          <w:sz w:val="26"/>
          <w:szCs w:val="26"/>
        </w:rPr>
        <w:tab xmlns:w="http://schemas.openxmlformats.org/wordprocessingml/2006/main"/>
      </w:r>
      <w:r xmlns:w="http://schemas.openxmlformats.org/wordprocessingml/2006/main" w:rsidR="004D5AFA" w:rsidRPr="00A632CA">
        <w:rPr>
          <w:rFonts w:asciiTheme="majorBidi" w:hAnsiTheme="majorBidi" w:cstheme="majorBidi"/>
          <w:sz w:val="26"/>
          <w:szCs w:val="26"/>
        </w:rPr>
        <w:t xml:space="preserve">Мне кажется, что проблема, и я действительно думаю, что здесь есть проблема, заключается в тех библейских текстах, которые мы рассматривали, «семь народов более великих и могущественных, чем вы». А потом вдобавок, что мы знаем о размерах городов и населении Ханаана на момент завоевания. Если вы посмотрите на размер городов, выберите, например, Иерихон, первый город, который они взяли. Как вы думаете, насколько большим был Иерихон? У кого-нибудь есть идеи? Это курган, и стены фундамента все еще там. Это 7 соток! Другими словами, это город размером с парковку этой школы. Мы бы не назвали это городом! Это был, по общему признанию, город поменьше; в Иерихоне жило около 2500 человек. Лахиш был 18 десятин; Гаваон 16; Мегиддо, 13 лет; и Ай, 27 акров. Итак, вы говорите о довольно маленьких поселениях. Население Иерихона составляло около 2500 человек.</w:t>
      </w:r>
      <w:r xmlns:w="http://schemas.openxmlformats.org/wordprocessingml/2006/main" w:rsidR="008962CE">
        <w:rPr>
          <w:rFonts w:asciiTheme="majorBidi" w:hAnsiTheme="majorBidi" w:cstheme="majorBidi"/>
          <w:sz w:val="26"/>
          <w:szCs w:val="26"/>
        </w:rPr>
        <w:br xmlns:w="http://schemas.openxmlformats.org/wordprocessingml/2006/main"/>
      </w:r>
      <w:r xmlns:w="http://schemas.openxmlformats.org/wordprocessingml/2006/main" w:rsidR="008962CE">
        <w:rPr>
          <w:rFonts w:asciiTheme="majorBidi" w:hAnsiTheme="majorBidi" w:cstheme="majorBidi"/>
          <w:sz w:val="26"/>
          <w:szCs w:val="26"/>
        </w:rPr>
        <w:t xml:space="preserve"> </w:t>
      </w:r>
      <w:r xmlns:w="http://schemas.openxmlformats.org/wordprocessingml/2006/main" w:rsidR="008962CE">
        <w:rPr>
          <w:rFonts w:asciiTheme="majorBidi" w:hAnsiTheme="majorBidi" w:cstheme="majorBidi"/>
          <w:sz w:val="26"/>
          <w:szCs w:val="26"/>
        </w:rPr>
        <w:tab xmlns:w="http://schemas.openxmlformats.org/wordprocessingml/2006/main"/>
      </w:r>
      <w:r xmlns:w="http://schemas.openxmlformats.org/wordprocessingml/2006/main" w:rsidR="00982F36" w:rsidRPr="00A632CA">
        <w:rPr>
          <w:rFonts w:asciiTheme="majorBidi" w:hAnsiTheme="majorBidi" w:cstheme="majorBidi"/>
          <w:sz w:val="26"/>
          <w:szCs w:val="26"/>
        </w:rPr>
        <w:t xml:space="preserve">Посмотрите на страницу 42 вашего цитирования. Ролан </w:t>
      </w:r>
      <w:proofErr xmlns:w="http://schemas.openxmlformats.org/wordprocessingml/2006/main" w:type="spellStart"/>
      <w:r xmlns:w="http://schemas.openxmlformats.org/wordprocessingml/2006/main" w:rsidR="00982F36" w:rsidRPr="00A632CA">
        <w:rPr>
          <w:rFonts w:asciiTheme="majorBidi" w:hAnsiTheme="majorBidi" w:cstheme="majorBidi"/>
          <w:sz w:val="26"/>
          <w:szCs w:val="26"/>
        </w:rPr>
        <w:t xml:space="preserve">Дево </w:t>
      </w:r>
      <w:proofErr xmlns:w="http://schemas.openxmlformats.org/wordprocessingml/2006/main" w:type="spellEnd"/>
      <w:r xmlns:w="http://schemas.openxmlformats.org/wordprocessingml/2006/main" w:rsidR="00510DBA" w:rsidRPr="00A632CA">
        <w:rPr>
          <w:rFonts w:asciiTheme="majorBidi" w:hAnsiTheme="majorBidi" w:cstheme="majorBidi"/>
          <w:sz w:val="26"/>
          <w:szCs w:val="26"/>
        </w:rPr>
        <w:t xml:space="preserve">в своей книге « </w:t>
      </w:r>
      <w:r xmlns:w="http://schemas.openxmlformats.org/wordprocessingml/2006/main" w:rsidR="008962CE" w:rsidRPr="008962CE">
        <w:rPr>
          <w:rFonts w:asciiTheme="majorBidi" w:hAnsiTheme="majorBidi" w:cstheme="majorBidi"/>
          <w:i/>
          <w:iCs/>
          <w:sz w:val="26"/>
          <w:szCs w:val="26"/>
        </w:rPr>
        <w:t xml:space="preserve">Жизнь и учреждения Древнего Израиля» </w:t>
      </w:r>
      <w:r xmlns:w="http://schemas.openxmlformats.org/wordprocessingml/2006/main" w:rsidR="00510DBA" w:rsidRPr="00A632CA">
        <w:rPr>
          <w:rFonts w:asciiTheme="majorBidi" w:hAnsiTheme="majorBidi" w:cstheme="majorBidi"/>
          <w:sz w:val="26"/>
          <w:szCs w:val="26"/>
        </w:rPr>
        <w:t xml:space="preserve">пишет: «Библейские города не были большими. Удивительно видеть из раскопок, насколько маленькими они были. Большинство из них легко поместились бы на Трафальгарской площади, а некоторые едва ли заполнили бы двор Национальной галереи. В «Анналах» Тиглатпаласара </w:t>
      </w:r>
      <w:proofErr xmlns:w="http://schemas.openxmlformats.org/wordprocessingml/2006/main" w:type="spellStart"/>
      <w:r xmlns:w="http://schemas.openxmlformats.org/wordprocessingml/2006/main" w:rsidR="008962CE">
        <w:rPr>
          <w:rFonts w:asciiTheme="majorBidi" w:hAnsiTheme="majorBidi" w:cstheme="majorBidi"/>
          <w:sz w:val="26"/>
          <w:szCs w:val="26"/>
        </w:rPr>
        <w:t xml:space="preserve">III </w:t>
      </w:r>
      <w:proofErr xmlns:w="http://schemas.openxmlformats.org/wordprocessingml/2006/main" w:type="spellEnd"/>
      <w:r xmlns:w="http://schemas.openxmlformats.org/wordprocessingml/2006/main" w:rsidR="00510DBA" w:rsidRPr="00A632CA">
        <w:rPr>
          <w:rFonts w:asciiTheme="majorBidi" w:hAnsiTheme="majorBidi" w:cstheme="majorBidi"/>
          <w:sz w:val="26"/>
          <w:szCs w:val="26"/>
        </w:rPr>
        <w:t xml:space="preserve">приводится список </w:t>
      </w:r>
      <w:r xmlns:w="http://schemas.openxmlformats.org/wordprocessingml/2006/main" w:rsidR="00510DBA" w:rsidRPr="00A632CA">
        <w:rPr>
          <w:rFonts w:asciiTheme="majorBidi" w:hAnsiTheme="majorBidi" w:cstheme="majorBidi"/>
          <w:sz w:val="26"/>
          <w:szCs w:val="26"/>
        </w:rPr>
        <w:lastRenderedPageBreak xmlns:w="http://schemas.openxmlformats.org/wordprocessingml/2006/main"/>
      </w:r>
      <w:r xmlns:w="http://schemas.openxmlformats.org/wordprocessingml/2006/main" w:rsidR="00510DBA" w:rsidRPr="00A632CA">
        <w:rPr>
          <w:rFonts w:asciiTheme="majorBidi" w:hAnsiTheme="majorBidi" w:cstheme="majorBidi"/>
          <w:sz w:val="26"/>
          <w:szCs w:val="26"/>
        </w:rPr>
        <w:t xml:space="preserve">городов Галилеи, завоеванных в 732 г.; </w:t>
      </w:r>
      <w:r xmlns:w="http://schemas.openxmlformats.org/wordprocessingml/2006/main" w:rsidR="00BC03D8">
        <w:rPr>
          <w:rFonts w:asciiTheme="majorBidi" w:hAnsiTheme="majorBidi" w:cstheme="majorBidi"/>
          <w:sz w:val="26"/>
          <w:szCs w:val="26"/>
        </w:rPr>
        <w:t xml:space="preserve">количество пленных колеблется от 400 до 650 человек, и этот король имел обыкновение депортировать целые народы. Тогда это были такие же деревни, как сегодня, только не больше». Следующий абзац: «Для Самарии и Иерусалима доступны другие источники информации. Саргон II говорит, что он вывез из Самарии 27 290 человек». Следующий абзац: «Для Иерусалима цифры депортаций Навуходоносора непросты… По разумным оценкам, во времена нашего Господа в городе проживало около двадцати пяти или тридцати тысяч жителей. Еще несколько лет назад это было просто население Старого города в стенах и примерно в том же пространстве. Во времена Ветхого Завета население не могло быть намного больше».</w:t>
      </w:r>
      <w:r xmlns:w="http://schemas.openxmlformats.org/wordprocessingml/2006/main" w:rsidR="009601CE">
        <w:rPr>
          <w:rFonts w:asciiTheme="majorBidi" w:hAnsiTheme="majorBidi" w:cstheme="majorBidi"/>
          <w:sz w:val="26"/>
          <w:szCs w:val="26"/>
        </w:rPr>
        <w:br xmlns:w="http://schemas.openxmlformats.org/wordprocessingml/2006/main"/>
      </w:r>
      <w:r xmlns:w="http://schemas.openxmlformats.org/wordprocessingml/2006/main" w:rsidR="00F56E16">
        <w:rPr>
          <w:rFonts w:asciiTheme="majorBidi" w:hAnsiTheme="majorBidi" w:cstheme="majorBidi"/>
          <w:sz w:val="26"/>
          <w:szCs w:val="26"/>
        </w:rPr>
        <w:t xml:space="preserve"> </w:t>
      </w:r>
      <w:r xmlns:w="http://schemas.openxmlformats.org/wordprocessingml/2006/main" w:rsidR="00F56E16">
        <w:rPr>
          <w:rFonts w:asciiTheme="majorBidi" w:hAnsiTheme="majorBidi" w:cstheme="majorBidi"/>
          <w:sz w:val="26"/>
          <w:szCs w:val="26"/>
        </w:rPr>
        <w:tab xmlns:w="http://schemas.openxmlformats.org/wordprocessingml/2006/main"/>
      </w:r>
      <w:r xmlns:w="http://schemas.openxmlformats.org/wordprocessingml/2006/main" w:rsidR="00096EEB" w:rsidRPr="00A632CA">
        <w:rPr>
          <w:rFonts w:asciiTheme="majorBidi" w:hAnsiTheme="majorBidi" w:cstheme="majorBidi"/>
          <w:sz w:val="26"/>
          <w:szCs w:val="26"/>
        </w:rPr>
        <w:t xml:space="preserve">Так что эти города были маленькими. В битве между Рамзесом II и хеттами мы говорили о том, что в связи с хеттскими договорами, а также в связи с Исходом и фараоном угнетения, согласно Брестеду в его «Древних летописях Египта», армии насчитывали около 20 000 </w:t>
      </w:r>
      <w:r xmlns:w="http://schemas.openxmlformats.org/wordprocessingml/2006/main" w:rsidR="009601CE" w:rsidRPr="00BC03D8">
        <w:rPr>
          <w:rFonts w:asciiTheme="majorBidi" w:hAnsiTheme="majorBidi" w:cstheme="majorBidi"/>
          <w:i/>
          <w:iCs/>
          <w:sz w:val="26"/>
          <w:szCs w:val="26"/>
        </w:rPr>
        <w:t xml:space="preserve">человек </w:t>
      </w:r>
      <w:r xmlns:w="http://schemas.openxmlformats.org/wordprocessingml/2006/main" w:rsidR="00516D7B">
        <w:rPr>
          <w:rFonts w:asciiTheme="majorBidi" w:hAnsiTheme="majorBidi" w:cstheme="majorBidi"/>
          <w:iCs/>
          <w:sz w:val="26"/>
          <w:szCs w:val="26"/>
        </w:rPr>
        <w:t xml:space="preserve">каждая </w:t>
      </w:r>
      <w:r xmlns:w="http://schemas.openxmlformats.org/wordprocessingml/2006/main" w:rsidR="00E15CAE" w:rsidRPr="00A632CA">
        <w:rPr>
          <w:rFonts w:asciiTheme="majorBidi" w:hAnsiTheme="majorBidi" w:cstheme="majorBidi"/>
          <w:sz w:val="26"/>
          <w:szCs w:val="26"/>
        </w:rPr>
        <w:t xml:space="preserve">для хетты и египтяне в битве на реке Оронт. Итак, если армии хеттов и египтян насчитывали 20 000 человек; израильская армия насчитывала 600 000 человек?</w:t>
      </w:r>
      <w:r xmlns:w="http://schemas.openxmlformats.org/wordprocessingml/2006/main" w:rsidR="00BC03D8">
        <w:rPr>
          <w:rFonts w:asciiTheme="majorBidi" w:hAnsiTheme="majorBidi" w:cstheme="majorBidi"/>
          <w:sz w:val="26"/>
          <w:szCs w:val="26"/>
        </w:rPr>
        <w:br xmlns:w="http://schemas.openxmlformats.org/wordprocessingml/2006/main"/>
      </w:r>
      <w:r xmlns:w="http://schemas.openxmlformats.org/wordprocessingml/2006/main" w:rsidR="00BC03D8">
        <w:rPr>
          <w:rFonts w:asciiTheme="majorBidi" w:hAnsiTheme="majorBidi" w:cstheme="majorBidi"/>
          <w:sz w:val="26"/>
          <w:szCs w:val="26"/>
        </w:rPr>
        <w:t xml:space="preserve"> </w:t>
      </w:r>
      <w:r xmlns:w="http://schemas.openxmlformats.org/wordprocessingml/2006/main" w:rsidR="00BC03D8">
        <w:rPr>
          <w:rFonts w:asciiTheme="majorBidi" w:hAnsiTheme="majorBidi" w:cstheme="majorBidi"/>
          <w:sz w:val="26"/>
          <w:szCs w:val="26"/>
        </w:rPr>
        <w:tab xmlns:w="http://schemas.openxmlformats.org/wordprocessingml/2006/main"/>
      </w:r>
      <w:r xmlns:w="http://schemas.openxmlformats.org/wordprocessingml/2006/main" w:rsidR="00BC03D8">
        <w:rPr>
          <w:rFonts w:asciiTheme="majorBidi" w:hAnsiTheme="majorBidi" w:cstheme="majorBidi"/>
          <w:sz w:val="26"/>
          <w:szCs w:val="26"/>
        </w:rPr>
        <w:t xml:space="preserve">Кроме того, если </w:t>
      </w:r>
      <w:r xmlns:w="http://schemas.openxmlformats.org/wordprocessingml/2006/main" w:rsidR="009601CE">
        <w:rPr>
          <w:rFonts w:asciiTheme="majorBidi" w:hAnsiTheme="majorBidi" w:cstheme="majorBidi"/>
          <w:sz w:val="26"/>
          <w:szCs w:val="26"/>
        </w:rPr>
        <w:t xml:space="preserve">вы вернетесь к Исходу 18, где вы помните, что Иофор дал Моисею совет сформировать судей над тысячами, сотнями, пятидесяти и десятками, если бы в Израиле было 2 миллиона человек, это было бы минимум 600 000 человек, для 2 миллионов человек. Подумайте о том, что Иофор сказал Моисею сделать. Если бы он реализовал это так, как он говорит, ему пришлось бы назначить 2000 правителей из тысяч; 20 000 правителей сотен; 40 000 правителей пятидесяти; и 200 000 десятников. Таким образом, он сделал бы 262 000 назначенцев. Тогда вы думаете, что Моисей сам проделывал всю эту работу, прежде чем он назначил этих людей. Это всего лишь попытка из Исхода 18 разработать систему, о которой там говорится, на основе населения в 2 миллиона человек.</w:t>
      </w:r>
      <w:r xmlns:w="http://schemas.openxmlformats.org/wordprocessingml/2006/main" w:rsidR="00BC03D8">
        <w:rPr>
          <w:rFonts w:asciiTheme="majorBidi" w:hAnsiTheme="majorBidi" w:cstheme="majorBidi"/>
          <w:sz w:val="26"/>
          <w:szCs w:val="26"/>
        </w:rPr>
        <w:br xmlns:w="http://schemas.openxmlformats.org/wordprocessingml/2006/main"/>
      </w:r>
      <w:r xmlns:w="http://schemas.openxmlformats.org/wordprocessingml/2006/main" w:rsidR="00BC03D8">
        <w:rPr>
          <w:rFonts w:asciiTheme="majorBidi" w:hAnsiTheme="majorBidi" w:cstheme="majorBidi"/>
          <w:sz w:val="26"/>
          <w:szCs w:val="26"/>
        </w:rPr>
        <w:t xml:space="preserve"> </w:t>
      </w:r>
      <w:r xmlns:w="http://schemas.openxmlformats.org/wordprocessingml/2006/main" w:rsidR="00BC03D8">
        <w:rPr>
          <w:rFonts w:asciiTheme="majorBidi" w:hAnsiTheme="majorBidi" w:cstheme="majorBidi"/>
          <w:sz w:val="26"/>
          <w:szCs w:val="26"/>
        </w:rPr>
        <w:tab xmlns:w="http://schemas.openxmlformats.org/wordprocessingml/2006/main"/>
      </w:r>
      <w:r xmlns:w="http://schemas.openxmlformats.org/wordprocessingml/2006/main" w:rsidR="00BC03D8">
        <w:rPr>
          <w:rFonts w:asciiTheme="majorBidi" w:hAnsiTheme="majorBidi" w:cstheme="majorBidi"/>
          <w:sz w:val="26"/>
          <w:szCs w:val="26"/>
        </w:rPr>
        <w:t xml:space="preserve">Возникает </w:t>
      </w:r>
      <w:r xmlns:w="http://schemas.openxmlformats.org/wordprocessingml/2006/main" w:rsidR="00067E68" w:rsidRPr="00A632CA">
        <w:rPr>
          <w:rFonts w:asciiTheme="majorBidi" w:hAnsiTheme="majorBidi" w:cstheme="majorBidi"/>
          <w:sz w:val="26"/>
          <w:szCs w:val="26"/>
        </w:rPr>
        <w:t xml:space="preserve">вопрос: «Есть ли что-то в этих данных переписи, чего мы не понимаем?» Вот где я склонен прийти на это. Есть латинская фраза, называемая « </w:t>
      </w:r>
      <w:proofErr xmlns:w="http://schemas.openxmlformats.org/wordprocessingml/2006/main" w:type="spellStart"/>
      <w:r xmlns:w="http://schemas.openxmlformats.org/wordprocessingml/2006/main" w:rsidR="00067E68" w:rsidRPr="00A632CA">
        <w:rPr>
          <w:rFonts w:asciiTheme="majorBidi" w:hAnsiTheme="majorBidi" w:cstheme="majorBidi"/>
          <w:sz w:val="26"/>
          <w:szCs w:val="26"/>
        </w:rPr>
        <w:t xml:space="preserve">неотражать </w:t>
      </w:r>
      <w:proofErr xmlns:w="http://schemas.openxmlformats.org/wordprocessingml/2006/main" w:type="spellEnd"/>
      <w:r xmlns:w="http://schemas.openxmlformats.org/wordprocessingml/2006/main" w:rsidR="009601CE">
        <w:rPr>
          <w:rFonts w:asciiTheme="majorBidi" w:hAnsiTheme="majorBidi" w:cstheme="majorBidi"/>
          <w:sz w:val="26"/>
          <w:szCs w:val="26"/>
        </w:rPr>
        <w:t xml:space="preserve">», нечто, о чем вы не можете говорить, потому что </w:t>
      </w:r>
      <w:r xmlns:w="http://schemas.openxmlformats.org/wordprocessingml/2006/main" w:rsidR="00067E68" w:rsidRPr="00A632CA">
        <w:rPr>
          <w:rFonts w:asciiTheme="majorBidi" w:hAnsiTheme="majorBidi" w:cstheme="majorBidi"/>
          <w:sz w:val="26"/>
          <w:szCs w:val="26"/>
        </w:rPr>
        <w:lastRenderedPageBreak xmlns:w="http://schemas.openxmlformats.org/wordprocessingml/2006/main"/>
      </w:r>
      <w:r xmlns:w="http://schemas.openxmlformats.org/wordprocessingml/2006/main" w:rsidR="00067E68" w:rsidRPr="00A632CA">
        <w:rPr>
          <w:rFonts w:asciiTheme="majorBidi" w:hAnsiTheme="majorBidi" w:cstheme="majorBidi"/>
          <w:sz w:val="26"/>
          <w:szCs w:val="26"/>
        </w:rPr>
        <w:t xml:space="preserve">у вас недостаточно </w:t>
      </w:r>
      <w:r xmlns:w="http://schemas.openxmlformats.org/wordprocessingml/2006/main" w:rsidR="00BC03D8">
        <w:rPr>
          <w:rFonts w:asciiTheme="majorBidi" w:hAnsiTheme="majorBidi" w:cstheme="majorBidi"/>
          <w:sz w:val="26"/>
          <w:szCs w:val="26"/>
        </w:rPr>
        <w:t xml:space="preserve">доказательств, чтобы сформулировать твердое заключение. Я думаю, что над этими данными переписи нужно еще поработать. Но что более важно, чем дополнительная работа, я думаю, что нужно пролить больше света на то, что происходит с этими цифрами. Я не думаю, что предложенные в настоящее время способы работы с текстом являются адекватными.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Вывод: оставлять цифры неизвестными, </w:t>
      </w:r>
      <w:r xmlns:w="http://schemas.openxmlformats.org/wordprocessingml/2006/main" w:rsidR="0095644D">
        <w:rPr>
          <w:rFonts w:asciiTheme="majorBidi" w:hAnsiTheme="majorBidi" w:cstheme="majorBidi"/>
          <w:sz w:val="26"/>
          <w:szCs w:val="26"/>
        </w:rPr>
        <w:t xml:space="preserve">пока не будет проделана дополнительная работа</w:t>
      </w:r>
      <w:r xmlns:w="http://schemas.openxmlformats.org/wordprocessingml/2006/main" w:rsidR="00BC03D8">
        <w:rPr>
          <w:rFonts w:asciiTheme="majorBidi" w:hAnsiTheme="majorBidi" w:cstheme="majorBidi"/>
          <w:sz w:val="26"/>
          <w:szCs w:val="26"/>
        </w:rPr>
        <w:br xmlns:w="http://schemas.openxmlformats.org/wordprocessingml/2006/main"/>
      </w:r>
      <w:r xmlns:w="http://schemas.openxmlformats.org/wordprocessingml/2006/main" w:rsidR="00BC03D8">
        <w:rPr>
          <w:rFonts w:asciiTheme="majorBidi" w:hAnsiTheme="majorBidi" w:cstheme="majorBidi"/>
          <w:sz w:val="26"/>
          <w:szCs w:val="26"/>
        </w:rPr>
        <w:t xml:space="preserve"> </w:t>
      </w:r>
      <w:r xmlns:w="http://schemas.openxmlformats.org/wordprocessingml/2006/main" w:rsidR="00BC03D8">
        <w:rPr>
          <w:rFonts w:asciiTheme="majorBidi" w:hAnsiTheme="majorBidi" w:cstheme="majorBidi"/>
          <w:sz w:val="26"/>
          <w:szCs w:val="26"/>
        </w:rPr>
        <w:tab xmlns:w="http://schemas.openxmlformats.org/wordprocessingml/2006/main"/>
      </w:r>
      <w:r xmlns:w="http://schemas.openxmlformats.org/wordprocessingml/2006/main" w:rsidR="00516D7B">
        <w:rPr>
          <w:rFonts w:asciiTheme="majorBidi" w:hAnsiTheme="majorBidi" w:cstheme="majorBidi"/>
          <w:sz w:val="26"/>
          <w:szCs w:val="26"/>
        </w:rPr>
        <w:t xml:space="preserve">Если вы посмотрите на страницу 41, там есть один абзац Р.К. Харрисона внизу страницы. Он говорит: « </w:t>
      </w:r>
      <w:r xmlns:w="http://schemas.openxmlformats.org/wordprocessingml/2006/main" w:rsidR="000E3D5C" w:rsidRPr="000E3D5C">
        <w:rPr>
          <w:rFonts w:ascii="Times New Roman" w:hAnsi="Times New Roman" w:cs="Times"/>
          <w:sz w:val="26"/>
          <w:szCs w:val="20"/>
        </w:rPr>
        <w:t xml:space="preserve">Ни один</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из</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эти</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попытки</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к</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шкала</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вниз</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Старый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Завещание</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числа</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является</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способный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к</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счет</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удовлетворительно</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для</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все</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данные</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вовлеченный,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и</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следовательно</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предложения</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сделал</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не могу</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быть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взятый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как</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равномерно</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действительный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для</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цели</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из</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интерпретация.</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Если</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другой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доказательство</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от</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Около</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Восточный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источники</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касательно</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числа</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 целом</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является</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из</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любой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ценить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этот</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связь,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это</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бы</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подразумевать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что</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Старый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Завещание</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числовой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вычислений </w:t>
      </w:r>
      <w:r xmlns:w="http://schemas.openxmlformats.org/wordprocessingml/2006/main" w:rsidR="000E3D5C" w:rsidRPr="000E3D5C">
        <w:rPr>
          <w:rFonts w:ascii="Times New Roman" w:hAnsi="Times New Roman" w:cstheme="majorBidi"/>
          <w:sz w:val="26"/>
          <w:szCs w:val="26"/>
        </w:rPr>
        <w:t xml:space="preserve">» вот суть, « </w:t>
      </w:r>
      <w:r xmlns:w="http://schemas.openxmlformats.org/wordprocessingml/2006/main" w:rsidR="000E3D5C" w:rsidRPr="000E3D5C">
        <w:rPr>
          <w:rFonts w:ascii="Times New Roman" w:hAnsi="Times New Roman" w:cs="Times"/>
          <w:sz w:val="26"/>
          <w:szCs w:val="20"/>
        </w:rPr>
        <w:t xml:space="preserve">остальное</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на</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некоторый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основа</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из</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реальность</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который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был</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довольно</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привычный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к</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в</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древние,</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но</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который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является</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неизвестный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к</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современный</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ученые. </w:t>
      </w:r>
      <w:r xmlns:w="http://schemas.openxmlformats.org/wordprocessingml/2006/main" w:rsidR="000E3D5C">
        <w:rPr>
          <w:rFonts w:asciiTheme="majorBidi" w:hAnsiTheme="majorBidi" w:cstheme="majorBidi"/>
          <w:sz w:val="26"/>
          <w:szCs w:val="26"/>
        </w:rPr>
        <w:t xml:space="preserve">«Я думаю, что это, вероятно, то, что здесь происходит.</w:t>
      </w:r>
    </w:p>
    <w:p w:rsidR="00D7689F" w:rsidRDefault="002E1382" w:rsidP="00105C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B2B59" w:rsidRPr="00A632CA">
        <w:rPr>
          <w:rFonts w:asciiTheme="majorBidi" w:hAnsiTheme="majorBidi" w:cstheme="majorBidi"/>
          <w:sz w:val="26"/>
          <w:szCs w:val="26"/>
        </w:rPr>
        <w:t xml:space="preserve">Я думаю, что бы текст ни говорил, я думаю, это надежно. Я не уверен, что мы правильно понимаем язык. Другими словами, этот </w:t>
      </w:r>
      <w:proofErr xmlns:w="http://schemas.openxmlformats.org/wordprocessingml/2006/main" w:type="spellStart"/>
      <w:r xmlns:w="http://schemas.openxmlformats.org/wordprocessingml/2006/main" w:rsidR="00BA4516" w:rsidRPr="002E1382">
        <w:rPr>
          <w:rFonts w:asciiTheme="majorBidi" w:hAnsiTheme="majorBidi" w:cstheme="majorBidi"/>
          <w:i/>
          <w:iCs/>
          <w:sz w:val="26"/>
          <w:szCs w:val="26"/>
        </w:rPr>
        <w:t xml:space="preserve">элеф, </w:t>
      </w:r>
      <w:proofErr xmlns:w="http://schemas.openxmlformats.org/wordprocessingml/2006/main" w:type="spellEnd"/>
      <w:r xmlns:w="http://schemas.openxmlformats.org/wordprocessingml/2006/main" w:rsidR="00BA4516" w:rsidRPr="00A632CA">
        <w:rPr>
          <w:rFonts w:asciiTheme="majorBidi" w:hAnsiTheme="majorBidi" w:cstheme="majorBidi"/>
          <w:sz w:val="26"/>
          <w:szCs w:val="26"/>
        </w:rPr>
        <w:t xml:space="preserve">по-видимому, имеет военное значение на данный момент, как командир воинских частей или что-то в этом роде, а не строго численный эквивалент тысяч или сотен. Я думаю, что происходит что-то, чего мы не до конца понимаем. В таком случае очень сложно сказать, сколько их. Этого было достаточно, чтобы Египет забеспокоился о том, что они становятся слишком большими, чтобы их можно было контролировать. Но, с другой стороны, кажется неразумным думать, что армия Израиля насчитывала 600 000 человек, тогда как у Египта было всего 20 000 человек. Итак, текст надежен, но здесь происходит что-то, что не совсем понятно с нашей довольно ограниченной современной точки зрения.</w:t>
      </w:r>
    </w:p>
    <w:p w:rsidR="003C0017" w:rsidRDefault="003C0017" w:rsidP="003C0017">
      <w:pPr>
        <w:spacing w:line="360" w:lineRule="auto"/>
        <w:rPr>
          <w:rFonts w:asciiTheme="majorBidi" w:hAnsiTheme="majorBidi" w:cstheme="majorBidi"/>
          <w:sz w:val="26"/>
          <w:szCs w:val="26"/>
        </w:rPr>
      </w:pPr>
    </w:p>
    <w:p w:rsidR="003C0017" w:rsidRDefault="003C0017" w:rsidP="003C0017">
      <w:pPr xmlns:w="http://schemas.openxmlformats.org/wordprocessingml/2006/main">
        <w:rPr>
          <w:rFonts w:asciiTheme="majorBidi" w:hAnsiTheme="majorBidi" w:cstheme="majorBidi"/>
          <w:sz w:val="20"/>
          <w:szCs w:val="20"/>
        </w:rPr>
      </w:pP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Перевод Хеён Лим</w:t>
      </w:r>
      <w:r xmlns:w="http://schemas.openxmlformats.org/wordprocessingml/2006/main" w:rsidRPr="003C0017">
        <w:rPr>
          <w:rFonts w:asciiTheme="majorBidi" w:hAnsiTheme="majorBidi" w:cstheme="majorBidi"/>
          <w:sz w:val="20"/>
          <w:szCs w:val="20"/>
        </w:rPr>
        <w:br xmlns:w="http://schemas.openxmlformats.org/wordprocessingml/2006/main"/>
      </w: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Грубая редакция Теда Хильдебрандта</w:t>
      </w:r>
      <w:r xmlns:w="http://schemas.openxmlformats.org/wordprocessingml/2006/main" w:rsidRPr="003C0017">
        <w:rPr>
          <w:rFonts w:asciiTheme="majorBidi" w:hAnsiTheme="majorBidi" w:cstheme="majorBidi"/>
          <w:sz w:val="20"/>
          <w:szCs w:val="20"/>
        </w:rPr>
        <w:br xmlns:w="http://schemas.openxmlformats.org/wordprocessingml/2006/main"/>
      </w: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Окончательное редактирование Кэти Эллс</w:t>
      </w:r>
      <w:r xmlns:w="http://schemas.openxmlformats.org/wordprocessingml/2006/main" w:rsidRPr="003C0017">
        <w:rPr>
          <w:rFonts w:asciiTheme="majorBidi" w:hAnsiTheme="majorBidi" w:cstheme="majorBidi"/>
          <w:sz w:val="20"/>
          <w:szCs w:val="20"/>
        </w:rPr>
        <w:br xmlns:w="http://schemas.openxmlformats.org/wordprocessingml/2006/main"/>
      </w: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Повторно рассказан Тедом Хильдебрандтом</w:t>
      </w:r>
      <w:r xmlns:w="http://schemas.openxmlformats.org/wordprocessingml/2006/main" w:rsidRPr="003C0017">
        <w:rPr>
          <w:rFonts w:asciiTheme="majorBidi" w:hAnsiTheme="majorBidi" w:cstheme="majorBidi"/>
          <w:sz w:val="20"/>
          <w:szCs w:val="20"/>
        </w:rPr>
        <w:br xmlns:w="http://schemas.openxmlformats.org/wordprocessingml/2006/main"/>
      </w:r>
    </w:p>
    <w:p w:rsidR="00105C49" w:rsidRPr="003C0017" w:rsidRDefault="00105C49" w:rsidP="003C0017">
      <w:pPr>
        <w:rPr>
          <w:rFonts w:asciiTheme="majorBidi" w:hAnsiTheme="majorBidi" w:cstheme="majorBidi"/>
          <w:sz w:val="20"/>
          <w:szCs w:val="20"/>
        </w:rPr>
      </w:pPr>
    </w:p>
    <w:sectPr w:rsidR="00105C49" w:rsidRPr="003C0017" w:rsidSect="00D7689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E82" w:rsidRDefault="004F1E82" w:rsidP="00A632CA">
      <w:r>
        <w:separator/>
      </w:r>
    </w:p>
  </w:endnote>
  <w:endnote w:type="continuationSeparator" w:id="0">
    <w:p w:rsidR="004F1E82" w:rsidRDefault="004F1E82"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E82" w:rsidRDefault="004F1E82" w:rsidP="00A632CA">
      <w:r>
        <w:separator/>
      </w:r>
    </w:p>
  </w:footnote>
  <w:footnote w:type="continuationSeparator" w:id="0">
    <w:p w:rsidR="004F1E82" w:rsidRDefault="004F1E82" w:rsidP="00A6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63068"/>
      <w:docPartObj>
        <w:docPartGallery w:val="Page Numbers (Top of Page)"/>
        <w:docPartUnique/>
      </w:docPartObj>
    </w:sdtPr>
    <w:sdtEndPr>
      <w:rPr>
        <w:noProof/>
      </w:rPr>
    </w:sdtEndPr>
    <w:sdtContent>
      <w:p w:rsidR="006B2573" w:rsidRDefault="009D46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4E62">
          <w:rPr>
            <w:noProof/>
          </w:rPr>
          <w:t xml:space="preserve">18</w:t>
        </w:r>
        <w:r xmlns:w="http://schemas.openxmlformats.org/wordprocessingml/2006/main">
          <w:rPr>
            <w:noProof/>
          </w:rPr>
          <w:fldChar xmlns:w="http://schemas.openxmlformats.org/wordprocessingml/2006/main" w:fldCharType="end"/>
        </w:r>
      </w:p>
    </w:sdtContent>
  </w:sdt>
  <w:p w:rsidR="006B2573" w:rsidRDefault="006B2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FAB117-15D9-46F2-AA89-5E9413C38517}"/>
    <w:docVar w:name="dgnword-eventsink" w:val="86381064"/>
  </w:docVars>
  <w:rsids>
    <w:rsidRoot w:val="00BB26E9"/>
    <w:rsid w:val="00012173"/>
    <w:rsid w:val="000215A4"/>
    <w:rsid w:val="000223B2"/>
    <w:rsid w:val="00022BDA"/>
    <w:rsid w:val="00031A8A"/>
    <w:rsid w:val="00067E68"/>
    <w:rsid w:val="00096EEB"/>
    <w:rsid w:val="000B6966"/>
    <w:rsid w:val="000D56A3"/>
    <w:rsid w:val="000E3D5C"/>
    <w:rsid w:val="000F7E0B"/>
    <w:rsid w:val="00105C49"/>
    <w:rsid w:val="00117858"/>
    <w:rsid w:val="0013070F"/>
    <w:rsid w:val="001351AA"/>
    <w:rsid w:val="001531E4"/>
    <w:rsid w:val="00155EA6"/>
    <w:rsid w:val="00173AC7"/>
    <w:rsid w:val="0018029C"/>
    <w:rsid w:val="00181890"/>
    <w:rsid w:val="001900B2"/>
    <w:rsid w:val="001D02CB"/>
    <w:rsid w:val="001D6D94"/>
    <w:rsid w:val="002679B5"/>
    <w:rsid w:val="00282580"/>
    <w:rsid w:val="002D4566"/>
    <w:rsid w:val="002E1382"/>
    <w:rsid w:val="00321675"/>
    <w:rsid w:val="00361230"/>
    <w:rsid w:val="00362956"/>
    <w:rsid w:val="00373018"/>
    <w:rsid w:val="00373FE6"/>
    <w:rsid w:val="00386A4A"/>
    <w:rsid w:val="003A060F"/>
    <w:rsid w:val="003A29F6"/>
    <w:rsid w:val="003C0017"/>
    <w:rsid w:val="003E4FF0"/>
    <w:rsid w:val="004046A8"/>
    <w:rsid w:val="004165B1"/>
    <w:rsid w:val="00431D46"/>
    <w:rsid w:val="00437D0E"/>
    <w:rsid w:val="00483CA1"/>
    <w:rsid w:val="004B293C"/>
    <w:rsid w:val="004D26C4"/>
    <w:rsid w:val="004D4154"/>
    <w:rsid w:val="004D5AFA"/>
    <w:rsid w:val="004E72F5"/>
    <w:rsid w:val="004F1E82"/>
    <w:rsid w:val="004F2923"/>
    <w:rsid w:val="00505D93"/>
    <w:rsid w:val="00510DBA"/>
    <w:rsid w:val="00516D7B"/>
    <w:rsid w:val="005263A4"/>
    <w:rsid w:val="00536773"/>
    <w:rsid w:val="005510C1"/>
    <w:rsid w:val="00565104"/>
    <w:rsid w:val="005974BF"/>
    <w:rsid w:val="005D498B"/>
    <w:rsid w:val="005E38E8"/>
    <w:rsid w:val="005F0106"/>
    <w:rsid w:val="00606FA8"/>
    <w:rsid w:val="00666B2B"/>
    <w:rsid w:val="00680EC3"/>
    <w:rsid w:val="00682BAC"/>
    <w:rsid w:val="00690376"/>
    <w:rsid w:val="006915B7"/>
    <w:rsid w:val="006A4D93"/>
    <w:rsid w:val="006B2573"/>
    <w:rsid w:val="006C79DD"/>
    <w:rsid w:val="006D63EA"/>
    <w:rsid w:val="006F549C"/>
    <w:rsid w:val="007152A4"/>
    <w:rsid w:val="00752E8C"/>
    <w:rsid w:val="00754786"/>
    <w:rsid w:val="00757069"/>
    <w:rsid w:val="0076606F"/>
    <w:rsid w:val="007809A5"/>
    <w:rsid w:val="00786DDB"/>
    <w:rsid w:val="007957ED"/>
    <w:rsid w:val="007C48CD"/>
    <w:rsid w:val="007C6CCF"/>
    <w:rsid w:val="007D5E86"/>
    <w:rsid w:val="00891256"/>
    <w:rsid w:val="008916C1"/>
    <w:rsid w:val="00895303"/>
    <w:rsid w:val="008962CE"/>
    <w:rsid w:val="008C600F"/>
    <w:rsid w:val="008E19A3"/>
    <w:rsid w:val="008F6478"/>
    <w:rsid w:val="00934D9C"/>
    <w:rsid w:val="00937A0F"/>
    <w:rsid w:val="0095644D"/>
    <w:rsid w:val="009601CE"/>
    <w:rsid w:val="00982F36"/>
    <w:rsid w:val="009844D6"/>
    <w:rsid w:val="00985B83"/>
    <w:rsid w:val="009C2C11"/>
    <w:rsid w:val="009C4E11"/>
    <w:rsid w:val="009C7366"/>
    <w:rsid w:val="009D4633"/>
    <w:rsid w:val="009D4E62"/>
    <w:rsid w:val="00A1128B"/>
    <w:rsid w:val="00A23DBA"/>
    <w:rsid w:val="00A5300C"/>
    <w:rsid w:val="00A60796"/>
    <w:rsid w:val="00A632CA"/>
    <w:rsid w:val="00A712F3"/>
    <w:rsid w:val="00A76E1C"/>
    <w:rsid w:val="00AB2B59"/>
    <w:rsid w:val="00AB4CD2"/>
    <w:rsid w:val="00AC7FBA"/>
    <w:rsid w:val="00AE05B4"/>
    <w:rsid w:val="00AE759B"/>
    <w:rsid w:val="00B1548B"/>
    <w:rsid w:val="00B341EE"/>
    <w:rsid w:val="00B349D5"/>
    <w:rsid w:val="00B54840"/>
    <w:rsid w:val="00B55F6B"/>
    <w:rsid w:val="00B9099A"/>
    <w:rsid w:val="00BA4516"/>
    <w:rsid w:val="00BB26E9"/>
    <w:rsid w:val="00BC03D8"/>
    <w:rsid w:val="00BC6D7B"/>
    <w:rsid w:val="00BE610F"/>
    <w:rsid w:val="00C26522"/>
    <w:rsid w:val="00C57EF8"/>
    <w:rsid w:val="00C62D43"/>
    <w:rsid w:val="00C7236C"/>
    <w:rsid w:val="00CC0DD6"/>
    <w:rsid w:val="00CD4804"/>
    <w:rsid w:val="00CD51A1"/>
    <w:rsid w:val="00D17583"/>
    <w:rsid w:val="00D3535B"/>
    <w:rsid w:val="00D626AA"/>
    <w:rsid w:val="00D7689F"/>
    <w:rsid w:val="00D850C3"/>
    <w:rsid w:val="00D90356"/>
    <w:rsid w:val="00D90F55"/>
    <w:rsid w:val="00E15CAE"/>
    <w:rsid w:val="00E44857"/>
    <w:rsid w:val="00E53EC1"/>
    <w:rsid w:val="00E62DAF"/>
    <w:rsid w:val="00E9255E"/>
    <w:rsid w:val="00ED1D43"/>
    <w:rsid w:val="00ED599E"/>
    <w:rsid w:val="00EE1F11"/>
    <w:rsid w:val="00F26F7B"/>
    <w:rsid w:val="00F27B38"/>
    <w:rsid w:val="00F56E16"/>
    <w:rsid w:val="00F65451"/>
    <w:rsid w:val="00F73451"/>
    <w:rsid w:val="00F737ED"/>
    <w:rsid w:val="00F77447"/>
    <w:rsid w:val="00F92197"/>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0595"/>
  <w15:docId w15:val="{F6CDFBC2-8B48-48CA-96DF-492ECA5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CA"/>
    <w:pPr>
      <w:tabs>
        <w:tab w:val="center" w:pos="4680"/>
        <w:tab w:val="right" w:pos="936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680"/>
        <w:tab w:val="right" w:pos="936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012173"/>
    <w:rPr>
      <w:rFonts w:ascii="Tahoma" w:hAnsi="Tahoma" w:cs="Tahoma"/>
      <w:sz w:val="16"/>
      <w:szCs w:val="16"/>
    </w:rPr>
  </w:style>
  <w:style w:type="character" w:customStyle="1" w:styleId="BalloonTextChar">
    <w:name w:val="Balloon Text Char"/>
    <w:basedOn w:val="DefaultParagraphFont"/>
    <w:link w:val="BalloonText"/>
    <w:uiPriority w:val="99"/>
    <w:semiHidden/>
    <w:rsid w:val="0001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6003</Words>
  <Characters>34219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Hyeyon Lim</dc:creator>
  <cp:lastModifiedBy>Ted Hildebrandt</cp:lastModifiedBy>
  <cp:revision>3</cp:revision>
  <cp:lastPrinted>2011-03-08T13:05:00Z</cp:lastPrinted>
  <dcterms:created xsi:type="dcterms:W3CDTF">2011-06-09T13:43:00Z</dcterms:created>
  <dcterms:modified xsi:type="dcterms:W3CDTF">2023-03-28T22:17:00Z</dcterms:modified>
</cp:coreProperties>
</file>