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Sesja 30: Zastosowanie Księgi Hioba</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Przez Johna Waltona</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To jest dr John Walton i jego nauczanie na temat Księgi Hioba. To jest sesja 30, Zastosowanie Księgi Hioba.</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Wprowadzenie: zastosowanie, a nie punkt działania, ale punkty myślenia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 końcu, jak myślimy o zastosowaniu Księgi Hioba? Czego nauczyliśmy się z Księgi Hioba dla naszego życia? Kiedy myślę o aplikacji, niekoniecznie myślę o tym w kategoriach punktów akcji, które mogę wykonać w tym tygodniu. Nie ma w tym nic złego, a czasami możemy zidentyfikować rzeczy, które mogą faktycznie zmienić nasze zachowanie, gdy wskazano nam coś, co robiliśmy nieprawidłowo. W porządku.</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Ale myślę, że jest ważniejszy aspekt aplikacji; zamiast myśleć w kategoriach punktów akcji, wolałbym mówić o punktach myślenia. Jak możemy myśleć inaczej? W końcu nie chcemy, aby Biblia dała nam szybkie rozwiązanie na ten tydzień. Chcieliśmy, aby przeniknęła do naszych serc i życia, abyśmy zaczęli myśleć inaczej. Ponieważ myślimy inaczej, będziemy działać inaczej. </w:t>
      </w:r>
      <w:proofErr xmlns:w="http://schemas.openxmlformats.org/wordprocessingml/2006/main" w:type="gramStart"/>
      <w:r xmlns:w="http://schemas.openxmlformats.org/wordprocessingml/2006/main" w:rsidRPr="00046007">
        <w:rPr>
          <w:color w:val="0E101A"/>
          <w:sz w:val="26"/>
          <w:szCs w:val="26"/>
        </w:rPr>
        <w:t xml:space="preserve">A ponieważ </w:t>
      </w:r>
      <w:proofErr xmlns:w="http://schemas.openxmlformats.org/wordprocessingml/2006/main" w:type="gramEnd"/>
      <w:r xmlns:w="http://schemas.openxmlformats.org/wordprocessingml/2006/main" w:rsidRPr="00046007">
        <w:rPr>
          <w:color w:val="0E101A"/>
          <w:sz w:val="26"/>
          <w:szCs w:val="26"/>
        </w:rPr>
        <w:t xml:space="preserve">myślimy inaczej, będziemy przygotowani na wszystko, co może nadejść, zamiast po prostu mieć małą strategię na jeden punkt akcji w tym tygodniu.</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Przygotowanie na cierpienia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Na coś takiego jak cierpienie i myślenie o Bogu, kiedy życie idzie źle, musimy być na to przygotowani. Maratończyk nie budzi się pewnego ranka i nie postanawia tego dnia przebiec maratonu. Pianista koncertowy nie wchodzi do sali koncertowej na oczach tysięcy ludzi i nie decyduje się na odczytanie a vista skomplikowanego utworu. To przygotowanie daje nam szansę na sukces. Życie nie jest inne. Musimy przygotować się na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nieprzewidziane okoliczności życia, na rzeczy, które przychodzą na nas bez ostrzeżenia. Jeśli czekasz, aż to nadejdzie, to tak naprawdę nie będziesz na to przygotowany. Byłoby za późno na przygotowania.</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Kiedy moje dzieci były małe i przygotowywały się do rozpoczęcia jazdy, zdecydowałem, że naprawdę nie jest dobrym pomysłem czekanie, aż złapią gumę gdzieś na ciemnej, opuszczonej drodze bez pomocy w zasięgu wzroku, aby nauczyły się, jak zmienić oponę. przebita opona. Wybraliśmy więc miły, wygodny dzień na podjeździe i nauczyliśmy się zmieniać oponę.</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Przygotuj się z wyprzedzeniem, ponieważ kiedy wystąpią rzeczywiste okoliczności, możesz nie być w nastroju. Czasami tak myślę o Księdze Hioba. Nie jestem pewien, czy to dobra książka do czytania, kiedy już naprawdę zaczynasz cierpieć, ponieważ musisz przez to przepracować tak cierpliwie, tak niemal żmudnie, żeby dostać to, co ma do zaoferowania. Kiedy zalewa nas cierpienie, po prostu nie skupiamy się na nim; nie mamy rozpiętości uwagi.</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Dlatego ważne jest, abyśmy próbowali wyciągnąć wnioski, zakorzenić w sobie te punkty myślenia i wypełnić rezerwuar zrozumienia, abyśmy mogli z niego korzystać, kiedy potrzebujemy go w życiu.</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Praca nie ma przynosić nam pociechy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Porozmawiajmy o tym trochę. Czy książka zapewnia komfort? To na pewno nie jest jego intencją. Nie próbuje cię pocieszyć. Hiob nie otrzymuje pocieszenia od przyjaciół, rodziny ani od Jahwe. Nie daje pocieszenia poprzez wyjaśnienia i odpowiedzi. I tak naprawdę, nawet gdy następuje renowacja, nie ma to na celu zapewnienia komfortu. Nie, książka nie przynosi ukojenia. Nie w ten sposób powinniśmy myśleć o stosowaniu tego.</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Hiob uczy akceptacji i zachęca do przemyśleń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Alternatywą dla wygody jest to, że książka pomaga nam nauczyć się akceptacji. Akceptacja polega na uzyskaniu zrewidowanej perspektywy na nasz ból lub cierpienie. Pomaga nam inaczej spojrzeć na siebie i swoją sytuację oraz zobaczyć Boga w nowym świetle. Książka może nam pomóc pielęgnować akceptację tego, co nas spotyka w życiu, bez względu na to, jak trudne może być.</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Nie próbuję sprowadzić tego do czegoś, co naprawdę można trzymać na wyciągnięcie ręki. Wiemy, że cierpienie nie jest takie. Księga Hioba pomaga nam zrozumieć warunki Bożej kontroli, </w:t>
      </w:r>
      <w:r xmlns:w="http://schemas.openxmlformats.org/wordprocessingml/2006/main" w:rsidR="003036FD">
        <w:rPr>
          <w:color w:val="0E101A"/>
          <w:sz w:val="26"/>
          <w:szCs w:val="26"/>
        </w:rPr>
        <w:t xml:space="preserve">a nie ograniczenia Bożej kontroli, warunki Bożej kontroli i to, czego powinniśmy się spodziewać, a czego nie. Tak ważne są oczekiwania. Nie powinniśmy oczekiwać, że znajdziemy pocieszenie w wyjaśnieniach. Chcemy akceptacji sposobu, w jaki Bóg stworzył świat, akceptacji, że to, czego doświadczamy, nie jest daremne.</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Książka daje nam nadzieję i powód do zaufania. Więc nie mamy tutaj zestawu rozkazów wymarszu, aplikacji naprawczej, która mówi nam, jak działać w tym tygodniu. Mogłoby to stawić czoła naszym niedoskonałościom lub niepowodzeniom, ale to jest jak płacenie rachunków w czasie kryzysu finansowego. Po prostu starasz się nadążyć za lawiną rachunków. Ale uczy nas uczenia się, myślenia. Te punkty myślenia nazywam konstruktywnym zastosowaniem. Obejmuje coś więcej niż robienie tego, co słuszne. Stawia nas na ścieżce myślenia o tym, co jest właściwe, nabierania dobrych nawyków myślowych i rutyny. Obejmuje to, jak myślimy o sobie, jak myślimy o otaczającym nas świecie. I, oczywiście, najważniejsze, jak myślimy o Bogu. Stanowi podstawę dla wewnętrznych zasobów, które pomogą nam dobrze reagować na sytuacje, z którymi możemy się spotkać. Zamiast płacić zaległe rachunki w czasie kryzysu finansowego, to tak, jakby otworzyć konto oszczędnościowe i mieć pieniądze w banku na przyszłość. Nikt z nas nie lubi żyć z dnia na dzień.</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Bóg to nie Picayune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Jakie więc myśli o Bogu możemy zastosować w naszym życiu i sposobie myślenia? Bóg nie jest Picayune. Niezależnie od dyscypliny, Bóg oczywiście karci tych, których kocha. Ale pamiętaj o łasce; Bóg jest Bogiem łaski.</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Niedawno rozmawiałem z osobą, która przez całe życie była zagorzałym chrześcijaninem. Byli teraz w ostatniej fazie śmiertelnej choroby. Wyrazili obawę, że w jakiś sposób spotkają się z krytyką, gdy staną przed Chrystusem, że nie zrobili wystarczająco dużo. Ta osoba spędziła całe swoje życie w bezinteresownej służbie dla Boga i było trochę tego, że Bóg jest picayune. Pamiętaj o łasce.</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Bóg nie jest przed nami odpowiedzialny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Innym punktem myślenia o Bogu jest coś, o czym wspominaliśmy już kilka razy. Bóg nie jest przed nami odpowiedzialny. Nigdy nie myśl, że Bóg jest przed nami odpowiedzialny. Nie powinniśmy żywić wobec Boga podejrzeń do tego stopnia, że bylibyśmy gotowi zwątpić w Niego i myśleć o Nim jak najgorzej.</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Bóg nie jest stworzeniem chaosu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Innym punktem myślenia jest to, że Bóg jest konsekwentny, a nie arbitralny. Jest raczej dobry niż zły. Charakteryzuje się pokazami łaski, a nie nadużywaniem niekontrolowanej mocy. Bóg nie jest istotą chaosu, która jest potężna, psotna, samowolna, amoralna, kierująca się instynktami i egoizmem. Bóg nie jest stworzeniem chaosu.</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Nie powinniśmy usprawiedliwiać się kosztem Boga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Kolejny punkt myślenia: nie powinniśmy usprawiedliwiać się ani usprawiedliwiać kosztem Boga. Mówiliśmy już o tych kwestiach w Księdze Hioba i musimy je wchłonąć w nasze życie i myślenie.</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Manipulowanie Bogiem to zły pomysł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Manipulowanie Bogiem jest zawsze złym pomysłem – zawsze złym pomysłem. Nie ośmielamy się próbować zmieniać Boga. On musi nas zmienić. Każdy obraz, który naszym zdaniem możemy stworzyć z Bogiem, aby zmusić Go do zaspokojenia naszych pragnień, w końcu musi Go pomniejszyć. Nie chcesz takiego wyniku. Nie chcemy Boga, który jest na nasze zawołanie. Taki Bóg nie jest Bogiem. Nigdy nie powinniśmy myśleć, że możemy zapędzić Boga w kąt, rzucając Mu Jego obietnice; prawdopodobnie te, których używamy, i tak nie są obietnicami. Lub, jak Hiob, składając ślub niewinności, próbując manipulować Bogiem. Nie możemy zagonić go do kąta. nie chcemy. Nie możemy.</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Nie możemy stawiać Bogu wymagań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Nigdy nie powinniśmy myśleć, że możemy żądać od Boga odpowiedzi za pomocą określonych przez nas mechanizmów w wybranych przez nas czasach. Nie jesteśmy w stanie stawiać żądań. Nigdy nie powinniśmy myśleć, że ponieważ uważamy się za wiernych, Bóg jest nam winien taką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odpowiedź, jakiej pragniemy. Bóg nie jest nam nic winien. Nic nie zarobiliśmy. Możemy swobodnie modlić się o rezultaty, których pragniemy, uzdrowienie, przewodnictwo, cokolwiek to może być, ale w trakcie tego procesu Bóg musi być wolny, aby być Bogiem. Nie może być inaczej. Czasami potrzebujemy jego siły, by żyć z fizycznymi problemami, a nie jego uzdrowienia z tych problemów. Musimy to zaakceptować. Czasami potrzebujemy Jego zachęty, by trwać w sytuacji, która wydaje nam się nie do utrzymania, zamiast nakłaniać Go do zmiany okoliczności. W końcu pamiętaj o modlitwie Pańskiej: „Przyjdź królestwo Twoje” – nie moje. „Bądź wola Twoja” – nie moja.</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Bezinteresowna prawość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Modlitwy, które Bóg najbardziej lubi wysłuchiwać, to te, które proszą Go, by ukształtował nas na ludzi, którzy będą mogli Mu służyć i czcić go, gdziekolwiek nas położy. Przejdźmy więc do kwestii bezinteresownej prawości. Hiob pokazuje, że coś takiego istnieje. Czy zatem nasza prawość i wierność są bezinteresowne? Gdybyśmy stracili wszelkie dowody błogosławieństwa Bożego w naszym życiu dzisiaj, tak jak Hiob, gdybyśmy nie mieli nadziei na przyszłe błogosławieństwa, niebo lub życie wieczne, to jest sytuacja, którą Abraham musiał rozważyć, czy nadal pozostalibyśmy wierni Bogu i służyć mu życiem? Czy służymy mu, ponieważ jest godny, czy dlatego, że jest hojny? To proste pytanie. Czy służylibyśmy mu, gdyby nie było korzyści? Nie jesteśmy na przejażdżce, która ma na końcu nagrodę. Jesteśmy w związku, który niesie ze sobą obowiązki. Nasza relacja z Bogiem przez Chrystusa nie polega tylko na zbawieniu od naszych grzechów. Co ważniejsze, chodzi o zbawienie do powołania i związku, związku z Bogiem, w którym jesteśmy partnerami w dziele królestwa. Nasza relacja z Bogiem przez Chrystusa daje nam ten nowy status, nową tożsamość, partnerów w królestwie Bożym, pracujących nad Jego planami i celami. Związek nie jest zawieszony do nieba. Bycie w Chrystusie jest ważniejsze niż bycie związanym z niebem.</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Piotra 3:15 Odpowiedź na nadzieję w kontekście cierpienia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Piotra 3:15 „Czcijcie w sercach Chrystusa jako Pana. Bądźcie zawsze gotowi do udzielenia odpowiedzi każdemu, kto prosi was o uzasadnienie nadziei, którą macie”. Uważam za niewiarygodne, że często używamy tego wersetu tak, jakby był wezwaniem do apologetyki. Tak więc uzasadnienie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nadziei jest uzasadnieniem i interpretacją wszystkich naszych przekonań. Nie tak mówi ten werset i nie na to wskazuje kontekst. To jest fragment o cierpieniu. A kiedy mówi: „Bądź przygotowany na udzielenie odpowiedzi każdemu, kto prosi cię o uzasadnienie swojej nadziei”, odnosi się to do sytuacji, w której najwyraźniej cierpisz, a wszyscy wokół ciebie to wiedzą i widzą. Kiedy zobaczą, że odpowiadasz z nadzieją, będą chcieli jej teraz. Będą pytać </w:t>
      </w:r>
      <w:proofErr xmlns:w="http://schemas.openxmlformats.org/wordprocessingml/2006/main" w:type="gramStart"/>
      <w:r xmlns:w="http://schemas.openxmlformats.org/wordprocessingml/2006/main" w:rsidRPr="00046007">
        <w:rPr>
          <w:color w:val="0E101A"/>
          <w:sz w:val="26"/>
          <w:szCs w:val="26"/>
        </w:rPr>
        <w:t xml:space="preserve">, </w:t>
      </w:r>
      <w:proofErr xmlns:w="http://schemas.openxmlformats.org/wordprocessingml/2006/main" w:type="gramEnd"/>
      <w:r xmlns:w="http://schemas.openxmlformats.org/wordprocessingml/2006/main" w:rsidRPr="00046007">
        <w:rPr>
          <w:color w:val="0E101A"/>
          <w:sz w:val="26"/>
          <w:szCs w:val="26"/>
        </w:rPr>
        <w:t xml:space="preserve">jak możesz być pełen nadziei, kiedy twoje życie jest w takim chaosie? A Piotr mówi, miej gotową odpowiedź. Chodzi o to, abyśmy wyjaśniali, jak myślimy o Bogu, o świecie, o cierpieniu. Bądź gotów udzielić odpowiedzi.</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Mądrość Boża i nasza ufna odpowiedź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Jeśli naprawdę wierzymy, że Bóg jest mądry, a my nie, to możemy oddać Mu kontrolę, pomimo naszego braku zrozumienia. Kiedy patrzymy w przeszłość, szukamy przyczyn; powinniśmy patrzeć w przyszłość w poszukiwaniu celu. Nie musimy sobie wyobrażać, że istnieje wyjaśnienie. Nie możemy wyrzucić Boga, Boga. To są punkty, które widzieliśmy. Powinniśmy dążyć do posiadania prawości, która nie jest oparta na korzyściach, jakie otrzymujemy. Mądrość Boża zwycięża. Zaufanie jest jedyną możliwą odpowiedzią.</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Chata: Bóg jest dobry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Zostało to bardzo dobitnie pokazane w dość kontrowersyjnej powieści Williama Paula Younga zatytułowanej The Shack. W książce jest wiele rzeczy, które ludzie uznali za kontrowersyjne, a być może niektóre z nich odpowiednio. Ale odkryłem, że książka ma do zaoferowania kilka niesamowitych spostrzeżeń. Chcę przeczytać dwa krótkie fragmenty z końca książki, gdy postać Boga przemawia do cierpiącej postaci. Posłuchajcie tego w świetle tego, czego nauczyliśmy się z Księgi Hioba. „Próbujesz nadać sens światu, w którym żyjesz, opierając się na bardzo małym i niepełnym obrazie rzeczywistości. To tak, jakby patrzeć na paradę przez maleńką dziurę po sęku bólu, bólu, egocentryzmu i władzy i wierzyć, że jesteś na własną rękę i nieistotne. Wszystkie te myśli zawierają potężne kłamstwa. Postrzegasz ból i śmierć jako największe zło, a Bóg jest ostatecznym zdrajcą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lub, w najlepszym razie, zasadniczo niegodnym zaufania. Ty dyktujesz warunki i osądzasz moje działania i znajdujesz mnie winny. Prawdziwą wadą twojego życia jest to, że nie myślisz, że jestem dobry. Gdybyś wiedział, że jestem dobry i że wszystko, co oznacza, cele i wszystkie procesy indywidualnego życia, jest objęte moją dobrocią, to chociaż nie zawsze rozumiesz, co robię, ufałbyś mi, ale nie ufasz. Nie możesz wytworzyć zaufania, tak jak nie możesz okazywać pokory. Albo jest, albo nie. Zaufanie jest owocem relacji w którym wiesz, że jesteś kochany. Ponieważ nie wiesz, że cię kocham, nie możesz ufać”.</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Rzym. 11:33-35: Głębia Jego mądrości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Potężne spostrzeżenia. Opisuje wielu z nas. Zaczynamy wątpić w Boga, kiedy nasze życie się rozpada. Kończę dobrze znanym fragmentem Listu do Rzymian, rozdział 11, wersety od 33 do 35. Jest to doksologia, którą słyszeliśmy wiele razy, ale pomyślmy o niej w świetle Księgi Hioba. A jak przeczytam to rozwinę. „O głębokości bogactwa mądrości i poznania Boga”. Zwróć uwagę, w jaki sposób jest to nagłówek dotyczący mądrości i głębi bogactwa mądrości Bożej. Ale spójrz na następną linię. „Jak niezbadane są jego wyroki”. Wyroki, to jego sprawiedliwość. O tym właśnie rozmawialiśmy. „Jakże niezbadane są Jego wyroki”. Nie możesz tego wszystkiego rozpracować, „a jego ścieżki są nie do wyśledzenia”. Następnie przechodzi do następnego logicznego miejsca. Następnym wielkim krokiem jest „kto poznał zamysł Pana”. Nie możemy rozpoznać, co robi. — Albo kto był jego doradcą. Nie myśl przez minutę; możesz mu doradzić, powiedzieć mu lepszy sposób, wszystko wyjaśnić. A potem sprowadza się to dokładnie do punktu: „Kto kiedykolwiek dał Bogu, żeby Bóg mu się odpłacił”. Nie jest nam nic winien. Na nic nie zasługujemy. A potem kończy się peonem uwielbienia: „Albowiem od Niego i przez Niego i dla Niego jest wszystko. I Jemu niech będzie chwała na wieki wieków”. -- zaufanie.</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To jest dr John Walton i jego nauczanie na temat Księgi Hioba. To jest sesja 30 Zastosowanie Księgi Hioba.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