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2ECE3" w14:textId="4EC58946" w:rsidR="001122BF" w:rsidRPr="001122BF" w:rsidRDefault="001800B4" w:rsidP="001122B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Le livre de Job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1122BF" w:rsidRPr="001122BF">
        <w:rPr>
          <w:rStyle w:val="Strong"/>
          <w:color w:val="0E101A"/>
          <w:sz w:val="26"/>
          <w:szCs w:val="26"/>
        </w:rPr>
        <w:t xml:space="preserve">Session 25 : Le monde dans le livre de Job :</w:t>
      </w:r>
    </w:p>
    <w:p w14:paraId="0086B475" w14:textId="77777777" w:rsidR="001122BF" w:rsidRPr="001122BF" w:rsidRDefault="001122BF" w:rsidP="001122B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1122BF">
        <w:rPr>
          <w:rStyle w:val="Strong"/>
          <w:color w:val="0E101A"/>
          <w:sz w:val="26"/>
          <w:szCs w:val="26"/>
        </w:rPr>
        <w:t xml:space="preserve">Ordre, non-ordre et désordre</w:t>
      </w:r>
    </w:p>
    <w:p w14:paraId="4AC5A6DF" w14:textId="23A85948" w:rsidR="001122BF" w:rsidRPr="001122BF" w:rsidRDefault="001122BF" w:rsidP="001122B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1122BF">
        <w:rPr>
          <w:rStyle w:val="Strong"/>
          <w:color w:val="0E101A"/>
          <w:sz w:val="26"/>
          <w:szCs w:val="26"/>
        </w:rPr>
        <w:t xml:space="preserve">Par John Walton</w:t>
      </w:r>
    </w:p>
    <w:p w14:paraId="1B9FA5F6" w14:textId="2951B9BD"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C'est le Dr John Walton et son enseignement sur le Livre de Job. Il s'agit de la session 25, Le monde dans le livre de Job : ordre, non-ordre et désordre.</w:t>
      </w:r>
    </w:p>
    <w:p w14:paraId="56AE915A" w14:textId="735C69CD"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Présentation [00:27-00:58]</w:t>
      </w:r>
    </w:p>
    <w:p w14:paraId="020B1260" w14:textId="79A6B2C3"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Maintenant, nous voulons parler de la façon dont nous devrions penser le monde qui nous entoure. La façon dont Dieu opère dans le monde est basée sur ce qui nous est donné dans le Livre de Job. Nous avons déjà introduit le concept de non-ordre, d'ordre et de désordre. Nous allons revoir cela un peu ici et ensuite </w:t>
      </w:r>
      <w:proofErr xmlns:w="http://schemas.openxmlformats.org/wordprocessingml/2006/main" w:type="gramStart"/>
      <w:r xmlns:w="http://schemas.openxmlformats.org/wordprocessingml/2006/main" w:rsidRPr="001122BF">
        <w:rPr>
          <w:color w:val="0E101A"/>
          <w:sz w:val="26"/>
          <w:szCs w:val="26"/>
        </w:rPr>
        <w:t xml:space="preserve">parler </w:t>
      </w:r>
      <w:proofErr xmlns:w="http://schemas.openxmlformats.org/wordprocessingml/2006/main" w:type="gramEnd"/>
      <w:r xmlns:w="http://schemas.openxmlformats.org/wordprocessingml/2006/main" w:rsidRPr="001122BF">
        <w:rPr>
          <w:color w:val="0E101A"/>
          <w:sz w:val="26"/>
          <w:szCs w:val="26"/>
        </w:rPr>
        <w:t xml:space="preserve">de la signification de cela dans le livre de Job et dans notre théologie.</w:t>
      </w:r>
    </w:p>
    <w:p w14:paraId="7DCC96D5" w14:textId="2D42B66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Création : Ordre, Non-Ordre et Désordre [00:58-3:48]</w:t>
      </w:r>
    </w:p>
    <w:p w14:paraId="2CC35ECC"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La création était, plus important encore, un acte d'ordonnancement du cosmos, faisant en sorte que tout fonctionne comme Dieu le voulait. C'est l'aspect le plus important de la création dans le monde antique et sans doute dans notre monde, notre façon de penser également. Il ne suffit pas de fabriquer des objets. Dieu l'a fait, bien sûr. Il fabriquait des objets, mais tout devait être mis sous son contrôle dans un système ordonné qui servait ses objectifs. Et cela va bien au-delà du matériel. C'est ce processus d'ordonnancement de la création.</w:t>
      </w:r>
    </w:p>
    <w:p w14:paraId="5E18746D"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Genèse un, comme nous l'avons mentionné, a commencé avec le verset deux non ordonné, la situation primordiale dans laquelle les matières premières étaient présentes mais devaient encore se voir attribuer leur rôle et leur fonction selon les desseins de Dieu. Nous utilisons l'illustration des boîtes qui devaient être déballées. Les pièces qu'il fallait aménager. Ce non-ordre, encore une fois, n'est pas mauvais. Il n'est tout simplement pas terminé dans sa forme finale. C'est un travail en cours.</w:t>
      </w:r>
    </w:p>
    <w:p w14:paraId="6B375BE7" w14:textId="2074E83E"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Le travail initial de création de commande n'a pas abouti à une commande totale, et c'était par conception. La mer est un lieu de non-ordre. L'extérieur du jardin ne présentait pas le même niveau d'ordre qu'à l'intérieur du jardin. Ce sont toutes des choses que nous examinons juste ici. Les gens ont été </w:t>
      </w:r>
      <w:r xmlns:w="http://schemas.openxmlformats.org/wordprocessingml/2006/main" w:rsidRPr="001122BF">
        <w:rPr>
          <w:color w:val="0E101A"/>
          <w:sz w:val="26"/>
          <w:szCs w:val="26"/>
        </w:rPr>
        <w:lastRenderedPageBreak xmlns:w="http://schemas.openxmlformats.org/wordprocessingml/2006/main"/>
      </w:r>
      <w:r xmlns:w="http://schemas.openxmlformats.org/wordprocessingml/2006/main" w:rsidRPr="001122BF">
        <w:rPr>
          <w:color w:val="0E101A"/>
          <w:sz w:val="26"/>
          <w:szCs w:val="26"/>
        </w:rPr>
        <w:t xml:space="preserve">créés pour travailler aux côtés de Dieu afin de poursuivre le processus d'ordonnancement en tant que vice-régents à son image.</w:t>
      </w:r>
    </w:p>
    <w:p w14:paraId="45CD92BF" w14:textId="146835E1"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Dieu n'était pas d'une manière ou d'une autre incapable de parvenir à un ordre total, ou </w:t>
      </w:r>
      <w:proofErr xmlns:w="http://schemas.openxmlformats.org/wordprocessingml/2006/main" w:type="gramStart"/>
      <w:r xmlns:w="http://schemas.openxmlformats.org/wordprocessingml/2006/main" w:rsidRPr="001122BF">
        <w:rPr>
          <w:color w:val="0E101A"/>
          <w:sz w:val="26"/>
          <w:szCs w:val="26"/>
        </w:rPr>
        <w:t xml:space="preserve">d'une manière ou d'une autre, </w:t>
      </w:r>
      <w:proofErr xmlns:w="http://schemas.openxmlformats.org/wordprocessingml/2006/main" w:type="gramEnd"/>
      <w:r xmlns:w="http://schemas.openxmlformats.org/wordprocessingml/2006/main" w:rsidRPr="001122BF">
        <w:rPr>
          <w:color w:val="0E101A"/>
          <w:sz w:val="26"/>
          <w:szCs w:val="26"/>
        </w:rPr>
        <w:t xml:space="preserve">nous ne devrions pas penser qu'il a échoué à le faire. Dans sa sagesse, il a choisi de suivre un processus prolongé et d'amener les gens à s'associer en cours de route. Même avant la chute, les gens vivaient dans un monde qui se caractérisait à la fois par l'ordre établi, mais aussi par la persistance du non-ordre.</w:t>
      </w:r>
    </w:p>
    <w:p w14:paraId="7A837D87"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C'est dans Genèse 3 que le désordre entre en scène. Le désordre, comme nous l'avons mentionné, reflète ce qui est mal, et c'est fait par les gens. Il peut aussi y avoir des forces cosmiques du mal, mais le désordre dans le monde repose en grande partie sur les gens.</w:t>
      </w:r>
    </w:p>
    <w:p w14:paraId="2173A393" w14:textId="0F3C5B45"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Donc, nous vivons dans un monde caractérisé par l'ordre, tel que Dieu l'a établi, par un non-ordre persistant, qui n'a pas encore été abordé et qui est dominé, malheureusement, par le désordre. Le monde qui nous entoure n'est donc pas entièrement doté des attributs de Dieu. C'est l'un des points les plus importants que le Livre de Job doit faire sur le monde.</w:t>
      </w:r>
    </w:p>
    <w:p w14:paraId="6C56F7DF"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p>
    <w:p w14:paraId="5F700C10" w14:textId="1016ACE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Principe de rétribution [3:48-5:06]</w:t>
      </w:r>
    </w:p>
    <w:p w14:paraId="688BAAEF"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Job et ses amis ont adopté le principe de rétribution comme fondement du cosmos parce qu'ils croyaient d'une manière ou d'une autre que la justice de Dieu était infusée dans le monde naturel et que le monde fonctionnait conformément aux attributs de Dieu. Ce n'est pas le cas. Encore une fois, c'est un monde déchu. Il y a du désordre. Il y a toujours du non-ordre. Les opérations régulières du monde ne reflètent pas le caractère naturel ou les attributs de Dieu.</w:t>
      </w:r>
    </w:p>
    <w:p w14:paraId="51298CF5" w14:textId="375A27FD"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Sagesse et non-ordre [5:06-7:39]</w:t>
      </w:r>
    </w:p>
    <w:p w14:paraId="42116FB1" w14:textId="31676A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C'est sa sagesse qui a décidé de mettre progressivement de l'ordre. Désormais, il peut imposer sa volonté à tout moment et de n'importe quelle manière. Mais il a établi un royaume dans ce cosmos où le non-ordre est resté et où le désordre a pu s'immiscer. Encore une fois, rappelez-vous l'insistance de Yahweh sur le fait que les pluies et les inondations ne doivent pas automatiquement être considérées comme des réponses à sa justice, à sa bénédiction ou à sa punition. Il pleut là où personne ne vit. Les catastrophes naturelles, ce que nous appelons les catastrophes naturelles, les ouragans, les tsunamis, les tremblements de terre, les tornades, les sécheresses, </w:t>
      </w:r>
      <w:r xmlns:w="http://schemas.openxmlformats.org/wordprocessingml/2006/main" w:rsidRPr="001122BF">
        <w:rPr>
          <w:color w:val="0E101A"/>
          <w:sz w:val="26"/>
          <w:szCs w:val="26"/>
        </w:rPr>
        <w:lastRenderedPageBreak xmlns:w="http://schemas.openxmlformats.org/wordprocessingml/2006/main"/>
      </w:r>
      <w:r xmlns:w="http://schemas.openxmlformats.org/wordprocessingml/2006/main" w:rsidRPr="001122BF">
        <w:rPr>
          <w:color w:val="0E101A"/>
          <w:sz w:val="26"/>
          <w:szCs w:val="26"/>
        </w:rPr>
        <w:t xml:space="preserve">les famines, les pestes, les épidémies ainsi que les expériences dévastatrices au </w:t>
      </w:r>
      <w:proofErr xmlns:w="http://schemas.openxmlformats.org/wordprocessingml/2006/main" w:type="gramStart"/>
      <w:r xmlns:w="http://schemas.openxmlformats.org/wordprocessingml/2006/main" w:rsidRPr="001122BF">
        <w:rPr>
          <w:color w:val="0E101A"/>
          <w:sz w:val="26"/>
          <w:szCs w:val="26"/>
        </w:rPr>
        <w:t xml:space="preserve">niveau biologique, les mutations </w:t>
      </w:r>
      <w:proofErr xmlns:w="http://schemas.openxmlformats.org/wordprocessingml/2006/main" w:type="gramEnd"/>
      <w:r xmlns:w="http://schemas.openxmlformats.org/wordprocessingml/2006/main" w:rsidRPr="001122BF">
        <w:rPr>
          <w:color w:val="0E101A"/>
          <w:sz w:val="26"/>
          <w:szCs w:val="26"/>
        </w:rPr>
        <w:t xml:space="preserve">peuvent toutes être identifiées comme des aspects du non-ordre dans le monde.</w:t>
      </w:r>
    </w:p>
    <w:p w14:paraId="31F6A73A" w14:textId="00C8C62D"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Certains ont fait valoir que certaines de ces catastrophes naturelles ont en fait des résultats positifs dans l'écosystème plus large et dans le cosmos. Ce n'est qu'une autre indication que Dieu peut utiliser le non-ordre pour atteindre des objectifs ordonnés. Maintenant, bien sûr, ces catastrophes naturelles, comme nous les appelons, peuvent avoir un impact très négatif. Dieu pourrait potentiellement les utiliser comme punition, mais nous ne pouvons jamais savoir quand il les utilise comme punition ou quand il ne le fait pas. Ils ne sont pas intrinsèquement mauvais au sens moral du terme, mais ils ne sont pas insensibles au contrôle de Dieu. Mais ils ne peuvent pas être considérés comme des instruments, maniés dans le jugement chaque fois que nous les voyons. Ils n'opèrent pas indépendamment de Dieu, mais nous ne devrions pas l'imaginer tenant une </w:t>
      </w:r>
      <w:proofErr xmlns:w="http://schemas.openxmlformats.org/wordprocessingml/2006/main" w:type="gramStart"/>
      <w:r xmlns:w="http://schemas.openxmlformats.org/wordprocessingml/2006/main" w:rsidRPr="001122BF">
        <w:rPr>
          <w:color w:val="0E101A"/>
          <w:sz w:val="26"/>
          <w:szCs w:val="26"/>
        </w:rPr>
        <w:t xml:space="preserve">télécommande </w:t>
      </w:r>
      <w:proofErr xmlns:w="http://schemas.openxmlformats.org/wordprocessingml/2006/main" w:type="gramEnd"/>
      <w:r xmlns:w="http://schemas.openxmlformats.org/wordprocessingml/2006/main" w:rsidRPr="001122BF">
        <w:rPr>
          <w:color w:val="0E101A"/>
          <w:sz w:val="26"/>
          <w:szCs w:val="26"/>
        </w:rPr>
        <w:t xml:space="preserve">pour déterminer quelles maisons vont être touchées par la tornade et lesquelles ne le seront pas. Ils sont soumis à ses ordres comme les humains, bien que nous ne soyons pas des robots. Il n'y a donc pas de télécommande. Ils sont soumissionnables, soumis au contrôle de Dieu, mais pas mécaniques.</w:t>
      </w:r>
    </w:p>
    <w:p w14:paraId="5E7A3250"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p>
    <w:p w14:paraId="10E90387" w14:textId="79740EBB"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Le contrôle et la sagesse de Dieu [7:39-9:08]</w:t>
      </w:r>
    </w:p>
    <w:p w14:paraId="56390B10"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Alors, qu'apprenons-nous sur le contrôle de Dieu ? Si le cosmos n'est pas soumis à ses attributs et si les </w:t>
      </w:r>
      <w:proofErr xmlns:w="http://schemas.openxmlformats.org/wordprocessingml/2006/main" w:type="gramStart"/>
      <w:r xmlns:w="http://schemas.openxmlformats.org/wordprocessingml/2006/main" w:rsidRPr="001122BF">
        <w:rPr>
          <w:color w:val="0E101A"/>
          <w:sz w:val="26"/>
          <w:szCs w:val="26"/>
        </w:rPr>
        <w:t xml:space="preserve">choses </w:t>
      </w:r>
      <w:proofErr xmlns:w="http://schemas.openxmlformats.org/wordprocessingml/2006/main" w:type="gramEnd"/>
      <w:r xmlns:w="http://schemas.openxmlformats.org/wordprocessingml/2006/main" w:rsidRPr="001122BF">
        <w:rPr>
          <w:color w:val="0E101A"/>
          <w:sz w:val="26"/>
          <w:szCs w:val="26"/>
        </w:rPr>
        <w:t xml:space="preserve">dont nous faisons l'expérience pourraient être utilisées par lui pour récompenser ou punir, mais pas toujours. Alors, comment pensons-nous au contrôle de Dieu sur le monde ?</w:t>
      </w:r>
    </w:p>
    <w:p w14:paraId="656A476B" w14:textId="7466062E"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Il est intéressant de noter que nous ne posons pas de questions sur la raison pour laquelle la gravité a fonctionné dans une certaine situation. Il ne faut pas non plus se demander pourquoi il a plu à un endroit et pas à un autre. Nous ne nous posons pas la question de savoir pourquoi un </w:t>
      </w:r>
      <w:proofErr xmlns:w="http://schemas.openxmlformats.org/wordprocessingml/2006/main" w:type="gramStart"/>
      <w:r xmlns:w="http://schemas.openxmlformats.org/wordprocessingml/2006/main" w:rsidRPr="001122BF">
        <w:rPr>
          <w:color w:val="0E101A"/>
          <w:sz w:val="26"/>
          <w:szCs w:val="26"/>
        </w:rPr>
        <w:t xml:space="preserve">os se brise </w:t>
      </w:r>
      <w:proofErr xmlns:w="http://schemas.openxmlformats.org/wordprocessingml/2006/main" w:type="gramEnd"/>
      <w:r xmlns:w="http://schemas.openxmlformats.org/wordprocessingml/2006/main" w:rsidRPr="001122BF">
        <w:rPr>
          <w:color w:val="0E101A"/>
          <w:sz w:val="26"/>
          <w:szCs w:val="26"/>
        </w:rPr>
        <w:t xml:space="preserve">lorsque nous tombons, et nous ne devrions pas non plus nous demander pourquoi une personne a le diabète ou le cancer et pas une autre. La sagesse de Dieu est fondée dans le monde de la manière qu'il a choisie pour le créer. Il ne se trouve pas dans chaque expression de la gravité ou de la division cellulaire.</w:t>
      </w:r>
    </w:p>
    <w:p w14:paraId="3942AF36"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Sa sagesse n'est pas dans les détails. C'est dans la façon dont il a mis le monde au travail. Comprendre le contrôle de Dieu est plus lié au système cosmique qu'à nos propres expériences ou conduites personnelles.</w:t>
      </w:r>
    </w:p>
    <w:p w14:paraId="4E486E34"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lastRenderedPageBreak xmlns:w="http://schemas.openxmlformats.org/wordprocessingml/2006/main"/>
      </w:r>
      <w:r xmlns:w="http://schemas.openxmlformats.org/wordprocessingml/2006/main" w:rsidRPr="001122BF">
        <w:rPr>
          <w:rStyle w:val="Strong"/>
          <w:color w:val="0E101A"/>
          <w:sz w:val="26"/>
          <w:szCs w:val="26"/>
        </w:rPr>
        <w:t xml:space="preserve">             </w:t>
      </w:r>
    </w:p>
    <w:p w14:paraId="4BB89496" w14:textId="7E63B055"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La justice, pas la cheville ouvrière du cosmos [9:08-11:09]</w:t>
      </w:r>
    </w:p>
    <w:p w14:paraId="03291437" w14:textId="03632892"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Maintenant, encore, cela peut amener les gens à se demander, pourquoi Dieu a-t-il conçu ce système comme il l'a fait ? Cela ne nous semble pas toujours sage, mais ce n'est pas une question à laquelle nous pouvons répondre. Nous pouvons dire, sur la base du Livre de Job, qu'il ne l'a pas fait pour la justice. La justice n'est pas la cheville ouvrière du cosmos. Les forces que Dieu a construites dans le monde ne discernent pas. Ils ne sont pas volontaires. Ils ne sont pas moraux, et Dieu ne microgère pas.</w:t>
      </w:r>
    </w:p>
    <w:p w14:paraId="59F92DAA"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Il y a plus dans le monde, plus dans les opérations du cosmos que la justice. Si la justice était au cœur de tout, nous n'existerions pas. Nous sommes des créatures déchues. Dans sa sagesse, Dieu ordonne au cosmos de fonctionner comme il le fait. Il est capable d'intervenir. Il est même capable de microgérer, s'il choisit de le faire, mais ce n'est pas typique.</w:t>
      </w:r>
    </w:p>
    <w:p w14:paraId="4759A8A1"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Dans son état déchu, le monde ne peut fonctionner que par sa sagesse. On ne peut pas tout évaluer en fonction de sa justice. C'est le message du Livre de Job pour nous aider à comprendre que le monde ne fonctionne pas nécessairement comme nous pensons qu'il fonctionne ou comme nous pensons qu'il devrait le faire. Dieu, dans sa sagesse, l'a établi. Eh bien, cela devrait nous amener à penser maintenant à Dieu dans le livre de Job, et ce sera notre prochain segment.</w:t>
      </w:r>
    </w:p>
    <w:p w14:paraId="55A6F91C" w14:textId="77777777" w:rsidR="001122BF" w:rsidRPr="001122BF" w:rsidRDefault="001122BF" w:rsidP="001122BF">
      <w:pPr>
        <w:pStyle w:val="NormalWeb"/>
        <w:spacing w:before="0" w:beforeAutospacing="0" w:after="0" w:afterAutospacing="0" w:line="360" w:lineRule="auto"/>
        <w:rPr>
          <w:color w:val="0E101A"/>
          <w:sz w:val="26"/>
          <w:szCs w:val="26"/>
        </w:rPr>
      </w:pPr>
    </w:p>
    <w:p w14:paraId="01AF9219" w14:textId="5657DA6B"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C'est le Dr John Walton et son enseignement sur le Livre de Job. Il s'agit de la session 25, Le monde dans le livre de Job : ordre, non-ordre et désordre. [11:09]</w:t>
      </w:r>
    </w:p>
    <w:p w14:paraId="46DFC7E2" w14:textId="2DFAA632" w:rsidR="008258D6" w:rsidRPr="001122BF" w:rsidRDefault="008258D6" w:rsidP="001122BF">
      <w:pPr>
        <w:spacing w:line="360" w:lineRule="auto"/>
        <w:rPr>
          <w:sz w:val="26"/>
          <w:szCs w:val="26"/>
        </w:rPr>
      </w:pPr>
    </w:p>
    <w:sectPr w:rsidR="008258D6" w:rsidRPr="001122B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84A4" w14:textId="77777777" w:rsidR="00055590" w:rsidRDefault="00055590">
      <w:pPr>
        <w:spacing w:after="0" w:line="240" w:lineRule="auto"/>
      </w:pPr>
      <w:r>
        <w:separator/>
      </w:r>
    </w:p>
  </w:endnote>
  <w:endnote w:type="continuationSeparator" w:id="0">
    <w:p w14:paraId="265D0F53" w14:textId="77777777" w:rsidR="00055590" w:rsidRDefault="00055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7A9E6" w14:textId="77777777" w:rsidR="00055590" w:rsidRDefault="00055590">
      <w:pPr>
        <w:spacing w:after="0" w:line="240" w:lineRule="auto"/>
      </w:pPr>
      <w:r>
        <w:separator/>
      </w:r>
    </w:p>
  </w:footnote>
  <w:footnote w:type="continuationSeparator" w:id="0">
    <w:p w14:paraId="74465BEE" w14:textId="77777777" w:rsidR="00055590" w:rsidRDefault="00055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F034" w14:textId="77777777" w:rsidR="0038423F" w:rsidRDefault="003842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27BD7182" w14:textId="76B9AB4D" w:rsidR="00C642F1" w:rsidRDefault="00C642F1" w:rsidP="0038423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3F"/>
    <w:rsid w:val="00055590"/>
    <w:rsid w:val="001122BF"/>
    <w:rsid w:val="001800B4"/>
    <w:rsid w:val="002665B1"/>
    <w:rsid w:val="0038423F"/>
    <w:rsid w:val="00390CE7"/>
    <w:rsid w:val="00680486"/>
    <w:rsid w:val="006D2F69"/>
    <w:rsid w:val="006F33F0"/>
    <w:rsid w:val="00747E15"/>
    <w:rsid w:val="008258D6"/>
    <w:rsid w:val="00C035F6"/>
    <w:rsid w:val="00C642F1"/>
    <w:rsid w:val="00D332F5"/>
    <w:rsid w:val="00DA345C"/>
    <w:rsid w:val="00F12423"/>
    <w:rsid w:val="00F648E4"/>
    <w:rsid w:val="00FD3A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6FFFB3"/>
  <w14:defaultImageDpi w14:val="0"/>
  <w15:docId w15:val="{D7F278A2-800B-4ADC-B810-ED96AA42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23F"/>
    <w:pPr>
      <w:tabs>
        <w:tab w:val="center" w:pos="4680"/>
        <w:tab w:val="right" w:pos="9360"/>
      </w:tabs>
    </w:pPr>
  </w:style>
  <w:style w:type="character" w:customStyle="1" w:styleId="HeaderChar">
    <w:name w:val="Header Char"/>
    <w:basedOn w:val="DefaultParagraphFont"/>
    <w:link w:val="Header"/>
    <w:uiPriority w:val="99"/>
    <w:rsid w:val="0038423F"/>
  </w:style>
  <w:style w:type="paragraph" w:styleId="Footer">
    <w:name w:val="footer"/>
    <w:basedOn w:val="Normal"/>
    <w:link w:val="FooterChar"/>
    <w:uiPriority w:val="99"/>
    <w:unhideWhenUsed/>
    <w:rsid w:val="0038423F"/>
    <w:pPr>
      <w:tabs>
        <w:tab w:val="center" w:pos="4680"/>
        <w:tab w:val="right" w:pos="9360"/>
      </w:tabs>
    </w:pPr>
  </w:style>
  <w:style w:type="character" w:customStyle="1" w:styleId="FooterChar">
    <w:name w:val="Footer Char"/>
    <w:basedOn w:val="DefaultParagraphFont"/>
    <w:link w:val="Footer"/>
    <w:uiPriority w:val="99"/>
    <w:rsid w:val="0038423F"/>
  </w:style>
  <w:style w:type="paragraph" w:styleId="NormalWeb">
    <w:name w:val="Normal (Web)"/>
    <w:basedOn w:val="Normal"/>
    <w:uiPriority w:val="99"/>
    <w:semiHidden/>
    <w:unhideWhenUsed/>
    <w:rsid w:val="001122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2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31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2023-06-25T10:17:00Z</cp:lastPrinted>
  <dcterms:created xsi:type="dcterms:W3CDTF">2023-06-25T10:59:00Z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94531946ac779ba9de19d5481757e4d8b67d5011b3d89446c1091262d669dbe3</vt:lpwstr>
  </property>
</Properties>
</file>