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C72D" w14:textId="010DF5D7" w:rsidR="000A01BC" w:rsidRDefault="00791B49" w:rsidP="000A01BC">
      <w:pPr>
        <w:pStyle w:val="NormalWeb"/>
        <w:spacing w:before="0" w:beforeAutospacing="0" w:after="0" w:afterAutospacing="0" w:line="360" w:lineRule="auto"/>
        <w:jc w:val="center"/>
        <w:rPr>
          <w:color w:val="0E101A"/>
        </w:rPr>
      </w:pPr>
      <w:r w:rsidRPr="00A85EE6">
        <w:rPr>
          <w:b/>
          <w:bCs/>
          <w:color w:val="0E101A"/>
          <w:sz w:val="26"/>
          <w:szCs w:val="26"/>
        </w:rPr>
        <w:t xml:space="preserve">O Livro </w:t>
      </w:r>
      <w:r w:rsidR="001452B6">
        <w:rPr>
          <w:rStyle w:val="Strong"/>
          <w:color w:val="0E101A"/>
        </w:rPr>
        <w:t>de Jó</w:t>
      </w:r>
      <w:r w:rsidRPr="00A85EE6">
        <w:rPr>
          <w:rStyle w:val="Strong"/>
          <w:b w:val="0"/>
          <w:bCs w:val="0"/>
          <w:color w:val="0E101A"/>
          <w:sz w:val="26"/>
          <w:szCs w:val="26"/>
        </w:rPr>
        <w:br/>
      </w:r>
      <w:r w:rsidR="000A01BC">
        <w:rPr>
          <w:rStyle w:val="Strong"/>
          <w:color w:val="0E101A"/>
        </w:rPr>
        <w:t>Sessão 24: Jó no Livro de Jó</w:t>
      </w:r>
    </w:p>
    <w:p w14:paraId="0E70F40D" w14:textId="6E8F2447" w:rsidR="000A01BC" w:rsidRDefault="000A01BC" w:rsidP="000A01BC">
      <w:pPr>
        <w:pStyle w:val="NormalWeb"/>
        <w:spacing w:before="0" w:beforeAutospacing="0" w:after="0" w:afterAutospacing="0" w:line="360" w:lineRule="auto"/>
        <w:jc w:val="center"/>
        <w:rPr>
          <w:color w:val="0E101A"/>
        </w:rPr>
      </w:pPr>
      <w:r>
        <w:rPr>
          <w:rStyle w:val="Strong"/>
          <w:color w:val="0E101A"/>
        </w:rPr>
        <w:t>Por John Walton</w:t>
      </w:r>
    </w:p>
    <w:p w14:paraId="1E4F3D03" w14:textId="77777777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</w:p>
    <w:p w14:paraId="60E46EF5" w14:textId="77777777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color w:val="0E101A"/>
        </w:rPr>
        <w:t>Este é o Dr. John Walton e seus ensinamentos sobre o Livro de Jó. Esta é a sessão 24, Jó no Livro de Jó.</w:t>
      </w:r>
    </w:p>
    <w:p w14:paraId="3681A929" w14:textId="270C565A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rStyle w:val="Strong"/>
          <w:color w:val="0E101A"/>
        </w:rPr>
        <w:t>Introdução [00:21-00:45]</w:t>
      </w:r>
    </w:p>
    <w:p w14:paraId="274362E9" w14:textId="77777777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rStyle w:val="Strong"/>
          <w:color w:val="0E101A"/>
        </w:rPr>
        <w:t> </w:t>
      </w:r>
      <w:r>
        <w:rPr>
          <w:color w:val="0E101A"/>
        </w:rPr>
        <w:t>Agora vamos passar alguns segmentos dando uma olhada resumida em alguns dos personagens do Livro de Jó. Agora, em primeiro lugar, é claro, vamos dar uma olhada em Jó, e então vamos olhar para o mundo e como o mundo é entendido no Livro de Jó. E então, finalmente, daremos uma olhada em Deus no Livro de Jó. Então, esses são alguns dos segmentos que estão surgindo.</w:t>
      </w:r>
    </w:p>
    <w:p w14:paraId="5F365664" w14:textId="77777777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rStyle w:val="Strong"/>
          <w:color w:val="0E101A"/>
        </w:rPr>
        <w:t>                    </w:t>
      </w:r>
    </w:p>
    <w:p w14:paraId="429D1AB0" w14:textId="1EEF5624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rStyle w:val="Strong"/>
          <w:color w:val="0E101A"/>
        </w:rPr>
        <w:t>O papel de Jó no livro [00:45-2:00]</w:t>
      </w:r>
    </w:p>
    <w:p w14:paraId="20159C0B" w14:textId="2AE6A402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rStyle w:val="Strong"/>
          <w:color w:val="0E101A"/>
        </w:rPr>
        <w:t> </w:t>
      </w:r>
      <w:r>
        <w:rPr>
          <w:color w:val="0E101A"/>
        </w:rPr>
        <w:t xml:space="preserve">Então, vamos dar uma olhada em Jó e tentar resumir seu papel no livro e na mensagem do livro. O papel de Jó é colocar o problema do livro. Seu papel não é dar a resposta que o livro tem a oferecer. Seus pontos de vista representam mais uma maneira errada de responder ao sofrimento. Ele também ilustra uma sabedoria inadequada. Ele é elogiado, não pela forma como responde ao sofrimento, mas pela qualidade e motivação de sua retidão e por sua eventual retratação. Suas </w:t>
      </w:r>
      <w:proofErr w:type="spellStart"/>
      <w:r>
        <w:rPr>
          <w:color w:val="0E101A"/>
        </w:rPr>
        <w:t>idéias</w:t>
      </w:r>
      <w:proofErr w:type="spellEnd"/>
      <w:r>
        <w:rPr>
          <w:color w:val="0E101A"/>
        </w:rPr>
        <w:t xml:space="preserve"> sobre por que ele sofre, Deus é injusto e sua receita para o remédio para sua dor é confrontar Deus. Ambos estão incorretos. Portanto, temos que ter cuidado para não chegarmos ao Livro de Jó esperando seguir a liderança dele.</w:t>
      </w:r>
    </w:p>
    <w:p w14:paraId="78101E1F" w14:textId="77777777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rStyle w:val="Strong"/>
          <w:color w:val="0E101A"/>
        </w:rPr>
        <w:t>                     </w:t>
      </w:r>
    </w:p>
    <w:p w14:paraId="1D607A15" w14:textId="12E56FAF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rStyle w:val="Strong"/>
          <w:color w:val="0E101A"/>
        </w:rPr>
        <w:t>Justiça de Jó [2:00-3:03]</w:t>
      </w:r>
    </w:p>
    <w:p w14:paraId="193843FC" w14:textId="77777777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rStyle w:val="Strong"/>
          <w:color w:val="0E101A"/>
        </w:rPr>
        <w:t> </w:t>
      </w:r>
      <w:r>
        <w:rPr>
          <w:color w:val="0E101A"/>
        </w:rPr>
        <w:t>Agora, sua justiça, é uma justiça que distingue alguém do mundo ao seu redor. Isso é Jó 31, quando Jó faz seu juramento de inocência, ele está descrevendo como ele entende sua justiça. Portanto, não é justiça absoluta, pois aos olhos de Deus ninguém é justo como nos dizem os Salmos. Mas esse tipo de justiça o distingue do mundo. Realmente se destaca no livro como um contraste com os benefícios.</w:t>
      </w:r>
    </w:p>
    <w:p w14:paraId="1E94D18C" w14:textId="447A4C23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color w:val="0E101A"/>
        </w:rPr>
        <w:t xml:space="preserve">Esse é o ponto que interessa a Jó, sua justiça e não os benefícios. Ele defende a retidão com muita força. Jó está interessado no que ele ganha com seu comportamento justo ou, </w:t>
      </w:r>
      <w:r>
        <w:rPr>
          <w:color w:val="0E101A"/>
        </w:rPr>
        <w:lastRenderedPageBreak/>
        <w:t>alternativamente, seu comportamento justo tem valor independente, independentemente dos benefícios? E, claro, é assim que ele vai.</w:t>
      </w:r>
    </w:p>
    <w:p w14:paraId="4E37A7C6" w14:textId="77777777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rStyle w:val="Strong"/>
          <w:color w:val="0E101A"/>
        </w:rPr>
        <w:t>                    </w:t>
      </w:r>
    </w:p>
    <w:p w14:paraId="482C2E72" w14:textId="660EAC55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rStyle w:val="Strong"/>
          <w:color w:val="0E101A"/>
        </w:rPr>
        <w:t>Por que Jó é Justo? [3:03-3:45]</w:t>
      </w:r>
    </w:p>
    <w:p w14:paraId="61FEAB3F" w14:textId="77777777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rStyle w:val="Strong"/>
          <w:color w:val="0E101A"/>
        </w:rPr>
        <w:t> </w:t>
      </w:r>
      <w:r>
        <w:rPr>
          <w:color w:val="0E101A"/>
        </w:rPr>
        <w:t>Se sua retidão não é motivada por ganho potencial, então o que o motiva? Por que Jó é justo? O texto realmente não diz porque está mais interessado em estabelecer se o benefício é o motivador ou não, se o benefício não é o motivador, ele estabeleceu seu ponto.</w:t>
      </w:r>
    </w:p>
    <w:p w14:paraId="01FC75F1" w14:textId="77777777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color w:val="0E101A"/>
        </w:rPr>
        <w:t>Jó não está afirmando ser perfeito. O livro não o identifica como perfeito. Ele só quer ser declarado inocente do tipo de ofensa que teria causado sua queda dramática. Esse é o interesse de Jó em sua justiça.</w:t>
      </w:r>
    </w:p>
    <w:p w14:paraId="4D456129" w14:textId="77777777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rStyle w:val="Strong"/>
          <w:color w:val="0E101A"/>
        </w:rPr>
        <w:t>                     </w:t>
      </w:r>
    </w:p>
    <w:p w14:paraId="79AD4E17" w14:textId="0F614F30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rStyle w:val="Strong"/>
          <w:color w:val="0E101A"/>
        </w:rPr>
        <w:t>A Piedade de Jó – Mesquinha? [3:45-7:45]</w:t>
      </w:r>
    </w:p>
    <w:p w14:paraId="0899C44A" w14:textId="7365589A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rStyle w:val="Strong"/>
          <w:color w:val="0E101A"/>
        </w:rPr>
        <w:t> </w:t>
      </w:r>
      <w:r>
        <w:rPr>
          <w:color w:val="0E101A"/>
        </w:rPr>
        <w:t>Voltemos ao seu interesse pela piedade. Já falamos sobre isso antes, já em nosso tratamento dos versículos quatro e cinco no capítulo um. Estou usando a palavra “piedade” como uma forma de falar sobre a realização de rituais porque era assim que se pensava no mundo antigo. Lembre-se, está associado à grande simbiose - deuses mimados. Então, a piedade são aquelas ações rituais que funcionam no grande sistema de simbiose para mimar os deuses. A piedade desse tipo era um seguro contra os egos frágeis dos deuses e contra sua volatilidade. A piedade, nesse sentido, não é mutuamente exclusiva da retidão, mas era tudo o que era essencial para permanecer em boa posição com os deuses na maior parte do mundo antigo. Tudo o que você precisava era dessa performance ritual. Ao longo do livro, a piedade nunca foi proposta como a resposta necessária para remediar a situação de Jó, nem mesmo por seus amigos. Eles nunca sugerem que o desempenho do ritual resolverá seu problema.</w:t>
      </w:r>
    </w:p>
    <w:p w14:paraId="0E0C0F25" w14:textId="77777777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</w:p>
    <w:p w14:paraId="7FADC41F" w14:textId="6C866132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color w:val="0E101A"/>
        </w:rPr>
        <w:t xml:space="preserve">Mas a grande simbiose é a suposta motivação de sua retidão e piedade. Ou seja, ele está fazendo isso pelos benefícios que obtém. A piedade não é apresentada como parte do problema ou como parte da solução. É estranhamente ausente da conversa. Isso, novamente, chama nossa atenção para sua proeminência no capítulo um de Jó, versículos quatro e cinco. Jó oferece sacrifícios em nome de seus filhos, caso eles tenham cometido alguma ofensa grave, mas inadvertida. Isso mostra que Jó é ritualmente consciencioso demais. Embora o livro não se preocupe se ele é suficientemente piedoso ou não, e novamente, como falamos antes, acho que transmite uma </w:t>
      </w:r>
      <w:r>
        <w:rPr>
          <w:color w:val="0E101A"/>
        </w:rPr>
        <w:lastRenderedPageBreak/>
        <w:t>vulnerabilidade potencial.</w:t>
      </w:r>
      <w:r w:rsidR="005E0148">
        <w:rPr>
          <w:color w:val="0E101A"/>
        </w:rPr>
        <w:br/>
        <w:t xml:space="preserve"> </w:t>
      </w:r>
      <w:r w:rsidR="005E0148">
        <w:rPr>
          <w:color w:val="0E101A"/>
        </w:rPr>
        <w:tab/>
      </w:r>
      <w:r>
        <w:rPr>
          <w:color w:val="0E101A"/>
        </w:rPr>
        <w:t>À medida que o livro se desenrola, Jó tenta repetidamente contratar um mediador, um advogado para confrontar Deus no tribunal. Ele aparentemente concluiu que Deus deve ser mesquinho, visitando a justiça com a visita aos justos, desculpe, com intenso sofrimento e infortúnio por um tecnicismo. O costume ricamente consciencioso de Jó fornece a ponte para a cena no céu. É possível que a sugestão do Desafiador seja construída sobre as potenciais implicações da devoção ritual de Jó. Se Jó suspeita de que Deus tende a ser mesquinho, tanto que se envolve nesses rituais meticulosos com base em possibilidades tão escassas, então pode-se inferir que Jó é motivado não apenas em sua piedade, mas em sua retidão também pelo medo de sendo alvo de um ataque de uma divindade irracional e caprichosa.</w:t>
      </w:r>
    </w:p>
    <w:p w14:paraId="4849D69E" w14:textId="0BEDA7AB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color w:val="0E101A"/>
        </w:rPr>
        <w:t>Se Jó é motivado à piedade porque acredita que Deus é mesquinho, também não é possível que Jó seja motivado à retidão porque acredita que os favores de Deus estão em leilão. O Desafiante então tem boas razões para acreditar que Jó pode muito bem estar agindo dentro dos limites da grande simbiose e, portanto, tem justificativa para levantar a questão diante de Deus. A sugestão do Desafiador não é então um ato de malícia, mas uma inferência lógica.</w:t>
      </w:r>
    </w:p>
    <w:p w14:paraId="53BB40E4" w14:textId="73E05E48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rStyle w:val="Strong"/>
          <w:color w:val="0E101A"/>
        </w:rPr>
        <w:t>Integridade de Jó [7:45-8:22]</w:t>
      </w:r>
    </w:p>
    <w:p w14:paraId="51B54E55" w14:textId="03E09BFC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rStyle w:val="Strong"/>
          <w:color w:val="0E101A"/>
        </w:rPr>
        <w:t> </w:t>
      </w:r>
      <w:r>
        <w:rPr>
          <w:color w:val="0E101A"/>
        </w:rPr>
        <w:t>Portanto, a integridade de Jó é que Jó não é perfeito nem correto em suas avaliações sobre Deus ou suas políticas. Mas uma coisa ele acerta, ele mantém sua integridade. Novamente, no capítulo 27, versículos dois a seis, isso é cumprido quando é demonstrado que, de fato, Jó serve a Deus por nada. Essa é a sua integridade.</w:t>
      </w:r>
    </w:p>
    <w:p w14:paraId="338AF51C" w14:textId="77777777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color w:val="0E101A"/>
        </w:rPr>
        <w:t xml:space="preserve">Se Jó </w:t>
      </w:r>
      <w:proofErr w:type="spellStart"/>
      <w:r>
        <w:rPr>
          <w:color w:val="0E101A"/>
        </w:rPr>
        <w:t>seguisse</w:t>
      </w:r>
      <w:proofErr w:type="spellEnd"/>
      <w:r>
        <w:rPr>
          <w:color w:val="0E101A"/>
        </w:rPr>
        <w:t xml:space="preserve"> o conselho de sua esposa ou dos amigos, isso demonstraria que ele não servia a Deus à toa. Sua integridade seria perdida.</w:t>
      </w:r>
    </w:p>
    <w:p w14:paraId="74EA1207" w14:textId="14DF672D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rStyle w:val="Strong"/>
          <w:color w:val="0E101A"/>
        </w:rPr>
        <w:t>Jó como hipócrita [8:22-9:29]</w:t>
      </w:r>
    </w:p>
    <w:p w14:paraId="52C29519" w14:textId="77777777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rStyle w:val="Strong"/>
          <w:color w:val="0E101A"/>
        </w:rPr>
        <w:t> </w:t>
      </w:r>
      <w:r>
        <w:rPr>
          <w:color w:val="0E101A"/>
        </w:rPr>
        <w:t xml:space="preserve">Jó também é visto como hipócrita, especialmente sob o escrutínio de </w:t>
      </w:r>
      <w:proofErr w:type="spellStart"/>
      <w:r>
        <w:rPr>
          <w:color w:val="0E101A"/>
        </w:rPr>
        <w:t>Eliú</w:t>
      </w:r>
      <w:proofErr w:type="spellEnd"/>
      <w:r>
        <w:rPr>
          <w:color w:val="0E101A"/>
        </w:rPr>
        <w:t>. Não é justificável ser hipócrita simplesmente porque alguém é justo, e isso também é verdade para Jó. Sua justiça própria é um problema porque ele a usa como um meio de se colocar acima de Deus. O problema surge quando a visão de Jó sobre sua justiça é tão confiante que ele está pronto para denegrir a justiça de Deus para mantê-la. E, claro, as palavras de Deus no capítulo 40, versículo oito, mostram que foi exatamente isso que aconteceu.</w:t>
      </w:r>
    </w:p>
    <w:p w14:paraId="0DDEB1FB" w14:textId="77777777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color w:val="0E101A"/>
        </w:rPr>
        <w:t>Portanto, Jó falha como pessoa em muitos aspectos do livro. Ele é um cara que tem muito a seu favor e faz certas coisas importantes da maneira certa. Mas também comete muitos erros.</w:t>
      </w:r>
    </w:p>
    <w:p w14:paraId="7FF6B680" w14:textId="77777777" w:rsidR="00396E42" w:rsidRDefault="00396E42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</w:p>
    <w:p w14:paraId="335EB21E" w14:textId="4D64EEEA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rStyle w:val="Strong"/>
          <w:color w:val="0E101A"/>
        </w:rPr>
        <w:t>O livro é sobre Deus nos levando a melhores respostas [9:29-11:20]</w:t>
      </w:r>
    </w:p>
    <w:p w14:paraId="52E3EAC2" w14:textId="59AAB5A5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rStyle w:val="Strong"/>
          <w:color w:val="0E101A"/>
        </w:rPr>
        <w:t> </w:t>
      </w:r>
      <w:r>
        <w:rPr>
          <w:color w:val="0E101A"/>
        </w:rPr>
        <w:t>E, novamente, temos que lembrar que Jó como personagem não é o foco do livro. O livro é sobre Deus, não sobre Jó. As respostas de Jó não são modelos para nós. Há muito o que elogiá-lo, mas também há muito em que ele se condena na maneira como responde à sua situação. Jó é apenas mais um personagem do livro que erra as coisas.</w:t>
      </w:r>
    </w:p>
    <w:p w14:paraId="0CB207B8" w14:textId="1D3D62EB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color w:val="0E101A"/>
        </w:rPr>
        <w:t>O livro quer nos dizer como acertar as coisas. Jó é um personagem do livro que tem mais chances de acertar as coisas. Porque sua retidão é aprovada e reconhecida, mas mesmo alguém com tanto reconhecimento por fazer as coisas direito nem sempre responde bem quando as coisas desmoronam. O livro quer nos levar a respostas melhores quando as coisas dão errado, especialmente sobre como pensar em Deus. Jó não é um bom modelo em tudo isso. E assim, ele faz parte de como o livro revela sua mensagem. Precisamos aprender a mensagem do livro, não colocar Jó em um pedestal alto.</w:t>
      </w:r>
    </w:p>
    <w:p w14:paraId="24DEDF42" w14:textId="4EB19160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color w:val="0E101A"/>
        </w:rPr>
        <w:t>Em seguida, voltaremos nossa atenção para o mundo. Esse será o próximo segmento de como o mundo desempenha seu papel no livro.</w:t>
      </w:r>
    </w:p>
    <w:p w14:paraId="1527B069" w14:textId="77777777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</w:p>
    <w:p w14:paraId="2EA75FEC" w14:textId="77777777" w:rsidR="000A01BC" w:rsidRDefault="000A01BC" w:rsidP="000A01B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color w:val="0E101A"/>
        </w:rPr>
        <w:t>Este é o Dr. John Walton e seus ensinamentos sobre o Livro de Jó. Esta é a sessão 24, Jó no Livro de Jó. [11:20]</w:t>
      </w:r>
    </w:p>
    <w:p w14:paraId="6AF63E74" w14:textId="786394F7" w:rsidR="006D10BB" w:rsidRPr="000A01BC" w:rsidRDefault="006D10BB" w:rsidP="000A01BC">
      <w:pPr>
        <w:spacing w:line="360" w:lineRule="auto"/>
      </w:pPr>
    </w:p>
    <w:sectPr w:rsidR="006D10BB" w:rsidRPr="000A01BC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968A" w14:textId="77777777" w:rsidR="00BB3679" w:rsidRDefault="00BB3679">
      <w:pPr>
        <w:spacing w:after="0" w:line="240" w:lineRule="auto"/>
      </w:pPr>
      <w:r>
        <w:separator/>
      </w:r>
    </w:p>
  </w:endnote>
  <w:endnote w:type="continuationSeparator" w:id="0">
    <w:p w14:paraId="78ED547E" w14:textId="77777777" w:rsidR="00BB3679" w:rsidRDefault="00BB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409C" w14:textId="77777777" w:rsidR="00BB3679" w:rsidRDefault="00BB3679">
      <w:pPr>
        <w:spacing w:after="0" w:line="240" w:lineRule="auto"/>
      </w:pPr>
      <w:r>
        <w:separator/>
      </w:r>
    </w:p>
  </w:footnote>
  <w:footnote w:type="continuationSeparator" w:id="0">
    <w:p w14:paraId="3A145EC8" w14:textId="77777777" w:rsidR="00BB3679" w:rsidRDefault="00BB3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19305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2EDFCC" w14:textId="28F3CF61" w:rsidR="00940009" w:rsidRDefault="0094000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6175C2" w14:textId="6F159D4F" w:rsidR="0079116E" w:rsidRDefault="0079116E" w:rsidP="005141DB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DB"/>
    <w:rsid w:val="00022E1D"/>
    <w:rsid w:val="000A01BC"/>
    <w:rsid w:val="001452B6"/>
    <w:rsid w:val="00396E42"/>
    <w:rsid w:val="0042052D"/>
    <w:rsid w:val="00446B73"/>
    <w:rsid w:val="005141DB"/>
    <w:rsid w:val="0052180C"/>
    <w:rsid w:val="005E0148"/>
    <w:rsid w:val="006D10BB"/>
    <w:rsid w:val="0079116E"/>
    <w:rsid w:val="00791B49"/>
    <w:rsid w:val="007E6B08"/>
    <w:rsid w:val="008E2DFB"/>
    <w:rsid w:val="00940009"/>
    <w:rsid w:val="00AD1863"/>
    <w:rsid w:val="00BB3679"/>
    <w:rsid w:val="00BB71A3"/>
    <w:rsid w:val="00D1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E04006"/>
  <w14:defaultImageDpi w14:val="0"/>
  <w15:docId w15:val="{142978F6-4B0A-404C-B076-58265DD8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009"/>
  </w:style>
  <w:style w:type="paragraph" w:styleId="Footer">
    <w:name w:val="footer"/>
    <w:basedOn w:val="Normal"/>
    <w:link w:val="FooterChar"/>
    <w:uiPriority w:val="99"/>
    <w:unhideWhenUsed/>
    <w:rsid w:val="00940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009"/>
  </w:style>
  <w:style w:type="paragraph" w:styleId="NormalWeb">
    <w:name w:val="Normal (Web)"/>
    <w:basedOn w:val="Normal"/>
    <w:uiPriority w:val="99"/>
    <w:semiHidden/>
    <w:unhideWhenUsed/>
    <w:rsid w:val="000A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0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</cp:lastModifiedBy>
  <cp:revision>4</cp:revision>
  <cp:lastPrinted>2023-06-24T21:30:00Z</cp:lastPrinted>
  <dcterms:created xsi:type="dcterms:W3CDTF">2023-06-24T21:53:00Z</dcterms:created>
  <dcterms:modified xsi:type="dcterms:W3CDTF">2023-06-27T10:21:00Z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642c04d80ef59232e538bdad973ec34ed7196a6d64f05776a2377d2e58210525</vt:lpwstr>
  </property>
</Properties>
</file>