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374BE103" w:rsidR="007A04EC" w:rsidRPr="007A04EC" w:rsidRDefault="001976C4" w:rsidP="007A04EC">
      <w:pPr>
        <w:pStyle w:val="NormalWeb"/>
        <w:spacing w:before="0" w:beforeAutospacing="0" w:after="0" w:afterAutospacing="0" w:line="360" w:lineRule="auto"/>
        <w:jc w:val="center"/>
        <w:rPr>
          <w:color w:val="0E101A"/>
          <w:sz w:val="26"/>
          <w:szCs w:val="26"/>
        </w:rPr>
      </w:pPr>
      <w:r w:rsidRPr="001976C4">
        <w:rPr>
          <w:b/>
          <w:bCs/>
          <w:color w:val="0E101A"/>
          <w:sz w:val="26"/>
          <w:szCs w:val="26"/>
        </w:rPr>
        <w:t>El libro de Job</w:t>
      </w:r>
      <w:r w:rsidR="009672C7" w:rsidRPr="00A85EE6">
        <w:rPr>
          <w:rStyle w:val="Strong"/>
          <w:b w:val="0"/>
          <w:bCs w:val="0"/>
          <w:color w:val="0E101A"/>
          <w:sz w:val="26"/>
          <w:szCs w:val="26"/>
        </w:rPr>
        <w:br/>
      </w:r>
      <w:r w:rsidR="007A04EC" w:rsidRPr="007A04EC">
        <w:rPr>
          <w:rStyle w:val="Strong"/>
          <w:color w:val="0E101A"/>
          <w:sz w:val="26"/>
          <w:szCs w:val="26"/>
        </w:rPr>
        <w:t>Sesión 21: El discurso de Dios 1 y la respuesta de Job (Job 28-40.5)</w:t>
      </w:r>
    </w:p>
    <w:p w14:paraId="2EF5452A" w14:textId="2B8B3EB0" w:rsidR="007A04EC" w:rsidRPr="007A04EC" w:rsidRDefault="007A04EC" w:rsidP="007A04EC">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por John Walton</w:t>
      </w:r>
    </w:p>
    <w:p w14:paraId="126B1D60" w14:textId="17F0A87A" w:rsidR="007A04EC" w:rsidRPr="007A04EC" w:rsidRDefault="007A04EC" w:rsidP="007A04EC">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Este es el Dr. John Walton y su enseñanza sobre el Libro de Job. Esta es la sesión 21, El discurso de Dios 1 y la respuesta de Job, Job 38-40:5.</w:t>
      </w:r>
    </w:p>
    <w:p w14:paraId="3252996F" w14:textId="067C0F30"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Introducción a los Discursos de Yahweh (Job 38-40:5) [00:28-1:52]</w:t>
      </w:r>
    </w:p>
    <w:p w14:paraId="25D4FB96" w14:textId="0A151075"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Ahora finalmente llegamos a la parte más importante del libro: los discursos de Yahweh. Esta es, por supuesto, la tercera sección del discurso. Hemos tenido el Juramento de Inocencia de Job flotando en el aire mientras experimentamos el suspenso. Y así, ahora nos encontramos con que Yahweh va a llegar y hablar.</w:t>
      </w:r>
    </w:p>
    <w:p w14:paraId="76C46F2C" w14:textId="39EFB24C"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Comienza diciendo que el Señor le habló a Job desde la tormenta, el torbellino. Este suele ser el acompañamiento de la presencia de Dios, pero también tiene la inferencia de que él no está particularmente contento con lo que está pasando. Encontramos, por supuesto, que Dios trae un correctivo al pensamiento de todos.</w:t>
      </w:r>
    </w:p>
    <w:p w14:paraId="68E9E856"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Lo intrigante es que no responde al juramento de inocencia de Job. Entonces, esto no puede interpretarse como que Job forzó la mano de Dios. No defiende su justicia, lo cual es muy interesante porque todos los demás han montado el sistema basado en la justicia.</w:t>
      </w:r>
    </w:p>
    <w:p w14:paraId="70832719" w14:textId="4E5502A5"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Complejidad en el Mundo No Ordenado [1:52-3:18]</w:t>
      </w:r>
    </w:p>
    <w:p w14:paraId="727FCD96" w14:textId="150F2516"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Entonces, lo que encontramos es que, en cambio, toma un tacto totalmente diferente, y de hecho, cuando comienza, te preguntas de dónde viene. ¿Qué está sucediendo? Lo que está haciendo es tratar de demostrar la complejidad del mundo. Incluso afirmaríamos la complejidad del mundo ordenado. Se ocupa de muchos temas que están en el límite, las áreas extremas del mundo ordenado, cosas que los humanos no entendían muy bien. Al mostrar la complejidad del mundo, está demostrando la ignorancia de Job sobre cómo funciona y cómo está ordenado. Esto es importante porque Job y sus amigos han estado trabajando con la premisa de que entienden cómo está ordenado el mundo, y está ordenado de acuerdo con la justicia y el principio de retribución. Lo que hace Yahvé en </w:t>
      </w:r>
      <w:r w:rsidRPr="007A04EC">
        <w:rPr>
          <w:color w:val="0E101A"/>
          <w:sz w:val="26"/>
          <w:szCs w:val="26"/>
        </w:rPr>
        <w:lastRenderedPageBreak/>
        <w:t>su discurso es que demuestra, más bien afirma, que hay orden donde se creía que no había orden.</w:t>
      </w:r>
    </w:p>
    <w:p w14:paraId="2BFED5BA"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A59F924" w14:textId="63870223"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t>Orden, no-orden y desorden [3:18-5:45]</w:t>
      </w:r>
    </w:p>
    <w:p w14:paraId="18B7B93D"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Ahora, en este punto, necesito tomarme un momento y explicar mi terminología. Utilizo el no-orden, el orden y el desorden. El no orden no es malo por naturaleza. A veces se le llama caos, pero eso no es bueno porque sugiere tal vez algo personificado o algo que es inherentemente malo. El no orden es neutral. Simplemente no ha sido ordenado todavía.</w:t>
      </w:r>
    </w:p>
    <w:p w14:paraId="5B4A26DC"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 xml:space="preserve">Pienso en una situación en la que te estás mudando a un nuevo lugar, y traes todas tus cajas empacadas y las colocas alrededor de la habitación, listas para poner orden en tu nuevo hogar. Las cajas representan el no orden. Nada funciona como se supone que debe hacerlo; nada está colocado a propósito o accesible. Está todo empacado en las cajas, sin </w:t>
      </w:r>
      <w:r w:rsidRPr="007A04EC">
        <w:rPr>
          <w:color w:val="0E101A"/>
          <w:sz w:val="26"/>
          <w:szCs w:val="26"/>
        </w:rPr>
        <w:softHyphen/>
        <w:t>ordenar, listo para ordenar. Génesis 1 comienza con falta de orden en el versículo dos, y los actos creativos de Dios traen orden. Entonces, la creación es un proceso de traer orden. Proverbios nos dice que Dios crea a través de la sabiduría, y la sabiduría, como ya hemos hablado, es la búsqueda del orden y poner las cosas, entender las cosas, en formas ordenadas. Entonces, el no orden es la parte inicial del proceso.</w:t>
      </w:r>
    </w:p>
    <w:p w14:paraId="46C1AD9F" w14:textId="14431252"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Por cierto, eso es cierto en casi todas las cosmologías del antiguo Cercano Oriente. Comienzan con el no orden. Entonces obtienes orden. Cuando Dios crea en Génesis, no disuelve todo el no orden; después de todo, hay un espacio ordenado dentro del jardín y un espacio fuera del jardín, no ordenado. El mar sigue ahí, sin orden. Y así, Dios ha traído un orden óptimo. Eso es lo que significa cuando sigue diciendo que es bueno. Está funcionando de la manera que necesita en este sistema ordenado. La mayoría de la gente del antiguo Cercano Oriente habla de este mismo tipo de concepto; en Egipto tenemos el concepto de Ma'at, que es orden.</w:t>
      </w:r>
    </w:p>
    <w:p w14:paraId="0F2E9597"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Este es el foco de todo tipo de literatura en el mundo antiguo. Las cosmologías y la ley o en las inscripciones a menudo hablan de cómo el rey pone orden. Entonces, el orden es muy importante.</w:t>
      </w:r>
    </w:p>
    <w:p w14:paraId="092D79C1" w14:textId="4E84A14A"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lastRenderedPageBreak/>
        <w:t xml:space="preserve">Pero todavía existe el mundo no ordenado. Las personas están hechas a la imagen de Dios para ayudar a poner orden. Nos asociamos con Dios, vicerregentes, participando en sus planes de poner orden. </w:t>
      </w:r>
      <w:r w:rsidR="00BC5E5C">
        <w:rPr>
          <w:color w:val="0E101A"/>
          <w:sz w:val="26"/>
          <w:szCs w:val="26"/>
        </w:rPr>
        <w:t>Entonces, todavía tenemos falta de orden en el mundo y tenemos orden como Dios lo ha traído.</w:t>
      </w:r>
    </w:p>
    <w:p w14:paraId="30A4A7EC" w14:textId="31255C40"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Pero luego hay un trastorno del tercer elemento. Lo uso para describir estas amenazas contra el orden que se derivan del mal. El desorden es algo inherentemente malo. Entonces, vivimos en un mundo de orden, no orden y desorden.</w:t>
      </w:r>
    </w:p>
    <w:p w14:paraId="37CAD529" w14:textId="72296773"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Trabajo y no orden y el principio de retribución [5:45-8:08]</w:t>
      </w:r>
    </w:p>
    <w:p w14:paraId="7B606A38"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Job y sus amigos han pensado que todo desorden en sus vidas, sufrimiento y cosas por el estilo provienen del desorden y de las malas acciones; ese es el principio de retribución. Entonces, cuando Dios habla de áreas del cosmos que demuestran que incluso hay orden en el no orden, que incluso las cosas que se perciben como no ordenadas tienen orden, está mostrando que son, Job y sus amigos, que no son realmente lo suficientemente bien informado sobre el orden para diseñar una ecuación. Entonces, al hacerlo, Dios refuta la formulación confiada de una teoría que reduce las operaciones del mundo a una sola proposición simple, el principio de retribución. En el proceso, rechaza la idea de que la justicia es el fundamento del sistema.</w:t>
      </w:r>
    </w:p>
    <w:p w14:paraId="3CD7EEDD"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42F36C53" w14:textId="3E70FB84"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t>Trabajo 38 y Sin Orden [8:08-10:44]</w:t>
      </w:r>
    </w:p>
    <w:p w14:paraId="0F8F9667"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Podemos ver eso cuando miramos en el capítulo 38, mientras él está hablando del mundo ordenado, y comenzamos, déjame ver, "¿Habéis comprendido las vastas extensiones de la tierra?" Estoy en el versículo 18, " Dime si sabes todo esto. ¿Cuál es el camino a la morada de la luz? ¿Dónde residen las tinieblas? ¿Puedes llevarlos a sus lugares? ¿Conoces los caminos a sus moradas? Seguramente ya sabes, porque ya naciste, has vivido tantos años".</w:t>
      </w:r>
    </w:p>
    <w:p w14:paraId="1289B6A0"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Note, por cierto, este tono de sarcasmo. He mencionado la idea de que incluso los discursos de Yahweh son construcciones literarias. No creo que debamos considerar a Dios participando en el sarcasmo. Esto se pone en su boca para hacer el punto.</w:t>
      </w:r>
    </w:p>
    <w:p w14:paraId="482FDD5C"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lastRenderedPageBreak/>
        <w:t>¿Habéis entrado en los depósitos de la nieve, o visto los depósitos del granizo, que yo reservo para tiempos de angustia, para los días de guerra y batalla? ¿Cuál es el camino al lugar donde se dispersa el relámpago, como el lugar donde los vientos del este se esparcen sobre la tierra?" Fíjate que está hablando de estas operaciones cósmicas, y ¿sabes cómo funcionan, Job? Pero miren, especialmente el versículo 25, "Quien abrió un canal para las lluvias torrenciales, y un camino para la tempestad de truenos, a una tierra donde nadie habita, un desierto deshabitado". Verás, el principio de retribución es la justicia. Como base del sistema, la lluvia tiene un papel en el sistema de justicia. Puede traer juicio, las inundaciones; puede traer prosperidad, traer fecundidad a la tierra y hacer crecer las plantas.</w:t>
      </w:r>
    </w:p>
    <w:p w14:paraId="6F4BE5F7"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Dios hace un punto; ¿No has notado que llueve donde no vive nadie? La lluvia no está operando aquí en un sistema de justicia. Dios ciertamente puede usarlo de esa manera. Mencionó unos pocos versículos antes la idea de que está reservado para tiempos de angustia. Entonces, Dios puede usar esas cosas, pero no siempre operan en un sistema de justicia.</w:t>
      </w:r>
    </w:p>
    <w:p w14:paraId="4DC222E0" w14:textId="035468E5"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Contra Principio de Retribución y Justicia como Base [10:44-11:50]</w:t>
      </w:r>
    </w:p>
    <w:p w14:paraId="1D719F9F" w14:textId="63C39659" w:rsidR="007A04EC" w:rsidRPr="007A04EC" w:rsidRDefault="007A04EC" w:rsidP="00BC5E5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Y así, encontramos aquí que Dios está desengañando a Job de algunas de sus suposiciones al hacerle consciente de su ignorancia. Todo esto demuestra que el principio de retribución no es una fórmula adecuada para entender cómo funciona el mundo.</w:t>
      </w:r>
      <w:r w:rsidR="00BC5E5C">
        <w:rPr>
          <w:color w:val="0E101A"/>
          <w:sz w:val="26"/>
          <w:szCs w:val="26"/>
        </w:rPr>
        <w:br/>
        <w:t xml:space="preserve"> </w:t>
      </w:r>
      <w:r w:rsidR="00BC5E5C">
        <w:rPr>
          <w:color w:val="0E101A"/>
          <w:sz w:val="26"/>
          <w:szCs w:val="26"/>
        </w:rPr>
        <w:tab/>
      </w:r>
      <w:r w:rsidRPr="007A04EC">
        <w:rPr>
          <w:color w:val="0E101A"/>
          <w:sz w:val="26"/>
          <w:szCs w:val="26"/>
        </w:rPr>
        <w:t>La respuesta de Job a esto la encontramos en los primeros versículos del capítulo 40. Dios dice el desafío: "¿El que contiende con el Todopoderoso lo corregirá? ¡Que le responda el que acusa a Dios!" destacar Job. Job respondió: "Soy indigno. ¿Cómo puedo responderte? Me tapé la boca con la mano. Hablé una vez, pero no tengo respuesta; dos veces, no diré más". Job reconoce su incapacidad para responder a las preguntas de Dios. Eso no es suficiente.</w:t>
      </w:r>
    </w:p>
    <w:p w14:paraId="2B054F2F"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5BB8F4D" w14:textId="33FF6C6C" w:rsidR="007A04EC" w:rsidRPr="007A04EC" w:rsidRDefault="007A04EC" w:rsidP="007A04EC">
      <w:pPr>
        <w:pStyle w:val="NormalWeb"/>
        <w:spacing w:before="0" w:beforeAutospacing="0" w:after="0" w:afterAutospacing="0" w:line="360" w:lineRule="auto"/>
        <w:rPr>
          <w:color w:val="0E101A"/>
          <w:sz w:val="26"/>
          <w:szCs w:val="26"/>
        </w:rPr>
      </w:pPr>
      <w:r>
        <w:rPr>
          <w:rStyle w:val="Strong"/>
          <w:color w:val="0E101A"/>
          <w:sz w:val="26"/>
          <w:szCs w:val="26"/>
        </w:rPr>
        <w:t>La ignorancia no es suficiente [11:50-12:56]</w:t>
      </w:r>
    </w:p>
    <w:p w14:paraId="07752C8E" w14:textId="67DCCF8E" w:rsidR="007A04EC" w:rsidRPr="007A04EC" w:rsidRDefault="007A04EC" w:rsidP="007A04EC">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El objetivo del libro es algo más que "Está bien, no sabemos nada". La ignorancia confesa no nos lleva a las soluciones que ofrece el libro. El libro quiere ayudarnos a </w:t>
      </w:r>
      <w:r w:rsidRPr="007A04EC">
        <w:rPr>
          <w:color w:val="0E101A"/>
          <w:sz w:val="26"/>
          <w:szCs w:val="26"/>
        </w:rPr>
        <w:lastRenderedPageBreak/>
        <w:t>desarrollar una convicción sobre cómo pensar sobre cómo se ordena el mundo y las políticas de Dios. Encontramos, por supuesto, que el mismo Job ha hablado mal de Dios. Dios lo va a desafiar en eso. Retomaremos eso en la siguiente sección como la introducción al segundo discurso de Dios, que no solo traerá lo negativo, lo que no sabemos, sino que dará algunos consejos positivos, y lo hará . a través de estas dos asombrosas criaturas, Behemoth y Leviathan.</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w:pStyle w:val="NormalWeb"/>
        <w:spacing w:before="0" w:beforeAutospacing="0" w:after="0" w:afterAutospacing="0" w:line="360" w:lineRule="auto"/>
        <w:rPr>
          <w:color w:val="0E101A"/>
          <w:sz w:val="26"/>
          <w:szCs w:val="26"/>
        </w:rPr>
      </w:pPr>
      <w:r w:rsidRPr="007A04EC">
        <w:rPr>
          <w:color w:val="0E101A"/>
          <w:sz w:val="26"/>
          <w:szCs w:val="26"/>
        </w:rPr>
        <w:t>Este es el Dr. John Walton y su enseñanza sobre el Libro de Job. Esta es la sesión 21, el Discurso de Dios 1 y la respuesta de Job, Job 38-40:5.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5F56" w14:textId="77777777" w:rsidR="000736EE" w:rsidRDefault="000736EE">
      <w:pPr>
        <w:spacing w:after="0" w:line="240" w:lineRule="auto"/>
      </w:pPr>
      <w:r>
        <w:separator/>
      </w:r>
    </w:p>
  </w:endnote>
  <w:endnote w:type="continuationSeparator" w:id="0">
    <w:p w14:paraId="066B3428" w14:textId="77777777" w:rsidR="000736EE" w:rsidRDefault="0007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60D8" w14:textId="77777777" w:rsidR="000736EE" w:rsidRDefault="000736EE">
      <w:pPr>
        <w:spacing w:after="0" w:line="240" w:lineRule="auto"/>
      </w:pPr>
      <w:r>
        <w:separator/>
      </w:r>
    </w:p>
  </w:footnote>
  <w:footnote w:type="continuationSeparator" w:id="0">
    <w:p w14:paraId="00B6D363" w14:textId="77777777" w:rsidR="000736EE" w:rsidRDefault="0007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0736EE"/>
    <w:rsid w:val="001976C4"/>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2023-06-24T12:58:00Z</cp:lastPrinted>
  <dcterms:created xsi:type="dcterms:W3CDTF">2023-06-24T13:24:00Z</dcterms:created>
  <dcterms:modified xsi:type="dcterms:W3CDTF">2023-06-27T10:02:00Z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