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4C385E5C" w:rsidR="0026644A" w:rsidRPr="0026644A" w:rsidRDefault="004E4998" w:rsidP="0026644A">
      <w:pPr>
        <w:pStyle w:val="NormalWeb"/>
        <w:spacing w:before="0" w:beforeAutospacing="0" w:after="0" w:afterAutospacing="0" w:line="360" w:lineRule="auto"/>
        <w:jc w:val="center"/>
        <w:rPr>
          <w:color w:val="0E101A"/>
          <w:sz w:val="26"/>
          <w:szCs w:val="26"/>
        </w:rPr>
      </w:pPr>
      <w:r w:rsidRPr="004E4998">
        <w:rPr>
          <w:b/>
          <w:bCs/>
          <w:color w:val="0E101A"/>
          <w:sz w:val="26"/>
          <w:szCs w:val="26"/>
        </w:rPr>
        <w:t>El libro de Job</w:t>
      </w:r>
      <w:r w:rsidR="00623117" w:rsidRPr="00A85EE6">
        <w:rPr>
          <w:rStyle w:val="Strong"/>
          <w:b w:val="0"/>
          <w:bCs w:val="0"/>
          <w:color w:val="0E101A"/>
          <w:sz w:val="26"/>
          <w:szCs w:val="26"/>
        </w:rPr>
        <w:br/>
      </w:r>
      <w:r w:rsidR="0026644A" w:rsidRPr="0026644A">
        <w:rPr>
          <w:rStyle w:val="Strong"/>
          <w:color w:val="0E101A"/>
          <w:sz w:val="26"/>
          <w:szCs w:val="26"/>
        </w:rPr>
        <w:t>Sesión 17: Conclusión de la Serie de Diálogos,</w:t>
      </w:r>
    </w:p>
    <w:p w14:paraId="4968AEFC" w14:textId="29E64B7A" w:rsidR="0026644A" w:rsidRPr="0026644A" w:rsidRDefault="0026644A" w:rsidP="0026644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Interludio de sabiduría Capítulo 28</w:t>
      </w:r>
    </w:p>
    <w:p w14:paraId="500DD0B0" w14:textId="02EA53AD" w:rsidR="0026644A" w:rsidRPr="0026644A" w:rsidRDefault="0026644A" w:rsidP="0026644A">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por John Walton</w:t>
      </w:r>
    </w:p>
    <w:p w14:paraId="3D0BE1A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Este es el Dr. John Walton y su enseñanza sobre el Libro de Job. Esta es la sesión 17, Conclusión de la Serie de Diálogos, Interludio de Sabiduría Capítulo 28.</w:t>
      </w:r>
    </w:p>
    <w:p w14:paraId="0BDD9FB7" w14:textId="3C827CE5"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Revisión [00:25-1:54]</w:t>
      </w:r>
    </w:p>
    <w:p w14:paraId="5044D83E" w14:textId="30A5E07A"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Ahora queremos hablar sobre este capítulo de interludio, el himno a la sabiduría en el capítulo 28, pero repasemos un poco a dónde nos ha traído aquí para que podamos orientarnos. La sección de diálogo está completa. Job ha terminado con sus amigos. Esa conversación ha terminado. Job no se ha dejado seducir por la perspectiva de beneficios renovados. Aunque esa ha sido la presión, básicamente ha llegado a la conclusión de que el sistema conocido como el principio de retribución está roto. Esa fue la serie dos en los diálogos. Se ha negado a admitir las malas acciones como la causa de su calamidad. Esa fue la serie tres, el ciclo tres, en los diálogos.</w:t>
      </w:r>
    </w:p>
    <w:p w14:paraId="7C28952A" w14:textId="371A5F5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Ha demostrado que su rectitud no se basa en la expectativa de una recompensa y, al hacerlo, ha servido bien como testigo estrella para la defensa de las políticas de Dios. Ha demostrado que existe tal cosa como la justicia desinteresada. Por lo tanto, la afirmación del Desafiador de que la política de Dios de recompensar a los justos era contraproducente e incluso subversiva ha sido descartada. Los amigos que representaron el caso del Challenger habían sido silenciados, caso desestimado.</w:t>
      </w:r>
    </w:p>
    <w:p w14:paraId="3BEF79DF" w14:textId="6A4F43FA"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Himno a la sabiduría (Job 28) – Intermedio del narrador [1:54-2:47]</w:t>
      </w:r>
    </w:p>
    <w:p w14:paraId="6D23458A" w14:textId="6D4742A9"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Pero ahora hacemos nuestra transición a través del interludio de sabiduría a la sección del discurso. El capítulo 28, nuevamente, como hablamos, cuando discutimos la estructura del libro, el capítulo 28 en realidad no presenta a un orador diferente. Por lo tanto, es fácil concluir que de alguna manera Job sigue hablando. Como mencioné en ese segmento, el problema es que las cosas que se dicen en el capítulo 28 no reflejan muy bien los puntos de vista reales de Job expresados antes o después. Entonces, veo esto </w:t>
      </w:r>
      <w:r w:rsidRPr="0026644A">
        <w:rPr>
          <w:color w:val="0E101A"/>
          <w:sz w:val="26"/>
          <w:szCs w:val="26"/>
        </w:rPr>
        <w:lastRenderedPageBreak/>
        <w:t>como el trabajo del narrador que nos está dando una especie de intermedio, por así decirlo, y nos está haciendo la transición a una forma diferente de pensar.</w:t>
      </w:r>
    </w:p>
    <w:p w14:paraId="7D2F9DB0"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6C17222" w14:textId="6720CAFE"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Estructura de Job 28, Himno a la Sabiduría [2:47-3:46]</w:t>
      </w:r>
    </w:p>
    <w:p w14:paraId="66444C4E" w14:textId="7480D4F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Entonces, el capítulo 28, versículos 1 al 11, usa la ilustración de la minería. La idea central de esa ilustración es que la minería saca a la luz cosas ocultas. En los versículos 12 al 19, hay una serie de preguntas retóricas sobre la sabiduría. Se sugiere que la sabiduría es inaccesible para los humanos pero más allá del valor y más allá del esfuerzo y el ingenio humanos. Hay numerosos indicadores de lo que esto es. Ahora bien, esta es una discusión cósmica, y hay numerosos indicadores de eso. Luego, el segmento final del capítulo 28, versículos 20 al 28, Dios proporciona un camino a la sabiduría, y el temor de Dios es el fundamento de la sabiduría.</w:t>
      </w:r>
    </w:p>
    <w:p w14:paraId="653030E3" w14:textId="729C5EA1"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Job 28: Nexo entre Sabiduría y Orden [3:46-5:02]</w:t>
      </w:r>
    </w:p>
    <w:p w14:paraId="04D06B88" w14:textId="622BA0F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Entonces, ¿cuáles son algunos de los puntos que se están haciendo? En primer lugar, la sabiduría no se puede encontrar en 28:12, pero viene de Dios que está en 28:20. Entonces, contrasta la búsqueda, tratando de encontrarlo, desde la fuente. Dios es quien lo da. La sabiduría se encuentra en el ordenamiento de los componentes del cosmos. Nuevamente, aquí encontramos una conexión importante entre la sabiduría y el orden. Esto es cierto en toda la Biblia. La sabiduría se encuentra cuando uno persigue el orden, percibe el orden y practica el orden. Un mundo ordenado, una vida ordenada y una sociedad ordenada son todas las búsquedas de la sabiduría. Entonces, la sabiduría se encuentra en el ordenamiento de los componentes del cosmos. El orden, continúa diciendo, no es fácilmente observable en las operaciones diarias, pero fue fundamental en la base de la creación y es inherente a las operaciones en curso.</w:t>
      </w:r>
    </w:p>
    <w:p w14:paraId="4AB9E592" w14:textId="0B3C3E4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Enfoque de justicia de </w:t>
      </w:r>
      <w:proofErr w:type="gramStart"/>
      <w:r w:rsidRPr="0026644A">
        <w:rPr>
          <w:rStyle w:val="Strong"/>
          <w:color w:val="0E101A"/>
          <w:sz w:val="26"/>
          <w:szCs w:val="26"/>
        </w:rPr>
        <w:t>amigos ,</w:t>
      </w:r>
      <w:proofErr w:type="gramEnd"/>
      <w:r w:rsidRPr="0026644A">
        <w:rPr>
          <w:rStyle w:val="Strong"/>
          <w:color w:val="0E101A"/>
          <w:sz w:val="26"/>
          <w:szCs w:val="26"/>
        </w:rPr>
        <w:t xml:space="preserve"> enfoque de sabiduría de Dios [5: 02-7: 01]</w:t>
      </w:r>
    </w:p>
    <w:p w14:paraId="58A8EF79" w14:textId="39B66DFF"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Job y sus amigos creen que saben cómo se ordenó el cosmos. El principio de retribución es su teoría operativa. En esa ecuación, los justos prosperarán; los impíos sufrirán; para </w:t>
      </w:r>
      <w:r w:rsidRPr="0026644A">
        <w:rPr>
          <w:color w:val="0E101A"/>
          <w:sz w:val="26"/>
          <w:szCs w:val="26"/>
        </w:rPr>
        <w:lastRenderedPageBreak/>
        <w:t xml:space="preserve">ellos así está ordenado el mundo. Pero, por supuesto, ese no es el caso. Job y sus amigos no han encontrado la verdadera sabiduría. Cuando miramos el versículo 27, "Entonces él [Dios] miró la sabiduría y la valoró. La confirmó y la probó". Aquí Dios aprueba la creación por el criterio de la sabiduría, no por el criterio de la justicia. Cuando Job y sus amigos intentaron hacer del principio de retribución el fundamento del orden, estaban haciendo de la justicia el fundamento del orden en el cosmos. Esta frase de Dios, le da la vuelta y dice: “No, el fundamento no es la justicia”. Miró la sabiduría y la valoró, la confirmó, la probó y aprobó la creación según el criterio de la sabiduría. </w:t>
      </w:r>
      <w:r w:rsidR="0045376E">
        <w:rPr>
          <w:color w:val="0E101A"/>
          <w:sz w:val="26"/>
          <w:szCs w:val="26"/>
        </w:rPr>
        <w:t>Entonces, esta es una perspectiva un poco diferente. Se ha demostrado que la ecuación que han usado Job y sus amigos es inadecuada.</w:t>
      </w:r>
    </w:p>
    <w:p w14:paraId="63F7E233"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Los protagonistas que hemos conocido hasta ahora, los amigos de Job, tienen reputación de estar entre los más sabios que el mundo tiene para ofrecer. Pero cuando recordamos los diálogos a través de sus discursos, el temor del Señor no ha ocupado un lugar destacado en sus comentarios. Y aquí, eso es en lo que se centra el libro.</w:t>
      </w:r>
    </w:p>
    <w:p w14:paraId="37ADB849" w14:textId="47612360"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Job 28:18 El temor del Señor es sabiduría [7:01-7:26]</w:t>
      </w:r>
    </w:p>
    <w:p w14:paraId="1E83A8BB"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El versículo 28 es interesante en la forma en que establece. Es una instrucción para la humanidad, </w:t>
      </w:r>
      <w:r w:rsidRPr="0045376E">
        <w:rPr>
          <w:i/>
          <w:iCs/>
          <w:color w:val="0E101A"/>
          <w:sz w:val="26"/>
          <w:szCs w:val="26"/>
        </w:rPr>
        <w:t xml:space="preserve">adam </w:t>
      </w:r>
      <w:r w:rsidRPr="0026644A">
        <w:rPr>
          <w:color w:val="0E101A"/>
          <w:sz w:val="26"/>
          <w:szCs w:val="26"/>
        </w:rPr>
        <w:t xml:space="preserve">. Cuando leemos: "Y dijo a la raza humana", esto es NVI. "Él dijo a la raza humana, [eso es </w:t>
      </w:r>
      <w:r w:rsidRPr="0045376E">
        <w:rPr>
          <w:i/>
          <w:iCs/>
          <w:color w:val="0E101A"/>
          <w:sz w:val="26"/>
          <w:szCs w:val="26"/>
        </w:rPr>
        <w:t xml:space="preserve">Adán </w:t>
      </w:r>
      <w:r w:rsidRPr="0026644A">
        <w:rPr>
          <w:color w:val="0E101A"/>
          <w:sz w:val="26"/>
          <w:szCs w:val="26"/>
        </w:rPr>
        <w:t>] el temor del Señor, eso es sabiduría, y evitar el mal es entendimiento".</w:t>
      </w:r>
    </w:p>
    <w:p w14:paraId="3BECCA1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6121BD2" w14:textId="4CB9FCF9"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Temor al Señor Contrastes [7:26-8:49]</w:t>
      </w:r>
    </w:p>
    <w:p w14:paraId="7FC1E8A1" w14:textId="06C64755"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Ahora, esta idea de temer a Dios, la podemos entender muy bien al pensar en lo que contrasta. Temer a Dios estaría en contraste con pensar en él como desapegado y, por lo tanto, para ser ignorado. El temor de Dios sería contrario a pensarlo incompetente y, por lo tanto, ser tratado con desdén. El temor de Dios estaría en contraste con pensar en Él como limitado o impotente y, por lo tanto, despreciable. El temor de Dios contrasta con pensar en él como corrupto y, por lo tanto, digno de ser amonestado. Temer a Dios sería </w:t>
      </w:r>
      <w:r w:rsidRPr="0026644A">
        <w:rPr>
          <w:color w:val="0E101A"/>
          <w:sz w:val="26"/>
          <w:szCs w:val="26"/>
        </w:rPr>
        <w:lastRenderedPageBreak/>
        <w:t>contrario a pensar en él como miope y, por lo tanto, aconsejable. Temer a Dios estaría en contraste con pensar en él como mezquino y, por lo tanto, digno de resentimiento.</w:t>
      </w:r>
    </w:p>
    <w:p w14:paraId="4D06622C"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Temer a Dios tiene esta idea de tomar a Dios en serio; necesitamos hacer eso para no caer en ninguna de esas otras trampas de pensar en él como menos que Dios.</w:t>
      </w:r>
    </w:p>
    <w:p w14:paraId="08F10B3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248705C" w14:textId="37970921"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Temor de Adonai [señor, amo] [8:49-11:28]</w:t>
      </w:r>
    </w:p>
    <w:p w14:paraId="500B4D6A"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Ahora, es interesante que cuando este versículo habla del temor de Dios, habla del temor de Adonai, no del temor de Yahweh. Esta es una elección realmente interesante. No es temor de Elohim; es temor de Adonai. Esta es la única aparición de Adonai en el libro. Adonai en hebreo se puede usar solo para referirse a una figura de autoridad, ya sea un ser humano o Dios. A menudo se usa como un título para Yahweh, pero a menudo se usa en relación con el mismo Yahweh. Entonces, es muy interesante aquí. No tenemos temor de Shaddai, ni temor de Elohim, ni temor de Yahweh, sino temor de Adonai.</w:t>
      </w:r>
    </w:p>
    <w:p w14:paraId="5CA5CD19" w14:textId="4C40C93A"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También se pone en la boca de Dios. Este es Dios hablando. "Él dijo a la raza humana, el temor de Adonai, eso es sabiduría". Entonces, es Dios mismo hablando de esa manera. En ningún otro lugar del Antiguo Testamento Dios se refiere a sí mismo simplemente con el título Adonai, sin alguna otra etiqueta conectada con él. Entonces, esta es una elección de palabras realmente interesante aquí. Esto es parte de lo que hacemos cuando analizamos textos. Asumimos que la elección de las palabras es significativa, intencional y con un propósito, por lo que las consideramos cuidadosamente.</w:t>
      </w:r>
    </w:p>
    <w:p w14:paraId="5FBA2002"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Ahora, nuevamente, Adonai saca a relucir el tema de la autoridad. Tiene el sentido de Señor o amo. Y extrae el elemento de sumisión a la autoridad. Eso es algo muy necesario en este contexto, someterse a este Dios, temiéndole. Entonces, a diferencia del dicho similar en Proverbios donde "el temor del Señor es el principio de la sabiduría". Aquí, "El temor de Adonai es sabiduría". Es sabio confiar en Dios como el camino a la sabiduría. La forma definida con un artículo definido se usa en los versículos 12 y 20: "La sabiduría".</w:t>
      </w:r>
    </w:p>
    <w:p w14:paraId="026AC419" w14:textId="77777777" w:rsid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lastRenderedPageBreak/>
        <w:t>El temor del Señor, finalmente, es paralelo a una exhortación ética de "evitar el mal". No es paralelo a la observancia ritual. De nuevo, eso es algo de lo que debemos ser conscientes.</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Papel retórico de Job 28 Himno a la sabiduría [11:28-13:08]</w:t>
      </w:r>
    </w:p>
    <w:p w14:paraId="545EDB55" w14:textId="4005BF41"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Entonces, ¿cuál es el papel retórico del capítulo 28? En primer lugar, nos transita de los diálogos a los discursos. Entonces, tiene ese papel bastante mecánico. En segundo lugar, pasa del argumento del Desafiador de que no es una buena idea traer prosperidad a los justos, al argumento de Job, que no es una buena política para que los justos sufran, y la segunda parte del libro se ocupará del argumento de Job.</w:t>
      </w:r>
    </w:p>
    <w:p w14:paraId="561124B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En tercer lugar, cambia el libro de la búsqueda de la justicia a la fuente de la sabiduría y la comprensión de la importancia de la sabiduría en la ecuación. Job y sus amigos han dejado la sabiduría fuera de la ecuación. A medida que entienden el orden, ha sido todo acerca de la justicia, pero ahora pasa a ser todo acerca de la sabiduría.</w:t>
      </w:r>
    </w:p>
    <w:p w14:paraId="575C3DF4" w14:textId="79F9DC76"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En cuarto lugar, Job ha demostrado que tiene una justicia desinteresada contraria a la sospecha del Challenger. Y así, ahora estamos listos para seguir adelante. El libro todavía tiene que tratar con el desafío de Job. Entonces, la pregunta que ahora está sobre la mesa, a medida que avanzamos en la siguiente sección, relacionada con el desafío de Job, es: ¿puede haber coherencia cuando la gente justa sufre? Eso es, de nuevo, en contraste con la afirmación del Challenger, donde la pregunta era sobre la justicia desinteresada.</w:t>
      </w:r>
    </w:p>
    <w:p w14:paraId="34D8A1C4" w14:textId="0ADA485F"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¿Coherencia con los Justos del Sufrimiento? [13:08-13:50]</w:t>
      </w:r>
    </w:p>
    <w:p w14:paraId="75C2A58E"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Aquí, ¿puede haber coherencia cuando los justos sufren? Sirve de aviso de que Job no está en una posición de control y que su expectativa no debe dictar la dirección en la que procede la situación. La sabiduría de Dios gobierna. Sirve para notar que la percepción de coherencia de los amigos es defectuosa y simplista. Seguir el consejo del amigo no habría traído coherencia al mundo de Job. Por tanto, la sabiduría debe entenderse como aquella que aporta orden y coherencia.</w:t>
      </w:r>
    </w:p>
    <w:p w14:paraId="4756321F"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Dios como Fuente/Autor de Sabiduría/Orden [13:50-15:06]</w:t>
      </w:r>
    </w:p>
    <w:p w14:paraId="50CD9AB7" w14:textId="06FBA5DB"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Dios es el autor del orden y el fundamento de la coherencia, pero no se hablaría solo de Dios como coherente u ordenado. Dios estaba ejerciendo sabiduría al crear, pero decir que Dios es sabio subestima la naturaleza de Dios. Tal como mencionamos cerca del comienzo de todo este curso, la idea de que Dios de alguna manera lo está haciendo parecer dependiente de algunos criterios externos. </w:t>
      </w:r>
      <w:r w:rsidR="0045376E">
        <w:rPr>
          <w:color w:val="0E101A"/>
          <w:sz w:val="26"/>
          <w:szCs w:val="26"/>
        </w:rPr>
        <w:t>Es lo mismo aquí. Ciertamente, Dios actúa sabiamente. Dios es la fuente de la sabiduría. Esa es la conexión más importante. Dios es la fuente de la justicia, y Dios es la fuente de la sabiduría.</w:t>
      </w:r>
    </w:p>
    <w:p w14:paraId="7AB534F2"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Entonces, afirmaciones tales como Dios es sabio, o Dios es bueno, o Dios es santo, son engañosas porque los adjetivos mismos en realidad encuentran su definición en Dios. También se puede decir que Dios es Dios. Cualquier sabiduría que podamos encontrar tiene sus cimientos en él. El poema no sugiere que Dios sea sabiduría o que tenga sabiduría.</w:t>
      </w:r>
    </w:p>
    <w:p w14:paraId="14BD1949"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57FB241" w14:textId="2317CE71" w:rsidR="0026644A" w:rsidRPr="0026644A" w:rsidRDefault="0026644A" w:rsidP="0026644A">
      <w:pPr>
        <w:pStyle w:val="NormalWeb"/>
        <w:spacing w:before="0" w:beforeAutospacing="0" w:after="0" w:afterAutospacing="0" w:line="360" w:lineRule="auto"/>
        <w:rPr>
          <w:color w:val="0E101A"/>
          <w:sz w:val="26"/>
          <w:szCs w:val="26"/>
        </w:rPr>
      </w:pPr>
      <w:r>
        <w:rPr>
          <w:rStyle w:val="Strong"/>
          <w:color w:val="0E101A"/>
          <w:sz w:val="26"/>
          <w:szCs w:val="26"/>
        </w:rPr>
        <w:t>Miedo expresado en confianza [15:06-16:05]</w:t>
      </w:r>
    </w:p>
    <w:p w14:paraId="7EE62BF2" w14:textId="7B63AF8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Expresamos nuestro temor del Señor cuando confiamos en él, con nuestras circunstancias tan incómodas o confusas como puedan ser. Confiamos en él lo suficiente como para aceptar que no es necesario que haya una explicación. Confiamos en que su naturaleza justa es inexpugnable. Aunque no haya una justicia identificable en las circunstancias en las que nos encontramos. Confiamos en que ha configurado el sistema de la mejor manera, lo que significa la forma más inteligente posible. Incluso cuando sufrimos las consecuencias de un sistema roto por la caída, confiamos en su amor por nosotros. Confiamos en que incluso en nuestras dificultades, él puede mostrar su amor y fortalecernos a través de las pruebas.</w:t>
      </w:r>
    </w:p>
    <w:p w14:paraId="5F30D5ED"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Conclusión sobre el significado de Job 28 Himno de sabiduría [16:05-16:44]</w:t>
      </w:r>
    </w:p>
    <w:p w14:paraId="6F8BDE67" w14:textId="0420B6A6" w:rsidR="0026644A" w:rsidRPr="0026644A" w:rsidRDefault="0026644A" w:rsidP="0026644A">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El capítulo 28 es uno de los capítulos clave del libro. Necesitamos prestarle atención con cuidado para que podamos recoger su mensaje. Entonces, tiene un papel estructural y, por lo tanto, un papel retórico, pero también tiene un papel importante en el mensaje </w:t>
      </w:r>
      <w:r w:rsidRPr="0026644A">
        <w:rPr>
          <w:color w:val="0E101A"/>
          <w:sz w:val="26"/>
          <w:szCs w:val="26"/>
        </w:rPr>
        <w:lastRenderedPageBreak/>
        <w:t>teológico que el libro tiene que presentar, ya que nos ayuda a pensar en Dios de la manera correcta en relación con el mundo.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w:pStyle w:val="NormalWeb"/>
        <w:spacing w:before="0" w:beforeAutospacing="0" w:after="0" w:afterAutospacing="0" w:line="360" w:lineRule="auto"/>
        <w:rPr>
          <w:color w:val="0E101A"/>
          <w:sz w:val="26"/>
          <w:szCs w:val="26"/>
        </w:rPr>
      </w:pPr>
      <w:r w:rsidRPr="0026644A">
        <w:rPr>
          <w:color w:val="0E101A"/>
          <w:sz w:val="26"/>
          <w:szCs w:val="26"/>
        </w:rPr>
        <w:t>Este es el Dr. John Walton y su enseñanza sobre el Libro de Job. Esta es la sesión 17, Conclusión de la Serie de Diálogos, Interludio de Sabiduría Capítulo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D027" w14:textId="77777777" w:rsidR="00433976" w:rsidRDefault="00433976">
      <w:pPr>
        <w:spacing w:after="0" w:line="240" w:lineRule="auto"/>
      </w:pPr>
      <w:r>
        <w:separator/>
      </w:r>
    </w:p>
  </w:endnote>
  <w:endnote w:type="continuationSeparator" w:id="0">
    <w:p w14:paraId="42BF3770" w14:textId="77777777" w:rsidR="00433976" w:rsidRDefault="0043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1286" w14:textId="77777777" w:rsidR="00433976" w:rsidRDefault="00433976">
      <w:pPr>
        <w:spacing w:after="0" w:line="240" w:lineRule="auto"/>
      </w:pPr>
      <w:r>
        <w:separator/>
      </w:r>
    </w:p>
  </w:footnote>
  <w:footnote w:type="continuationSeparator" w:id="0">
    <w:p w14:paraId="46F3484D" w14:textId="77777777" w:rsidR="00433976" w:rsidRDefault="0043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w:pStyle w:val="Header"/>
      <w:jc w:val="right"/>
    </w:pPr>
    <w:r>
      <w:fldChar w:fldCharType="begin"/>
    </w:r>
    <w:r>
      <w:instrText xml:space="preserve"> PAGE   \* MERGEFORMAT </w:instrText>
    </w:r>
    <w:r>
      <w:fldChar w:fldCharType="separate"/>
    </w:r>
    <w:r>
      <w:rPr>
        <w:noProof/>
      </w:rPr>
      <w:t>2</w:t>
    </w:r>
    <w:r>
      <w:rPr>
        <w:noProof/>
      </w:rPr>
      <w:fldChar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33976"/>
    <w:rsid w:val="0045376E"/>
    <w:rsid w:val="004B5533"/>
    <w:rsid w:val="004E4998"/>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2023-06-23T17:14:00Z</cp:lastPrinted>
  <dcterms:created xsi:type="dcterms:W3CDTF">2023-06-23T18:01:00Z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