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7D6" w:rsidRPr="00976247" w:rsidRDefault="00976247" w:rsidP="00CF7A30">
      <w:pPr>
        <w:pStyle w:val="FreeForm"/>
        <w:spacing w:line="360" w:lineRule="auto"/>
        <w:rPr>
          <w:rFonts w:asciiTheme="majorBidi" w:hAnsiTheme="majorBidi" w:cstheme="majorBidi"/>
          <w:b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 xml:space="preserve">                             </w:t>
      </w:r>
      <w:r w:rsidR="00E746A7">
        <w:rPr>
          <w:rFonts w:asciiTheme="majorBidi" w:hAnsiTheme="majorBidi" w:cstheme="majorBidi"/>
          <w:b/>
          <w:sz w:val="26"/>
          <w:szCs w:val="26"/>
        </w:rPr>
        <w:t xml:space="preserve">  </w:t>
      </w:r>
      <w:r>
        <w:rPr>
          <w:rFonts w:asciiTheme="majorBidi" w:hAnsiTheme="majorBidi" w:cstheme="majorBidi"/>
          <w:b/>
          <w:sz w:val="26"/>
          <w:szCs w:val="26"/>
        </w:rPr>
        <w:t xml:space="preserve">      </w:t>
      </w:r>
      <w:proofErr w:type="spellStart"/>
      <w:r w:rsidR="00971BFB" w:rsidRPr="00976247">
        <w:rPr>
          <w:rFonts w:asciiTheme="majorBidi" w:hAnsiTheme="majorBidi" w:cstheme="majorBidi"/>
          <w:b/>
          <w:sz w:val="26"/>
          <w:szCs w:val="26"/>
        </w:rPr>
        <w:t>Vannoy</w:t>
      </w:r>
      <w:proofErr w:type="spellEnd"/>
      <w:r w:rsidR="00971BFB" w:rsidRPr="00976247">
        <w:rPr>
          <w:rFonts w:asciiTheme="majorBidi" w:hAnsiTheme="majorBidi" w:cstheme="majorBidi"/>
          <w:b/>
          <w:sz w:val="26"/>
          <w:szCs w:val="26"/>
        </w:rPr>
        <w:t xml:space="preserve">, Deuteronomy, Lecture 4 </w:t>
      </w:r>
    </w:p>
    <w:p w:rsidR="00E746A7" w:rsidRDefault="00E746A7" w:rsidP="00E746A7">
      <w:pPr>
        <w:spacing w:line="360" w:lineRule="auto"/>
      </w:pPr>
      <w:r>
        <w:t xml:space="preserve">                </w:t>
      </w:r>
      <w:r w:rsidRPr="007A6DF6">
        <w:t xml:space="preserve">© 2011, Dr. Robert </w:t>
      </w:r>
      <w:proofErr w:type="spellStart"/>
      <w:r w:rsidRPr="007A6DF6">
        <w:t>Vannoy</w:t>
      </w:r>
      <w:proofErr w:type="spellEnd"/>
      <w:r w:rsidRPr="007A6DF6">
        <w:t>, Dr. Perry Phillips, and Ted Hildebrandt</w:t>
      </w:r>
    </w:p>
    <w:p w:rsidR="00077698" w:rsidRPr="00576356" w:rsidRDefault="00576356" w:rsidP="00576356">
      <w:pPr>
        <w:spacing w:line="360" w:lineRule="auto"/>
        <w:rPr>
          <w:sz w:val="26"/>
          <w:szCs w:val="26"/>
        </w:rPr>
      </w:pPr>
      <w:r w:rsidRPr="00576356">
        <w:rPr>
          <w:b/>
          <w:bCs/>
          <w:sz w:val="26"/>
          <w:szCs w:val="26"/>
        </w:rPr>
        <w:t xml:space="preserve">                              </w:t>
      </w:r>
      <w:r w:rsidRPr="00576356">
        <w:rPr>
          <w:b/>
          <w:bCs/>
          <w:sz w:val="26"/>
          <w:szCs w:val="26"/>
        </w:rPr>
        <w:t xml:space="preserve"> Survey of Support for Mosaic Authorship</w:t>
      </w:r>
    </w:p>
    <w:p w:rsidR="00576356" w:rsidRDefault="00576356" w:rsidP="00E746A7">
      <w:pPr>
        <w:pStyle w:val="Body"/>
        <w:spacing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Review</w:t>
      </w:r>
    </w:p>
    <w:p w:rsidR="00576356" w:rsidRDefault="00CF7A30" w:rsidP="00E746A7">
      <w:pPr>
        <w:pStyle w:val="Body"/>
        <w:spacing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E746A7">
        <w:rPr>
          <w:rFonts w:asciiTheme="majorBidi" w:hAnsiTheme="majorBidi" w:cstheme="majorBidi"/>
          <w:sz w:val="26"/>
          <w:szCs w:val="26"/>
        </w:rPr>
        <w:t xml:space="preserve">  </w:t>
      </w:r>
      <w:r w:rsidR="00E746A7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Last week under Roman</w:t>
      </w:r>
      <w:r w:rsidR="000573BE">
        <w:rPr>
          <w:rFonts w:asciiTheme="majorBidi" w:hAnsiTheme="majorBidi" w:cstheme="majorBidi"/>
          <w:sz w:val="26"/>
          <w:szCs w:val="26"/>
        </w:rPr>
        <w:t xml:space="preserve"> numeral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II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, which is </w:t>
      </w:r>
      <w:r>
        <w:rPr>
          <w:rFonts w:asciiTheme="majorBidi" w:hAnsiTheme="majorBidi" w:cstheme="majorBidi"/>
          <w:sz w:val="26"/>
          <w:szCs w:val="26"/>
        </w:rPr>
        <w:t>“T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</w:t>
      </w:r>
      <w:r w:rsidR="006E4DF8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uthorship and </w:t>
      </w:r>
      <w:r w:rsidR="006E4DF8">
        <w:rPr>
          <w:rFonts w:asciiTheme="majorBidi" w:hAnsiTheme="majorBidi" w:cstheme="majorBidi"/>
          <w:sz w:val="26"/>
          <w:szCs w:val="26"/>
        </w:rPr>
        <w:t>D</w:t>
      </w:r>
      <w:r w:rsidR="00971BFB" w:rsidRPr="00976247">
        <w:rPr>
          <w:rFonts w:asciiTheme="majorBidi" w:hAnsiTheme="majorBidi" w:cstheme="majorBidi"/>
          <w:sz w:val="26"/>
          <w:szCs w:val="26"/>
        </w:rPr>
        <w:t>ate of Deuteronomy</w:t>
      </w:r>
      <w:r w:rsidR="006E4DF8">
        <w:rPr>
          <w:rFonts w:asciiTheme="majorBidi" w:hAnsiTheme="majorBidi" w:cstheme="majorBidi"/>
          <w:sz w:val="26"/>
          <w:szCs w:val="26"/>
        </w:rPr>
        <w:t>,</w:t>
      </w:r>
      <w:r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746A7">
        <w:rPr>
          <w:rFonts w:asciiTheme="majorBidi" w:hAnsiTheme="majorBidi" w:cstheme="majorBidi"/>
          <w:sz w:val="26"/>
          <w:szCs w:val="26"/>
        </w:rPr>
        <w:t>we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survey</w:t>
      </w:r>
      <w:r w:rsidR="000573BE">
        <w:rPr>
          <w:rFonts w:asciiTheme="majorBidi" w:hAnsiTheme="majorBidi" w:cstheme="majorBidi"/>
          <w:sz w:val="26"/>
          <w:szCs w:val="26"/>
        </w:rPr>
        <w:t>ed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critical approaches. </w:t>
      </w:r>
      <w:r w:rsidR="00E746A7">
        <w:rPr>
          <w:rFonts w:asciiTheme="majorBidi" w:hAnsiTheme="majorBidi" w:cstheme="majorBidi"/>
          <w:sz w:val="26"/>
          <w:szCs w:val="26"/>
        </w:rPr>
        <w:t xml:space="preserve"> “D”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</w:t>
      </w:r>
      <w:r w:rsidR="006E4DF8">
        <w:rPr>
          <w:rFonts w:asciiTheme="majorBidi" w:hAnsiTheme="majorBidi" w:cstheme="majorBidi"/>
          <w:sz w:val="26"/>
          <w:szCs w:val="26"/>
        </w:rPr>
        <w:t>“C</w:t>
      </w:r>
      <w:r w:rsidR="00971BFB" w:rsidRPr="00976247">
        <w:rPr>
          <w:rFonts w:asciiTheme="majorBidi" w:hAnsiTheme="majorBidi" w:cstheme="majorBidi"/>
          <w:sz w:val="26"/>
          <w:szCs w:val="26"/>
        </w:rPr>
        <w:t>hallenges to the classic Wellh</w:t>
      </w:r>
      <w:r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usen position from various directions.</w:t>
      </w:r>
      <w:r w:rsidR="006E4DF8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573BE">
        <w:rPr>
          <w:rFonts w:asciiTheme="majorBidi" w:hAnsiTheme="majorBidi" w:cstheme="majorBidi"/>
          <w:sz w:val="26"/>
          <w:szCs w:val="26"/>
        </w:rPr>
        <w:t>Number 1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was trying to move that 621</w:t>
      </w:r>
      <w:r w:rsidR="00E746A7">
        <w:rPr>
          <w:rFonts w:asciiTheme="majorBidi" w:hAnsiTheme="majorBidi" w:cstheme="majorBidi"/>
          <w:sz w:val="26"/>
          <w:szCs w:val="26"/>
        </w:rPr>
        <w:t xml:space="preserve"> B.C.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date to a later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573BE" w:rsidRPr="00976247">
        <w:rPr>
          <w:rFonts w:asciiTheme="majorBidi" w:hAnsiTheme="majorBidi" w:cstheme="majorBidi"/>
          <w:sz w:val="26"/>
          <w:szCs w:val="26"/>
        </w:rPr>
        <w:t>post-</w:t>
      </w:r>
      <w:r w:rsidR="000573BE">
        <w:rPr>
          <w:rFonts w:asciiTheme="majorBidi" w:hAnsiTheme="majorBidi" w:cstheme="majorBidi"/>
          <w:sz w:val="26"/>
          <w:szCs w:val="26"/>
        </w:rPr>
        <w:t>exilic</w:t>
      </w:r>
      <w:r w:rsidR="000573BE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time. Number 2 was </w:t>
      </w:r>
      <w:r w:rsidR="006E4DF8">
        <w:rPr>
          <w:rFonts w:asciiTheme="majorBidi" w:hAnsiTheme="majorBidi" w:cstheme="majorBidi"/>
          <w:sz w:val="26"/>
          <w:szCs w:val="26"/>
        </w:rPr>
        <w:t>“A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dvocates of a date earlier than 621 but during the </w:t>
      </w:r>
      <w:r w:rsidR="000573BE" w:rsidRPr="00976247">
        <w:rPr>
          <w:rFonts w:asciiTheme="majorBidi" w:hAnsiTheme="majorBidi" w:cstheme="majorBidi"/>
          <w:sz w:val="26"/>
          <w:szCs w:val="26"/>
        </w:rPr>
        <w:t>monar</w:t>
      </w:r>
      <w:r w:rsidR="000573BE">
        <w:rPr>
          <w:rFonts w:asciiTheme="majorBidi" w:hAnsiTheme="majorBidi" w:cstheme="majorBidi"/>
          <w:sz w:val="26"/>
          <w:szCs w:val="26"/>
        </w:rPr>
        <w:t>c</w:t>
      </w:r>
      <w:r w:rsidR="000573BE" w:rsidRPr="00976247">
        <w:rPr>
          <w:rFonts w:asciiTheme="majorBidi" w:hAnsiTheme="majorBidi" w:cstheme="majorBidi"/>
          <w:sz w:val="26"/>
          <w:szCs w:val="26"/>
        </w:rPr>
        <w:t>hal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period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6E4DF8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that would be </w:t>
      </w:r>
      <w:r w:rsidR="006E4DF8">
        <w:rPr>
          <w:rFonts w:asciiTheme="majorBidi" w:hAnsiTheme="majorBidi" w:cstheme="majorBidi"/>
          <w:sz w:val="26"/>
          <w:szCs w:val="26"/>
        </w:rPr>
        <w:t>Welch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</w:t>
      </w:r>
      <w:r w:rsidR="00E5396A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E5396A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>d. And then 3 was also pre-</w:t>
      </w:r>
      <w:r w:rsidR="000573BE" w:rsidRPr="000573BE">
        <w:rPr>
          <w:rFonts w:asciiTheme="majorBidi" w:hAnsiTheme="majorBidi" w:cstheme="majorBidi"/>
          <w:sz w:val="26"/>
          <w:szCs w:val="26"/>
        </w:rPr>
        <w:t xml:space="preserve"> </w:t>
      </w:r>
      <w:r w:rsidR="000573BE" w:rsidRPr="00976247">
        <w:rPr>
          <w:rFonts w:asciiTheme="majorBidi" w:hAnsiTheme="majorBidi" w:cstheme="majorBidi"/>
          <w:sz w:val="26"/>
          <w:szCs w:val="26"/>
        </w:rPr>
        <w:t>monar</w:t>
      </w:r>
      <w:r w:rsidR="000573BE">
        <w:rPr>
          <w:rFonts w:asciiTheme="majorBidi" w:hAnsiTheme="majorBidi" w:cstheme="majorBidi"/>
          <w:sz w:val="26"/>
          <w:szCs w:val="26"/>
        </w:rPr>
        <w:t>c</w:t>
      </w:r>
      <w:r w:rsidR="000573BE" w:rsidRPr="00976247">
        <w:rPr>
          <w:rFonts w:asciiTheme="majorBidi" w:hAnsiTheme="majorBidi" w:cstheme="majorBidi"/>
          <w:sz w:val="26"/>
          <w:szCs w:val="26"/>
        </w:rPr>
        <w:t>hal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, </w:t>
      </w:r>
      <w:r w:rsidR="006E4DF8">
        <w:rPr>
          <w:rFonts w:asciiTheme="majorBidi" w:hAnsiTheme="majorBidi" w:cstheme="majorBidi"/>
          <w:sz w:val="26"/>
          <w:szCs w:val="26"/>
        </w:rPr>
        <w:t>pushing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it earlier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even earlier than the kingdom period, but not back to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period. E. Robinson </w:t>
      </w:r>
      <w:r w:rsidR="006E4DF8">
        <w:rPr>
          <w:rFonts w:asciiTheme="majorBidi" w:hAnsiTheme="majorBidi" w:cstheme="majorBidi"/>
          <w:sz w:val="26"/>
          <w:szCs w:val="26"/>
        </w:rPr>
        <w:t xml:space="preserve">and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R. Brinker both develop </w:t>
      </w:r>
      <w:r w:rsidR="006E4DF8">
        <w:rPr>
          <w:rFonts w:asciiTheme="majorBidi" w:hAnsiTheme="majorBidi" w:cstheme="majorBidi"/>
          <w:sz w:val="26"/>
          <w:szCs w:val="26"/>
        </w:rPr>
        <w:t>the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theory that Samuel was basically the one who was behind the compilation </w:t>
      </w:r>
      <w:r w:rsidR="000573BE">
        <w:rPr>
          <w:rFonts w:asciiTheme="majorBidi" w:hAnsiTheme="majorBidi" w:cstheme="majorBidi"/>
          <w:sz w:val="26"/>
          <w:szCs w:val="26"/>
        </w:rPr>
        <w:t>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book of Deuteronomy. </w:t>
      </w:r>
      <w:r w:rsidR="00576356">
        <w:rPr>
          <w:rFonts w:asciiTheme="majorBidi" w:hAnsiTheme="majorBidi" w:cstheme="majorBidi"/>
          <w:sz w:val="26"/>
          <w:szCs w:val="26"/>
        </w:rPr>
        <w:br/>
      </w:r>
      <w:r w:rsidR="00576356">
        <w:rPr>
          <w:rFonts w:asciiTheme="majorBidi" w:hAnsiTheme="majorBidi" w:cstheme="majorBidi"/>
          <w:sz w:val="26"/>
          <w:szCs w:val="26"/>
        </w:rPr>
        <w:br/>
        <w:t>4.  Advocates of a Mosaic Date for Deuteronomy</w:t>
      </w:r>
    </w:p>
    <w:p w:rsidR="00971BFB" w:rsidRDefault="00576356" w:rsidP="00E746A7">
      <w:pPr>
        <w:pStyle w:val="Body"/>
        <w:spacing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a.  Survey of Early Mosaic Supporters</w:t>
      </w:r>
      <w:r w:rsidR="006E4DF8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6E4DF8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So that brings us to 4</w:t>
      </w:r>
      <w:r w:rsidR="006E4DF8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6E4DF8">
        <w:rPr>
          <w:rFonts w:asciiTheme="majorBidi" w:hAnsiTheme="majorBidi" w:cstheme="majorBidi"/>
          <w:sz w:val="26"/>
          <w:szCs w:val="26"/>
        </w:rPr>
        <w:t>“A</w:t>
      </w:r>
      <w:r w:rsidR="00971BFB" w:rsidRPr="00976247">
        <w:rPr>
          <w:rFonts w:asciiTheme="majorBidi" w:hAnsiTheme="majorBidi" w:cstheme="majorBidi"/>
          <w:sz w:val="26"/>
          <w:szCs w:val="26"/>
        </w:rPr>
        <w:t>dvocates of a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 date for Deuteronomy.</w:t>
      </w:r>
      <w:r w:rsidR="006E4DF8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certainly is the traditional view</w:t>
      </w:r>
      <w:r w:rsidR="006E4DF8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that the Bible itself presents to us. I’m not going to do anything other than just mention these names, but what you see there is a sequence of people that span from early 1900s to right up to the present. James O</w:t>
      </w:r>
      <w:r w:rsidR="006E4DF8">
        <w:rPr>
          <w:rFonts w:asciiTheme="majorBidi" w:hAnsiTheme="majorBidi" w:cstheme="majorBidi"/>
          <w:sz w:val="26"/>
          <w:szCs w:val="26"/>
        </w:rPr>
        <w:t>r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r, the first one, wrote </w:t>
      </w:r>
      <w:r w:rsidR="00971BFB" w:rsidRPr="006E4DF8">
        <w:rPr>
          <w:rFonts w:asciiTheme="majorBidi" w:hAnsiTheme="majorBidi" w:cstheme="majorBidi"/>
          <w:i/>
          <w:iCs/>
          <w:sz w:val="26"/>
          <w:szCs w:val="26"/>
        </w:rPr>
        <w:t>The Problem of the Old Testament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(1906) and argued basically for </w:t>
      </w:r>
      <w:r w:rsidR="000573BE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>Mos</w:t>
      </w:r>
      <w:r w:rsidR="000573BE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</w:t>
      </w:r>
      <w:r w:rsidR="006E4DF8">
        <w:rPr>
          <w:rFonts w:asciiTheme="majorBidi" w:hAnsiTheme="majorBidi" w:cstheme="majorBidi"/>
          <w:sz w:val="26"/>
          <w:szCs w:val="26"/>
        </w:rPr>
        <w:t>origin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for Deuteronomy. H.M. Weiner wrote two books, one in 1912 and the other in 1920. </w:t>
      </w:r>
      <w:r w:rsidR="006E4DF8">
        <w:rPr>
          <w:rFonts w:asciiTheme="majorBidi" w:hAnsiTheme="majorBidi" w:cstheme="majorBidi"/>
          <w:sz w:val="26"/>
          <w:szCs w:val="26"/>
        </w:rPr>
        <w:t xml:space="preserve">The one 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1912 was called </w:t>
      </w:r>
      <w:r w:rsidR="00971BFB" w:rsidRPr="006E4DF8">
        <w:rPr>
          <w:rFonts w:asciiTheme="majorBidi" w:hAnsiTheme="majorBidi" w:cstheme="majorBidi"/>
          <w:i/>
          <w:iCs/>
          <w:sz w:val="26"/>
          <w:szCs w:val="26"/>
        </w:rPr>
        <w:t>Pent</w:t>
      </w:r>
      <w:r w:rsidR="006E4DF8" w:rsidRPr="006E4DF8">
        <w:rPr>
          <w:rFonts w:asciiTheme="majorBidi" w:hAnsiTheme="majorBidi" w:cstheme="majorBidi"/>
          <w:i/>
          <w:iCs/>
          <w:sz w:val="26"/>
          <w:szCs w:val="26"/>
        </w:rPr>
        <w:t>ateuchal</w:t>
      </w:r>
      <w:r w:rsidR="00971BFB" w:rsidRPr="006E4DF8">
        <w:rPr>
          <w:rFonts w:asciiTheme="majorBidi" w:hAnsiTheme="majorBidi" w:cstheme="majorBidi"/>
          <w:i/>
          <w:iCs/>
          <w:sz w:val="26"/>
          <w:szCs w:val="26"/>
        </w:rPr>
        <w:t xml:space="preserve"> Studies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, and </w:t>
      </w:r>
      <w:r w:rsidR="000573BE">
        <w:rPr>
          <w:rFonts w:asciiTheme="majorBidi" w:hAnsiTheme="majorBidi" w:cstheme="majorBidi"/>
          <w:sz w:val="26"/>
          <w:szCs w:val="26"/>
        </w:rPr>
        <w:t xml:space="preserve">the one 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1920 </w:t>
      </w:r>
      <w:r w:rsidR="00971BFB" w:rsidRPr="006E4DF8">
        <w:rPr>
          <w:rFonts w:asciiTheme="majorBidi" w:hAnsiTheme="majorBidi" w:cstheme="majorBidi"/>
          <w:i/>
          <w:iCs/>
          <w:sz w:val="26"/>
          <w:szCs w:val="26"/>
        </w:rPr>
        <w:t>The Main Problem of Deuteronomy.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So, see already Weiner </w:t>
      </w:r>
      <w:r w:rsidR="006E4DF8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focusing in on Deuteronomy as a critical issue </w:t>
      </w:r>
      <w:r w:rsidR="006E4DF8">
        <w:rPr>
          <w:rFonts w:asciiTheme="majorBidi" w:hAnsiTheme="majorBidi" w:cstheme="majorBidi"/>
          <w:sz w:val="26"/>
          <w:szCs w:val="26"/>
        </w:rPr>
        <w:t xml:space="preserve">for </w:t>
      </w:r>
      <w:r w:rsidR="00971BFB" w:rsidRPr="00976247">
        <w:rPr>
          <w:rFonts w:asciiTheme="majorBidi" w:hAnsiTheme="majorBidi" w:cstheme="majorBidi"/>
          <w:sz w:val="26"/>
          <w:szCs w:val="26"/>
        </w:rPr>
        <w:t>defending a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</w:t>
      </w:r>
      <w:r w:rsidR="006E4DF8">
        <w:rPr>
          <w:rFonts w:asciiTheme="majorBidi" w:hAnsiTheme="majorBidi" w:cstheme="majorBidi"/>
          <w:sz w:val="26"/>
          <w:szCs w:val="26"/>
        </w:rPr>
        <w:t>origin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J.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6E4DF8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wrote a commentary on Deuteronomy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two volumes </w:t>
      </w:r>
      <w:r w:rsidR="00E746A7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1950 and </w:t>
      </w:r>
      <w:r w:rsidR="006E4DF8">
        <w:rPr>
          <w:rFonts w:asciiTheme="majorBidi" w:hAnsiTheme="majorBidi" w:cstheme="majorBidi"/>
          <w:sz w:val="26"/>
          <w:szCs w:val="26"/>
        </w:rPr>
        <w:t>19</w:t>
      </w:r>
      <w:r w:rsidR="00971BFB" w:rsidRPr="00976247">
        <w:rPr>
          <w:rFonts w:asciiTheme="majorBidi" w:hAnsiTheme="majorBidi" w:cstheme="majorBidi"/>
          <w:sz w:val="26"/>
          <w:szCs w:val="26"/>
        </w:rPr>
        <w:t>51. That</w:t>
      </w:r>
      <w:r w:rsidR="006E4DF8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written in Dutch</w:t>
      </w:r>
      <w:r w:rsidR="00E746A7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believe its recently has been translated by </w:t>
      </w:r>
      <w:r w:rsidR="006E4DF8">
        <w:rPr>
          <w:rFonts w:asciiTheme="majorBidi" w:hAnsiTheme="majorBidi" w:cstheme="majorBidi"/>
          <w:sz w:val="26"/>
          <w:szCs w:val="26"/>
        </w:rPr>
        <w:t xml:space="preserve">Zondervan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in that </w:t>
      </w:r>
      <w:r w:rsidR="00971BFB" w:rsidRPr="00E746A7">
        <w:rPr>
          <w:rFonts w:asciiTheme="majorBidi" w:hAnsiTheme="majorBidi" w:cstheme="majorBidi"/>
          <w:i/>
          <w:sz w:val="26"/>
          <w:szCs w:val="26"/>
        </w:rPr>
        <w:t xml:space="preserve">Bible </w:t>
      </w:r>
      <w:r w:rsidR="006E4DF8" w:rsidRPr="00E746A7">
        <w:rPr>
          <w:rFonts w:asciiTheme="majorBidi" w:hAnsiTheme="majorBidi" w:cstheme="majorBidi"/>
          <w:i/>
          <w:sz w:val="26"/>
          <w:szCs w:val="26"/>
        </w:rPr>
        <w:t>S</w:t>
      </w:r>
      <w:r w:rsidR="00971BFB" w:rsidRPr="00E746A7">
        <w:rPr>
          <w:rFonts w:asciiTheme="majorBidi" w:hAnsiTheme="majorBidi" w:cstheme="majorBidi"/>
          <w:i/>
          <w:sz w:val="26"/>
          <w:szCs w:val="26"/>
        </w:rPr>
        <w:t xml:space="preserve">tudent’s </w:t>
      </w:r>
      <w:r w:rsidR="006E4DF8" w:rsidRPr="00E746A7">
        <w:rPr>
          <w:rFonts w:asciiTheme="majorBidi" w:hAnsiTheme="majorBidi" w:cstheme="majorBidi"/>
          <w:i/>
          <w:sz w:val="26"/>
          <w:szCs w:val="26"/>
        </w:rPr>
        <w:t>C</w:t>
      </w:r>
      <w:r w:rsidR="00971BFB" w:rsidRPr="00E746A7">
        <w:rPr>
          <w:rFonts w:asciiTheme="majorBidi" w:hAnsiTheme="majorBidi" w:cstheme="majorBidi"/>
          <w:i/>
          <w:sz w:val="26"/>
          <w:szCs w:val="26"/>
        </w:rPr>
        <w:t>ommentary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series</w:t>
      </w:r>
      <w:r w:rsidR="00E746A7">
        <w:rPr>
          <w:rFonts w:asciiTheme="majorBidi" w:hAnsiTheme="majorBidi" w:cstheme="majorBidi"/>
          <w:sz w:val="26"/>
          <w:szCs w:val="26"/>
        </w:rPr>
        <w:t xml:space="preserve">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don’t know if you’re familiar with that. It</w:t>
      </w:r>
      <w:r w:rsidR="006E4DF8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the English translation of a Dutch series of commentaries</w:t>
      </w:r>
      <w:r w:rsidR="006E4DF8">
        <w:rPr>
          <w:rFonts w:asciiTheme="majorBidi" w:hAnsiTheme="majorBidi" w:cstheme="majorBidi"/>
          <w:sz w:val="26"/>
          <w:szCs w:val="26"/>
        </w:rPr>
        <w:t>. M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ost of the Dutch commentaries were written in the </w:t>
      </w:r>
      <w:r w:rsidR="006E4DF8">
        <w:rPr>
          <w:rFonts w:asciiTheme="majorBidi" w:hAnsiTheme="majorBidi" w:cstheme="majorBidi"/>
          <w:sz w:val="26"/>
          <w:szCs w:val="26"/>
        </w:rPr>
        <w:t>19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50s, early 60s, and they’re gradually producing them in English.  </w:t>
      </w:r>
      <w:r>
        <w:rPr>
          <w:rFonts w:asciiTheme="majorBidi" w:hAnsiTheme="majorBidi" w:cstheme="majorBidi"/>
          <w:sz w:val="26"/>
          <w:szCs w:val="26"/>
        </w:rPr>
        <w:br/>
      </w:r>
      <w:r>
        <w:rPr>
          <w:rFonts w:asciiTheme="majorBidi" w:hAnsiTheme="majorBidi" w:cstheme="majorBidi"/>
          <w:sz w:val="26"/>
          <w:szCs w:val="26"/>
        </w:rPr>
        <w:lastRenderedPageBreak/>
        <w:br/>
        <w:t xml:space="preserve">   b.  More Recent Defenders of Mosaic Authorship</w:t>
      </w:r>
      <w:r w:rsidR="006E4DF8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6E4DF8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Just a comment on J.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6E4DF8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J.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--the name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maybe is familiar to you primarily from the work of Herman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who was a New Testament professor in Holland </w:t>
      </w:r>
      <w:r w:rsidR="000573BE">
        <w:rPr>
          <w:rFonts w:asciiTheme="majorBidi" w:hAnsiTheme="majorBidi" w:cstheme="majorBidi"/>
          <w:sz w:val="26"/>
          <w:szCs w:val="26"/>
        </w:rPr>
        <w:t>who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wrote </w:t>
      </w:r>
      <w:r w:rsidR="006E4DF8" w:rsidRPr="006E4DF8">
        <w:rPr>
          <w:rFonts w:asciiTheme="majorBidi" w:hAnsiTheme="majorBidi" w:cstheme="majorBidi"/>
          <w:i/>
          <w:iCs/>
          <w:sz w:val="26"/>
          <w:szCs w:val="26"/>
        </w:rPr>
        <w:t>A</w:t>
      </w:r>
      <w:r w:rsidR="00971BFB" w:rsidRPr="006E4DF8">
        <w:rPr>
          <w:rFonts w:asciiTheme="majorBidi" w:hAnsiTheme="majorBidi" w:cstheme="majorBidi"/>
          <w:i/>
          <w:iCs/>
          <w:sz w:val="26"/>
          <w:szCs w:val="26"/>
        </w:rPr>
        <w:t xml:space="preserve">n </w:t>
      </w:r>
      <w:r w:rsidR="006E4DF8" w:rsidRPr="006E4DF8">
        <w:rPr>
          <w:rFonts w:asciiTheme="majorBidi" w:hAnsiTheme="majorBidi" w:cstheme="majorBidi"/>
          <w:i/>
          <w:iCs/>
          <w:sz w:val="26"/>
          <w:szCs w:val="26"/>
        </w:rPr>
        <w:t>O</w:t>
      </w:r>
      <w:r w:rsidR="00971BFB" w:rsidRPr="006E4DF8">
        <w:rPr>
          <w:rFonts w:asciiTheme="majorBidi" w:hAnsiTheme="majorBidi" w:cstheme="majorBidi"/>
          <w:i/>
          <w:iCs/>
          <w:sz w:val="26"/>
          <w:szCs w:val="26"/>
        </w:rPr>
        <w:t xml:space="preserve">utline of Paul’s </w:t>
      </w:r>
      <w:r w:rsidR="006E4DF8" w:rsidRPr="006E4DF8">
        <w:rPr>
          <w:rFonts w:asciiTheme="majorBidi" w:hAnsiTheme="majorBidi" w:cstheme="majorBidi"/>
          <w:i/>
          <w:iCs/>
          <w:sz w:val="26"/>
          <w:szCs w:val="26"/>
        </w:rPr>
        <w:t>T</w:t>
      </w:r>
      <w:r w:rsidR="00971BFB" w:rsidRPr="006E4DF8">
        <w:rPr>
          <w:rFonts w:asciiTheme="majorBidi" w:hAnsiTheme="majorBidi" w:cstheme="majorBidi"/>
          <w:i/>
          <w:iCs/>
          <w:sz w:val="26"/>
          <w:szCs w:val="26"/>
        </w:rPr>
        <w:t>heology</w:t>
      </w:r>
      <w:r w:rsidR="00E746A7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which is a major </w:t>
      </w:r>
      <w:r w:rsidR="006E4DF8">
        <w:rPr>
          <w:rFonts w:asciiTheme="majorBidi" w:hAnsiTheme="majorBidi" w:cstheme="majorBidi"/>
          <w:sz w:val="26"/>
          <w:szCs w:val="26"/>
        </w:rPr>
        <w:t>work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has been translated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plus some commentaries. Herman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was the son of J.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, J.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0573BE">
        <w:rPr>
          <w:rFonts w:asciiTheme="majorBidi" w:hAnsiTheme="majorBidi" w:cstheme="majorBidi"/>
          <w:sz w:val="26"/>
          <w:szCs w:val="26"/>
        </w:rPr>
        <w:t>, the father,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was a professor of Old Testament. I’</w:t>
      </w:r>
      <w:r w:rsidR="006E4DF8">
        <w:rPr>
          <w:rFonts w:asciiTheme="majorBidi" w:hAnsiTheme="majorBidi" w:cstheme="majorBidi"/>
          <w:sz w:val="26"/>
          <w:szCs w:val="26"/>
        </w:rPr>
        <w:t>ve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mention this in some of my other classes</w:t>
      </w:r>
      <w:r w:rsidR="006E4DF8">
        <w:rPr>
          <w:rFonts w:asciiTheme="majorBidi" w:hAnsiTheme="majorBidi" w:cstheme="majorBidi"/>
          <w:sz w:val="26"/>
          <w:szCs w:val="26"/>
        </w:rPr>
        <w:t>. H</w:t>
      </w:r>
      <w:r w:rsidR="00971BFB" w:rsidRPr="00976247">
        <w:rPr>
          <w:rFonts w:asciiTheme="majorBidi" w:hAnsiTheme="majorBidi" w:cstheme="majorBidi"/>
          <w:sz w:val="26"/>
          <w:szCs w:val="26"/>
        </w:rPr>
        <w:t>e had two sons</w:t>
      </w:r>
      <w:r w:rsidR="006E4DF8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one was N.H.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other was H.N.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6E4DF8">
        <w:rPr>
          <w:rFonts w:asciiTheme="majorBidi" w:hAnsiTheme="majorBidi" w:cstheme="majorBidi"/>
          <w:sz w:val="26"/>
          <w:szCs w:val="26"/>
        </w:rPr>
        <w:t>Herman</w:t>
      </w:r>
      <w:r w:rsidR="000573BE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was professor of New Testament </w:t>
      </w:r>
      <w:r w:rsidR="00E746A7">
        <w:rPr>
          <w:rFonts w:asciiTheme="majorBidi" w:hAnsiTheme="majorBidi" w:cstheme="majorBidi"/>
          <w:sz w:val="26"/>
          <w:szCs w:val="26"/>
        </w:rPr>
        <w:t>and he’s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one most English speaking people are familiar with</w:t>
      </w:r>
      <w:r w:rsidR="000573BE">
        <w:rPr>
          <w:rFonts w:asciiTheme="majorBidi" w:hAnsiTheme="majorBidi" w:cstheme="majorBidi"/>
          <w:sz w:val="26"/>
          <w:szCs w:val="26"/>
        </w:rPr>
        <w:t xml:space="preserve">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Niko</w:t>
      </w:r>
      <w:r w:rsidR="00E746A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was a professor of Old Testament, and J.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6E4DF8">
        <w:rPr>
          <w:rFonts w:asciiTheme="majorBidi" w:hAnsiTheme="majorBidi" w:cstheme="majorBidi"/>
          <w:sz w:val="26"/>
          <w:szCs w:val="26"/>
        </w:rPr>
        <w:t xml:space="preserve">was </w:t>
      </w:r>
      <w:r w:rsidR="00971BFB" w:rsidRPr="00976247">
        <w:rPr>
          <w:rFonts w:asciiTheme="majorBidi" w:hAnsiTheme="majorBidi" w:cstheme="majorBidi"/>
          <w:sz w:val="26"/>
          <w:szCs w:val="26"/>
        </w:rPr>
        <w:t>Old Testament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6E4DF8">
        <w:rPr>
          <w:rFonts w:asciiTheme="majorBidi" w:hAnsiTheme="majorBidi" w:cstheme="majorBidi"/>
          <w:sz w:val="26"/>
          <w:szCs w:val="26"/>
        </w:rPr>
        <w:t>a</w:t>
      </w:r>
      <w:r w:rsidR="000573BE">
        <w:rPr>
          <w:rFonts w:asciiTheme="majorBidi" w:hAnsiTheme="majorBidi" w:cstheme="majorBidi"/>
          <w:sz w:val="26"/>
          <w:szCs w:val="26"/>
        </w:rPr>
        <w:t>s well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But Niko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6E4DF8">
        <w:rPr>
          <w:rFonts w:asciiTheme="majorBidi" w:hAnsiTheme="majorBidi" w:cstheme="majorBidi"/>
          <w:sz w:val="26"/>
          <w:szCs w:val="26"/>
        </w:rPr>
        <w:t xml:space="preserve">was the </w:t>
      </w:r>
      <w:r w:rsidR="00971BFB" w:rsidRPr="00976247">
        <w:rPr>
          <w:rFonts w:asciiTheme="majorBidi" w:hAnsiTheme="majorBidi" w:cstheme="majorBidi"/>
          <w:sz w:val="26"/>
          <w:szCs w:val="26"/>
        </w:rPr>
        <w:t>man I studied with</w:t>
      </w:r>
      <w:r w:rsidR="00F550B3">
        <w:rPr>
          <w:rFonts w:asciiTheme="majorBidi" w:hAnsiTheme="majorBidi" w:cstheme="majorBidi"/>
          <w:sz w:val="26"/>
          <w:szCs w:val="26"/>
        </w:rPr>
        <w:t>. 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now dead. But in any case, J.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E5396A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F550B3">
        <w:rPr>
          <w:rFonts w:asciiTheme="majorBidi" w:hAnsiTheme="majorBidi" w:cstheme="majorBidi"/>
          <w:sz w:val="26"/>
          <w:szCs w:val="26"/>
        </w:rPr>
        <w:t>, the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father</w:t>
      </w:r>
      <w:r w:rsidR="000573BE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defended Mosaic authorship </w:t>
      </w:r>
      <w:r w:rsidR="00F550B3">
        <w:rPr>
          <w:rFonts w:asciiTheme="majorBidi" w:hAnsiTheme="majorBidi" w:cstheme="majorBidi"/>
          <w:sz w:val="26"/>
          <w:szCs w:val="26"/>
        </w:rPr>
        <w:t>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Deuteronomy. And then, about the same time, G.C.</w:t>
      </w:r>
      <w:r w:rsidR="00F550B3">
        <w:rPr>
          <w:rFonts w:asciiTheme="majorBidi" w:hAnsiTheme="majorBidi" w:cstheme="majorBidi"/>
          <w:sz w:val="26"/>
          <w:szCs w:val="26"/>
        </w:rPr>
        <w:t>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A</w:t>
      </w:r>
      <w:r w:rsidR="00E5396A">
        <w:rPr>
          <w:rFonts w:asciiTheme="majorBidi" w:hAnsiTheme="majorBidi" w:cstheme="majorBidi"/>
          <w:sz w:val="26"/>
          <w:szCs w:val="26"/>
        </w:rPr>
        <w:t>ald</w:t>
      </w:r>
      <w:r w:rsidR="00971BFB" w:rsidRPr="00976247">
        <w:rPr>
          <w:rFonts w:asciiTheme="majorBidi" w:hAnsiTheme="majorBidi" w:cstheme="majorBidi"/>
          <w:sz w:val="26"/>
          <w:szCs w:val="26"/>
        </w:rPr>
        <w:t>ers</w:t>
      </w:r>
      <w:proofErr w:type="spellEnd"/>
      <w:r w:rsidR="00F550B3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also Dutch</w:t>
      </w:r>
      <w:r w:rsidR="00F550B3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wrote an Old Testament introduction which hasn’t been translated into English</w:t>
      </w:r>
      <w:r w:rsidR="00F550B3">
        <w:rPr>
          <w:rFonts w:asciiTheme="majorBidi" w:hAnsiTheme="majorBidi" w:cstheme="majorBidi"/>
          <w:sz w:val="26"/>
          <w:szCs w:val="26"/>
        </w:rPr>
        <w:t>. His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short </w:t>
      </w:r>
      <w:r w:rsidR="000573BE" w:rsidRPr="000573BE">
        <w:rPr>
          <w:rFonts w:asciiTheme="majorBidi" w:hAnsiTheme="majorBidi" w:cstheme="majorBidi"/>
          <w:i/>
          <w:iCs/>
          <w:sz w:val="26"/>
          <w:szCs w:val="26"/>
        </w:rPr>
        <w:t>I</w:t>
      </w:r>
      <w:r w:rsidR="00971BFB" w:rsidRPr="000573BE">
        <w:rPr>
          <w:rFonts w:asciiTheme="majorBidi" w:hAnsiTheme="majorBidi" w:cstheme="majorBidi"/>
          <w:i/>
          <w:iCs/>
          <w:sz w:val="26"/>
          <w:szCs w:val="26"/>
        </w:rPr>
        <w:t>ntroduction to the Pent</w:t>
      </w:r>
      <w:r w:rsidR="00F550B3" w:rsidRPr="000573BE">
        <w:rPr>
          <w:rFonts w:asciiTheme="majorBidi" w:hAnsiTheme="majorBidi" w:cstheme="majorBidi"/>
          <w:i/>
          <w:iCs/>
          <w:sz w:val="26"/>
          <w:szCs w:val="26"/>
        </w:rPr>
        <w:t>ateuch</w:t>
      </w:r>
      <w:r w:rsidR="00F550B3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as it</w:t>
      </w:r>
      <w:r w:rsidR="00F550B3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called, has been </w:t>
      </w:r>
      <w:r w:rsidR="00F550B3">
        <w:rPr>
          <w:rFonts w:asciiTheme="majorBidi" w:hAnsiTheme="majorBidi" w:cstheme="majorBidi"/>
          <w:sz w:val="26"/>
          <w:szCs w:val="26"/>
        </w:rPr>
        <w:t>translated into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English. He defends the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</w:t>
      </w:r>
      <w:r w:rsidR="00F550B3">
        <w:rPr>
          <w:rFonts w:asciiTheme="majorBidi" w:hAnsiTheme="majorBidi" w:cstheme="majorBidi"/>
          <w:sz w:val="26"/>
          <w:szCs w:val="26"/>
        </w:rPr>
        <w:t>origin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/>
          <w:sz w:val="26"/>
          <w:szCs w:val="26"/>
        </w:rPr>
        <w:br/>
        <w:t xml:space="preserve"> </w:t>
      </w:r>
      <w:r>
        <w:rPr>
          <w:rFonts w:asciiTheme="majorBidi" w:hAnsiTheme="majorBidi" w:cstheme="majorBidi"/>
          <w:sz w:val="26"/>
          <w:szCs w:val="26"/>
        </w:rPr>
        <w:tab/>
      </w:r>
      <w:r w:rsidR="00F550B3">
        <w:rPr>
          <w:rFonts w:asciiTheme="majorBidi" w:hAnsiTheme="majorBidi" w:cstheme="majorBidi"/>
          <w:sz w:val="26"/>
          <w:szCs w:val="26"/>
        </w:rPr>
        <w:t xml:space="preserve">O. T. Allis, </w:t>
      </w:r>
      <w:r w:rsidR="00971BFB" w:rsidRPr="00976247">
        <w:rPr>
          <w:rFonts w:asciiTheme="majorBidi" w:hAnsiTheme="majorBidi" w:cstheme="majorBidi"/>
          <w:sz w:val="26"/>
          <w:szCs w:val="26"/>
        </w:rPr>
        <w:t>to get to this country, for many years a professor at Princeton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later at Westminster in the earlier days of Westminster</w:t>
      </w:r>
      <w:r w:rsidR="00F550B3">
        <w:rPr>
          <w:rFonts w:asciiTheme="majorBidi" w:hAnsiTheme="majorBidi" w:cstheme="majorBidi"/>
          <w:sz w:val="26"/>
          <w:szCs w:val="26"/>
        </w:rPr>
        <w:t xml:space="preserve"> Seminary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, wrote </w:t>
      </w:r>
      <w:r w:rsidR="00971BFB" w:rsidRPr="00F550B3">
        <w:rPr>
          <w:rFonts w:asciiTheme="majorBidi" w:hAnsiTheme="majorBidi" w:cstheme="majorBidi"/>
          <w:i/>
          <w:iCs/>
          <w:sz w:val="26"/>
          <w:szCs w:val="26"/>
        </w:rPr>
        <w:t>The Five Books of Moses</w:t>
      </w:r>
      <w:r w:rsidR="00971BFB" w:rsidRPr="00976247">
        <w:rPr>
          <w:rFonts w:asciiTheme="majorBidi" w:hAnsiTheme="majorBidi" w:cstheme="majorBidi"/>
          <w:sz w:val="26"/>
          <w:szCs w:val="26"/>
        </w:rPr>
        <w:t>. It</w:t>
      </w:r>
      <w:r w:rsidR="00F550B3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 good treatment of </w:t>
      </w:r>
      <w:r w:rsidR="00F550B3">
        <w:rPr>
          <w:rFonts w:asciiTheme="majorBidi" w:hAnsiTheme="majorBidi" w:cstheme="majorBidi"/>
          <w:sz w:val="26"/>
          <w:szCs w:val="26"/>
        </w:rPr>
        <w:t xml:space="preserve">Pentateuchal </w:t>
      </w:r>
      <w:r w:rsidR="00971BFB" w:rsidRPr="00976247">
        <w:rPr>
          <w:rFonts w:asciiTheme="majorBidi" w:hAnsiTheme="majorBidi" w:cstheme="majorBidi"/>
          <w:sz w:val="26"/>
          <w:szCs w:val="26"/>
        </w:rPr>
        <w:t>criticism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573BE">
        <w:rPr>
          <w:rFonts w:asciiTheme="majorBidi" w:hAnsiTheme="majorBidi" w:cstheme="majorBidi"/>
          <w:sz w:val="26"/>
          <w:szCs w:val="26"/>
        </w:rPr>
        <w:t xml:space="preserve">written 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1943. You’re up into the </w:t>
      </w:r>
      <w:r w:rsidR="00E746A7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econd </w:t>
      </w:r>
      <w:r w:rsidR="00E746A7">
        <w:rPr>
          <w:rFonts w:asciiTheme="majorBidi" w:hAnsiTheme="majorBidi" w:cstheme="majorBidi"/>
          <w:sz w:val="26"/>
          <w:szCs w:val="26"/>
        </w:rPr>
        <w:t>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orld </w:t>
      </w:r>
      <w:r w:rsidR="00E746A7">
        <w:rPr>
          <w:rFonts w:asciiTheme="majorBidi" w:hAnsiTheme="majorBidi" w:cstheme="majorBidi"/>
          <w:sz w:val="26"/>
          <w:szCs w:val="26"/>
        </w:rPr>
        <w:t>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ar </w:t>
      </w:r>
      <w:r w:rsidR="00F550B3">
        <w:rPr>
          <w:rFonts w:asciiTheme="majorBidi" w:hAnsiTheme="majorBidi" w:cstheme="majorBidi"/>
          <w:sz w:val="26"/>
          <w:szCs w:val="26"/>
        </w:rPr>
        <w:t>era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Then E.J. Young, a professor at Westminster Seminary, wrote his </w:t>
      </w:r>
      <w:r w:rsidR="00971BFB" w:rsidRPr="00F550B3">
        <w:rPr>
          <w:rFonts w:asciiTheme="majorBidi" w:hAnsiTheme="majorBidi" w:cstheme="majorBidi"/>
          <w:i/>
          <w:iCs/>
          <w:sz w:val="26"/>
          <w:szCs w:val="26"/>
        </w:rPr>
        <w:t>Old Testament Introduction</w:t>
      </w:r>
      <w:r w:rsidR="00971BFB" w:rsidRPr="00976247">
        <w:rPr>
          <w:rFonts w:asciiTheme="majorBidi" w:hAnsiTheme="majorBidi" w:cstheme="majorBidi"/>
          <w:sz w:val="26"/>
          <w:szCs w:val="26"/>
        </w:rPr>
        <w:t>, the first edition was 1949 that was later revised and updated in 1960</w:t>
      </w:r>
      <w:r w:rsidR="00E746A7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746A7">
        <w:rPr>
          <w:rFonts w:asciiTheme="majorBidi" w:hAnsiTheme="majorBidi" w:cstheme="majorBidi"/>
          <w:sz w:val="26"/>
          <w:szCs w:val="26"/>
        </w:rPr>
        <w:t xml:space="preserve"> 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also defended </w:t>
      </w:r>
      <w:r w:rsidR="000573BE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origin </w:t>
      </w:r>
      <w:r w:rsidR="000573BE">
        <w:rPr>
          <w:rFonts w:asciiTheme="majorBidi" w:hAnsiTheme="majorBidi" w:cstheme="majorBidi"/>
          <w:sz w:val="26"/>
          <w:szCs w:val="26"/>
        </w:rPr>
        <w:t>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Deuteronomy. </w:t>
      </w:r>
      <w:r w:rsidR="000573BE">
        <w:rPr>
          <w:rFonts w:asciiTheme="majorBidi" w:hAnsiTheme="majorBidi" w:cstheme="majorBidi"/>
          <w:sz w:val="26"/>
          <w:szCs w:val="26"/>
        </w:rPr>
        <w:t>M</w:t>
      </w:r>
      <w:r w:rsidR="00971BFB" w:rsidRPr="00976247">
        <w:rPr>
          <w:rFonts w:asciiTheme="majorBidi" w:hAnsiTheme="majorBidi" w:cstheme="majorBidi"/>
          <w:sz w:val="26"/>
          <w:szCs w:val="26"/>
        </w:rPr>
        <w:t>ore recently, R. K. Harrison</w:t>
      </w:r>
      <w:r w:rsidR="000573BE">
        <w:rPr>
          <w:rFonts w:asciiTheme="majorBidi" w:hAnsiTheme="majorBidi" w:cstheme="majorBidi"/>
          <w:sz w:val="26"/>
          <w:szCs w:val="26"/>
        </w:rPr>
        <w:t>’s massive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F550B3">
        <w:rPr>
          <w:rFonts w:asciiTheme="majorBidi" w:hAnsiTheme="majorBidi" w:cstheme="majorBidi"/>
          <w:i/>
          <w:iCs/>
          <w:sz w:val="26"/>
          <w:szCs w:val="26"/>
        </w:rPr>
        <w:t>Introduction to the Old Testament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746A7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>1969</w:t>
      </w:r>
      <w:r w:rsidR="000573BE">
        <w:rPr>
          <w:rFonts w:asciiTheme="majorBidi" w:hAnsiTheme="majorBidi" w:cstheme="majorBidi"/>
          <w:sz w:val="26"/>
          <w:szCs w:val="26"/>
        </w:rPr>
        <w:t xml:space="preserve"> also defends the Mosaic authorship of Deuteronomy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F550B3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F550B3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So my purpose of giving you those names </w:t>
      </w:r>
      <w:r w:rsidR="000573BE">
        <w:rPr>
          <w:rFonts w:asciiTheme="majorBidi" w:hAnsiTheme="majorBidi" w:cstheme="majorBidi"/>
          <w:sz w:val="26"/>
          <w:szCs w:val="26"/>
        </w:rPr>
        <w:t xml:space="preserve">is </w:t>
      </w:r>
      <w:r w:rsidR="00971BFB" w:rsidRPr="00976247">
        <w:rPr>
          <w:rFonts w:asciiTheme="majorBidi" w:hAnsiTheme="majorBidi" w:cstheme="majorBidi"/>
          <w:sz w:val="26"/>
          <w:szCs w:val="26"/>
        </w:rPr>
        <w:t>just to show that over this whole period of a century of time where this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 authorship has been attacked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there have been those that have defended the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position all along. I’d say that they’re all pretty much the same, although with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A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l</w:t>
      </w:r>
      <w:r w:rsidR="00F550B3">
        <w:rPr>
          <w:rFonts w:asciiTheme="majorBidi" w:hAnsiTheme="majorBidi" w:cstheme="majorBidi"/>
          <w:sz w:val="26"/>
          <w:szCs w:val="26"/>
        </w:rPr>
        <w:t>d</w:t>
      </w:r>
      <w:r w:rsidR="00971BFB" w:rsidRPr="00976247">
        <w:rPr>
          <w:rFonts w:asciiTheme="majorBidi" w:hAnsiTheme="majorBidi" w:cstheme="majorBidi"/>
          <w:sz w:val="26"/>
          <w:szCs w:val="26"/>
        </w:rPr>
        <w:t>ers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he would allow for a few </w:t>
      </w:r>
      <w:r w:rsidR="000573BE">
        <w:rPr>
          <w:rFonts w:asciiTheme="majorBidi" w:hAnsiTheme="majorBidi" w:cstheme="majorBidi"/>
          <w:sz w:val="26"/>
          <w:szCs w:val="26"/>
        </w:rPr>
        <w:t xml:space="preserve">of </w:t>
      </w:r>
      <w:r w:rsidR="00F550B3">
        <w:rPr>
          <w:rFonts w:asciiTheme="majorBidi" w:hAnsiTheme="majorBidi" w:cstheme="majorBidi"/>
          <w:sz w:val="26"/>
          <w:szCs w:val="26"/>
        </w:rPr>
        <w:t xml:space="preserve">what 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terms </w:t>
      </w:r>
      <w:r w:rsidR="00E746A7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post-Mos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</w:t>
      </w:r>
      <w:r w:rsidR="00E746A7">
        <w:rPr>
          <w:rFonts w:asciiTheme="majorBidi" w:hAnsiTheme="majorBidi" w:cstheme="majorBidi"/>
          <w:sz w:val="26"/>
          <w:szCs w:val="26"/>
        </w:rPr>
        <w:t>”</w:t>
      </w:r>
      <w:r w:rsidR="00F550B3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phrases here and there, particularly </w:t>
      </w:r>
      <w:r w:rsidR="000573BE">
        <w:rPr>
          <w:rFonts w:asciiTheme="majorBidi" w:hAnsiTheme="majorBidi" w:cstheme="majorBidi"/>
          <w:sz w:val="26"/>
          <w:szCs w:val="26"/>
        </w:rPr>
        <w:t xml:space="preserve">at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end of Deuteronomy with the </w:t>
      </w:r>
      <w:r w:rsidR="00F550B3">
        <w:rPr>
          <w:rFonts w:asciiTheme="majorBidi" w:hAnsiTheme="majorBidi" w:cstheme="majorBidi"/>
          <w:sz w:val="26"/>
          <w:szCs w:val="26"/>
        </w:rPr>
        <w:t>acc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ount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>of Moses’ death</w:t>
      </w:r>
      <w:r w:rsidR="00F550B3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which I don’t have any objection to either. That has been </w:t>
      </w:r>
      <w:r w:rsidR="00F550B3">
        <w:rPr>
          <w:rFonts w:asciiTheme="majorBidi" w:hAnsiTheme="majorBidi" w:cstheme="majorBidi"/>
          <w:sz w:val="26"/>
          <w:szCs w:val="26"/>
        </w:rPr>
        <w:t xml:space="preserve">appended to the </w:t>
      </w:r>
      <w:r w:rsidR="00971BFB" w:rsidRPr="00976247">
        <w:rPr>
          <w:rFonts w:asciiTheme="majorBidi" w:hAnsiTheme="majorBidi" w:cstheme="majorBidi"/>
          <w:sz w:val="26"/>
          <w:szCs w:val="26"/>
        </w:rPr>
        <w:t>book subsequent to its completion</w:t>
      </w:r>
      <w:r w:rsidR="00F550B3">
        <w:rPr>
          <w:rFonts w:asciiTheme="majorBidi" w:hAnsiTheme="majorBidi" w:cstheme="majorBidi"/>
          <w:sz w:val="26"/>
          <w:szCs w:val="26"/>
        </w:rPr>
        <w:t>. B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ut </w:t>
      </w:r>
      <w:proofErr w:type="spellStart"/>
      <w:r w:rsidR="00F550B3">
        <w:rPr>
          <w:rFonts w:asciiTheme="majorBidi" w:hAnsiTheme="majorBidi" w:cstheme="majorBidi"/>
          <w:sz w:val="26"/>
          <w:szCs w:val="26"/>
        </w:rPr>
        <w:t>Aalders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finds a few other phrases here and there that he feels were post-Mos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ic, which I’m not sure </w:t>
      </w:r>
      <w:r w:rsidR="000573BE">
        <w:rPr>
          <w:rFonts w:asciiTheme="majorBidi" w:hAnsiTheme="majorBidi" w:cstheme="majorBidi"/>
          <w:sz w:val="26"/>
          <w:szCs w:val="26"/>
        </w:rPr>
        <w:t>are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necessary</w:t>
      </w:r>
      <w:r w:rsidR="00F550B3">
        <w:rPr>
          <w:rFonts w:asciiTheme="majorBidi" w:hAnsiTheme="majorBidi" w:cstheme="majorBidi"/>
          <w:sz w:val="26"/>
          <w:szCs w:val="26"/>
        </w:rPr>
        <w:t>. B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ut generally they’re all very conservative. </w:t>
      </w:r>
      <w:r>
        <w:rPr>
          <w:rFonts w:asciiTheme="majorBidi" w:hAnsiTheme="majorBidi" w:cstheme="majorBidi"/>
          <w:sz w:val="26"/>
          <w:szCs w:val="26"/>
        </w:rPr>
        <w:br/>
      </w:r>
      <w:r>
        <w:rPr>
          <w:rFonts w:asciiTheme="majorBidi" w:hAnsiTheme="majorBidi" w:cstheme="majorBidi"/>
          <w:sz w:val="26"/>
          <w:szCs w:val="26"/>
        </w:rPr>
        <w:br/>
        <w:t xml:space="preserve">  c.  Pentateuch is Foundational Position for Determining Conservative Books</w:t>
      </w:r>
      <w:r w:rsidR="00F550B3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F550B3">
        <w:rPr>
          <w:rFonts w:asciiTheme="majorBidi" w:hAnsiTheme="majorBidi" w:cstheme="majorBidi"/>
          <w:sz w:val="26"/>
          <w:szCs w:val="26"/>
        </w:rPr>
        <w:tab/>
      </w:r>
      <w:r w:rsidR="00F550B3" w:rsidRPr="000573BE">
        <w:rPr>
          <w:rFonts w:asciiTheme="majorBidi" w:hAnsiTheme="majorBidi" w:cstheme="majorBidi"/>
          <w:b/>
          <w:bCs/>
          <w:sz w:val="26"/>
          <w:szCs w:val="26"/>
        </w:rPr>
        <w:t xml:space="preserve">Student </w:t>
      </w:r>
      <w:r w:rsidR="00971BFB" w:rsidRPr="000573BE">
        <w:rPr>
          <w:rFonts w:asciiTheme="majorBidi" w:hAnsiTheme="majorBidi" w:cstheme="majorBidi"/>
          <w:b/>
          <w:bCs/>
          <w:sz w:val="26"/>
          <w:szCs w:val="26"/>
        </w:rPr>
        <w:t>question</w:t>
      </w:r>
      <w:r w:rsidR="00971BFB" w:rsidRPr="00976247">
        <w:rPr>
          <w:rFonts w:asciiTheme="majorBidi" w:hAnsiTheme="majorBidi" w:cstheme="majorBidi"/>
          <w:sz w:val="26"/>
          <w:szCs w:val="26"/>
        </w:rPr>
        <w:t>: So is it fair to say then that this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authorship of the </w:t>
      </w:r>
      <w:r w:rsidR="00F550B3">
        <w:rPr>
          <w:rFonts w:asciiTheme="majorBidi" w:hAnsiTheme="majorBidi" w:cstheme="majorBidi"/>
          <w:sz w:val="26"/>
          <w:szCs w:val="26"/>
        </w:rPr>
        <w:t>Pentateuch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</w:t>
      </w:r>
      <w:r w:rsidR="00E746A7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>very</w:t>
      </w:r>
      <w:r w:rsidR="000573BE">
        <w:rPr>
          <w:rFonts w:asciiTheme="majorBidi" w:hAnsiTheme="majorBidi" w:cstheme="majorBidi"/>
          <w:sz w:val="26"/>
          <w:szCs w:val="26"/>
        </w:rPr>
        <w:t xml:space="preserve"> foundational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position in </w:t>
      </w:r>
      <w:r w:rsidR="00F550B3">
        <w:rPr>
          <w:rFonts w:asciiTheme="majorBidi" w:hAnsiTheme="majorBidi" w:cstheme="majorBidi"/>
          <w:sz w:val="26"/>
          <w:szCs w:val="26"/>
        </w:rPr>
        <w:t xml:space="preserve">determining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conservative books? </w:t>
      </w:r>
      <w:r w:rsidR="00F550B3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F550B3">
        <w:rPr>
          <w:rFonts w:asciiTheme="majorBidi" w:hAnsiTheme="majorBidi" w:cstheme="majorBidi"/>
          <w:sz w:val="26"/>
          <w:szCs w:val="26"/>
        </w:rPr>
        <w:tab/>
      </w:r>
      <w:proofErr w:type="spellStart"/>
      <w:r w:rsidR="00F550B3">
        <w:rPr>
          <w:rFonts w:asciiTheme="majorBidi" w:hAnsiTheme="majorBidi" w:cstheme="majorBidi"/>
          <w:sz w:val="26"/>
          <w:szCs w:val="26"/>
        </w:rPr>
        <w:t>Vannoy</w:t>
      </w:r>
      <w:proofErr w:type="spellEnd"/>
      <w:r w:rsidR="00F550B3">
        <w:rPr>
          <w:rFonts w:asciiTheme="majorBidi" w:hAnsiTheme="majorBidi" w:cstheme="majorBidi"/>
          <w:sz w:val="26"/>
          <w:szCs w:val="26"/>
        </w:rPr>
        <w:t xml:space="preserve">: </w:t>
      </w:r>
      <w:r w:rsidR="00971BFB" w:rsidRPr="00976247">
        <w:rPr>
          <w:rFonts w:asciiTheme="majorBidi" w:hAnsiTheme="majorBidi" w:cstheme="majorBidi"/>
          <w:sz w:val="26"/>
          <w:szCs w:val="26"/>
        </w:rPr>
        <w:t>Ye</w:t>
      </w:r>
      <w:r w:rsidR="00F550B3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, I think so. </w:t>
      </w:r>
      <w:r w:rsidR="000573BE">
        <w:rPr>
          <w:rFonts w:asciiTheme="majorBidi" w:hAnsiTheme="majorBidi" w:cstheme="majorBidi"/>
          <w:sz w:val="26"/>
          <w:szCs w:val="26"/>
        </w:rPr>
        <w:t>Y</w:t>
      </w:r>
      <w:r w:rsidR="00971BFB" w:rsidRPr="00976247">
        <w:rPr>
          <w:rFonts w:asciiTheme="majorBidi" w:hAnsiTheme="majorBidi" w:cstheme="majorBidi"/>
          <w:sz w:val="26"/>
          <w:szCs w:val="26"/>
        </w:rPr>
        <w:t>ou do find some evangelicals going towards accepting</w:t>
      </w:r>
      <w:r w:rsidR="000573BE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some degree or another some of this </w:t>
      </w:r>
      <w:r w:rsidR="000573BE">
        <w:rPr>
          <w:rFonts w:asciiTheme="majorBidi" w:hAnsiTheme="majorBidi" w:cstheme="majorBidi"/>
          <w:sz w:val="26"/>
          <w:szCs w:val="26"/>
        </w:rPr>
        <w:t xml:space="preserve">as </w:t>
      </w:r>
      <w:r w:rsidR="00971BFB" w:rsidRPr="00976247">
        <w:rPr>
          <w:rFonts w:asciiTheme="majorBidi" w:hAnsiTheme="majorBidi" w:cstheme="majorBidi"/>
          <w:sz w:val="26"/>
          <w:szCs w:val="26"/>
        </w:rPr>
        <w:t>post-</w:t>
      </w:r>
      <w:r w:rsidR="00F550B3">
        <w:rPr>
          <w:rFonts w:asciiTheme="majorBidi" w:hAnsiTheme="majorBidi" w:cstheme="majorBidi"/>
          <w:sz w:val="26"/>
          <w:szCs w:val="26"/>
        </w:rPr>
        <w:t>M</w:t>
      </w:r>
      <w:r w:rsidR="00971BFB" w:rsidRPr="00976247">
        <w:rPr>
          <w:rFonts w:asciiTheme="majorBidi" w:hAnsiTheme="majorBidi" w:cstheme="majorBidi"/>
          <w:sz w:val="26"/>
          <w:szCs w:val="26"/>
        </w:rPr>
        <w:t>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</w:t>
      </w:r>
      <w:r w:rsidR="00F550B3">
        <w:rPr>
          <w:rFonts w:asciiTheme="majorBidi" w:hAnsiTheme="majorBidi" w:cstheme="majorBidi"/>
          <w:sz w:val="26"/>
          <w:szCs w:val="26"/>
        </w:rPr>
        <w:t>material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F550B3">
        <w:rPr>
          <w:rFonts w:asciiTheme="majorBidi" w:hAnsiTheme="majorBidi" w:cstheme="majorBidi"/>
          <w:sz w:val="26"/>
          <w:szCs w:val="26"/>
        </w:rPr>
        <w:t>Y</w:t>
      </w:r>
      <w:r w:rsidR="00971BFB" w:rsidRPr="00976247">
        <w:rPr>
          <w:rFonts w:asciiTheme="majorBidi" w:hAnsiTheme="majorBidi" w:cstheme="majorBidi"/>
          <w:sz w:val="26"/>
          <w:szCs w:val="26"/>
        </w:rPr>
        <w:t>ou see that</w:t>
      </w:r>
      <w:r w:rsidR="00F550B3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the shame of the thing. You take the Dutch situation for example</w:t>
      </w:r>
      <w:r w:rsidR="000573BE">
        <w:rPr>
          <w:rFonts w:asciiTheme="majorBidi" w:hAnsiTheme="majorBidi" w:cstheme="majorBidi"/>
          <w:sz w:val="26"/>
          <w:szCs w:val="26"/>
        </w:rPr>
        <w:t>. Yo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 </w:t>
      </w:r>
      <w:r w:rsidR="00F550B3">
        <w:rPr>
          <w:rFonts w:asciiTheme="majorBidi" w:hAnsiTheme="majorBidi" w:cstheme="majorBidi"/>
          <w:sz w:val="26"/>
          <w:szCs w:val="26"/>
        </w:rPr>
        <w:t xml:space="preserve">can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trace it </w:t>
      </w:r>
      <w:r w:rsidR="000573BE">
        <w:rPr>
          <w:rFonts w:asciiTheme="majorBidi" w:hAnsiTheme="majorBidi" w:cstheme="majorBidi"/>
          <w:sz w:val="26"/>
          <w:szCs w:val="26"/>
        </w:rPr>
        <w:t>in 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hree steps: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A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l</w:t>
      </w:r>
      <w:r w:rsidR="00F550B3">
        <w:rPr>
          <w:rFonts w:asciiTheme="majorBidi" w:hAnsiTheme="majorBidi" w:cstheme="majorBidi"/>
          <w:sz w:val="26"/>
          <w:szCs w:val="26"/>
        </w:rPr>
        <w:t>d</w:t>
      </w:r>
      <w:r w:rsidR="00971BFB" w:rsidRPr="00976247">
        <w:rPr>
          <w:rFonts w:asciiTheme="majorBidi" w:hAnsiTheme="majorBidi" w:cstheme="majorBidi"/>
          <w:sz w:val="26"/>
          <w:szCs w:val="26"/>
        </w:rPr>
        <w:t>ers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was very strong Mos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authorship of the </w:t>
      </w:r>
      <w:r w:rsidR="00F550B3">
        <w:rPr>
          <w:rFonts w:asciiTheme="majorBidi" w:hAnsiTheme="majorBidi" w:cstheme="majorBidi"/>
          <w:sz w:val="26"/>
          <w:szCs w:val="26"/>
        </w:rPr>
        <w:t>Pentateuch</w:t>
      </w:r>
      <w:r w:rsidR="00971BFB" w:rsidRPr="00976247">
        <w:rPr>
          <w:rFonts w:asciiTheme="majorBidi" w:hAnsiTheme="majorBidi" w:cstheme="majorBidi"/>
          <w:sz w:val="26"/>
          <w:szCs w:val="26"/>
        </w:rPr>
        <w:t>. He argued against the J</w:t>
      </w:r>
      <w:r w:rsidR="00F550B3">
        <w:rPr>
          <w:rFonts w:asciiTheme="majorBidi" w:hAnsiTheme="majorBidi" w:cstheme="majorBidi"/>
          <w:sz w:val="26"/>
          <w:szCs w:val="26"/>
        </w:rPr>
        <w:t>ED</w:t>
      </w:r>
      <w:r w:rsidR="00971BFB" w:rsidRPr="00976247">
        <w:rPr>
          <w:rFonts w:asciiTheme="majorBidi" w:hAnsiTheme="majorBidi" w:cstheme="majorBidi"/>
          <w:sz w:val="26"/>
          <w:szCs w:val="26"/>
        </w:rPr>
        <w:t>P theory to time</w:t>
      </w:r>
      <w:r w:rsidR="00E746A7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end. He allowed for a few of these post-Mosaic kinds of things. His su</w:t>
      </w:r>
      <w:r w:rsidR="00F550B3">
        <w:rPr>
          <w:rFonts w:asciiTheme="majorBidi" w:hAnsiTheme="majorBidi" w:cstheme="majorBidi"/>
          <w:sz w:val="26"/>
          <w:szCs w:val="26"/>
        </w:rPr>
        <w:t>c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cessor, in that chair, was Niko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Ri</w:t>
      </w:r>
      <w:r w:rsidR="00F550B3">
        <w:rPr>
          <w:rFonts w:asciiTheme="majorBidi" w:hAnsiTheme="majorBidi" w:cstheme="majorBidi"/>
          <w:sz w:val="26"/>
          <w:szCs w:val="26"/>
        </w:rPr>
        <w:t>dd</w:t>
      </w:r>
      <w:r w:rsidR="00971BFB" w:rsidRPr="00976247">
        <w:rPr>
          <w:rFonts w:asciiTheme="majorBidi" w:hAnsiTheme="majorBidi" w:cstheme="majorBidi"/>
          <w:sz w:val="26"/>
          <w:szCs w:val="26"/>
        </w:rPr>
        <w:t>erbos</w:t>
      </w:r>
      <w:proofErr w:type="spellEnd"/>
      <w:r w:rsidR="00F550B3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who went a step further and would allow sources in the </w:t>
      </w:r>
      <w:r w:rsidR="00F550B3">
        <w:rPr>
          <w:rFonts w:asciiTheme="majorBidi" w:hAnsiTheme="majorBidi" w:cstheme="majorBidi"/>
          <w:sz w:val="26"/>
          <w:szCs w:val="26"/>
        </w:rPr>
        <w:t>Pentateuch,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maybe some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746A7">
        <w:rPr>
          <w:rFonts w:asciiTheme="majorBidi" w:hAnsiTheme="majorBidi" w:cstheme="majorBidi"/>
          <w:sz w:val="26"/>
          <w:szCs w:val="26"/>
        </w:rPr>
        <w:t>and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would feel the </w:t>
      </w:r>
      <w:r w:rsidR="00F550B3">
        <w:rPr>
          <w:rFonts w:asciiTheme="majorBidi" w:hAnsiTheme="majorBidi" w:cstheme="majorBidi"/>
          <w:sz w:val="26"/>
          <w:szCs w:val="26"/>
        </w:rPr>
        <w:t>Pentateuch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was completed probably by the early kingdom period. So, you see you’re not moving down</w:t>
      </w:r>
      <w:r w:rsidR="00F550B3">
        <w:rPr>
          <w:rFonts w:asciiTheme="majorBidi" w:hAnsiTheme="majorBidi" w:cstheme="majorBidi"/>
          <w:sz w:val="26"/>
          <w:szCs w:val="26"/>
        </w:rPr>
        <w:t>. H</w:t>
      </w:r>
      <w:r w:rsidR="00971BFB" w:rsidRPr="00976247">
        <w:rPr>
          <w:rFonts w:asciiTheme="majorBidi" w:hAnsiTheme="majorBidi" w:cstheme="majorBidi"/>
          <w:sz w:val="26"/>
          <w:szCs w:val="26"/>
        </w:rPr>
        <w:t>e didn’t buy the J</w:t>
      </w:r>
      <w:r w:rsidR="00F550B3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DP thing wholesale, but he </w:t>
      </w:r>
      <w:r w:rsidR="000573BE">
        <w:rPr>
          <w:rFonts w:asciiTheme="majorBidi" w:hAnsiTheme="majorBidi" w:cstheme="majorBidi"/>
          <w:sz w:val="26"/>
          <w:szCs w:val="26"/>
        </w:rPr>
        <w:t xml:space="preserve">did </w:t>
      </w:r>
      <w:r w:rsidR="00971BFB" w:rsidRPr="00976247">
        <w:rPr>
          <w:rFonts w:asciiTheme="majorBidi" w:hAnsiTheme="majorBidi" w:cstheme="majorBidi"/>
          <w:sz w:val="26"/>
          <w:szCs w:val="26"/>
        </w:rPr>
        <w:t>ma</w:t>
      </w:r>
      <w:r w:rsidR="000573BE">
        <w:rPr>
          <w:rFonts w:asciiTheme="majorBidi" w:hAnsiTheme="majorBidi" w:cstheme="majorBidi"/>
          <w:sz w:val="26"/>
          <w:szCs w:val="26"/>
        </w:rPr>
        <w:t>k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 much more concessions to it than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A</w:t>
      </w:r>
      <w:r w:rsidR="00F550B3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l</w:t>
      </w:r>
      <w:r w:rsidR="00F550B3">
        <w:rPr>
          <w:rFonts w:asciiTheme="majorBidi" w:hAnsiTheme="majorBidi" w:cstheme="majorBidi"/>
          <w:sz w:val="26"/>
          <w:szCs w:val="26"/>
        </w:rPr>
        <w:t>d</w:t>
      </w:r>
      <w:r w:rsidR="00971BFB" w:rsidRPr="00976247">
        <w:rPr>
          <w:rFonts w:asciiTheme="majorBidi" w:hAnsiTheme="majorBidi" w:cstheme="majorBidi"/>
          <w:sz w:val="26"/>
          <w:szCs w:val="26"/>
        </w:rPr>
        <w:t>ers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did. The guy in that chair now is a man named Cornelius </w:t>
      </w:r>
      <w:proofErr w:type="spellStart"/>
      <w:r w:rsidR="00F550B3">
        <w:rPr>
          <w:rFonts w:asciiTheme="majorBidi" w:hAnsiTheme="majorBidi" w:cstheme="majorBidi"/>
          <w:sz w:val="26"/>
          <w:szCs w:val="26"/>
        </w:rPr>
        <w:t>Helmon</w:t>
      </w:r>
      <w:proofErr w:type="spellEnd"/>
      <w:r w:rsidR="00E746A7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almost bought the entire </w:t>
      </w:r>
      <w:r w:rsidR="000573BE">
        <w:rPr>
          <w:rFonts w:asciiTheme="majorBidi" w:hAnsiTheme="majorBidi" w:cstheme="majorBidi"/>
          <w:sz w:val="26"/>
          <w:szCs w:val="26"/>
        </w:rPr>
        <w:t>JEDP approach</w:t>
      </w:r>
      <w:r w:rsidR="00F550B3">
        <w:rPr>
          <w:rFonts w:asciiTheme="majorBidi" w:hAnsiTheme="majorBidi" w:cstheme="majorBidi"/>
          <w:sz w:val="26"/>
          <w:szCs w:val="26"/>
        </w:rPr>
        <w:t>. But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 could hardly call his view even an </w:t>
      </w:r>
      <w:r w:rsidR="00E746A7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vangelical view of </w:t>
      </w:r>
      <w:r w:rsidR="00F550B3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cripture. So </w:t>
      </w:r>
      <w:r w:rsidR="00F550B3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three steps </w:t>
      </w:r>
      <w:r w:rsidR="00F550B3">
        <w:rPr>
          <w:rFonts w:asciiTheme="majorBidi" w:hAnsiTheme="majorBidi" w:cstheme="majorBidi"/>
          <w:sz w:val="26"/>
          <w:szCs w:val="26"/>
        </w:rPr>
        <w:t>you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move from </w:t>
      </w:r>
      <w:r w:rsidR="00E746A7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>conservative position to totally liberal</w:t>
      </w:r>
      <w:r w:rsidR="00F550B3">
        <w:rPr>
          <w:rFonts w:asciiTheme="majorBidi" w:hAnsiTheme="majorBidi" w:cstheme="majorBidi"/>
          <w:sz w:val="26"/>
          <w:szCs w:val="26"/>
        </w:rPr>
        <w:t xml:space="preserve"> in t</w:t>
      </w:r>
      <w:r w:rsidR="00971BFB" w:rsidRPr="00976247">
        <w:rPr>
          <w:rFonts w:asciiTheme="majorBidi" w:hAnsiTheme="majorBidi" w:cstheme="majorBidi"/>
          <w:sz w:val="26"/>
          <w:szCs w:val="26"/>
        </w:rPr>
        <w:t>hree generations</w:t>
      </w:r>
      <w:r w:rsidR="00F550B3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>hat</w:t>
      </w:r>
      <w:r w:rsidR="00F550B3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the way history seems to go. You start, you open the door this much, and then it </w:t>
      </w:r>
      <w:r w:rsidR="005810EF">
        <w:rPr>
          <w:rFonts w:asciiTheme="majorBidi" w:hAnsiTheme="majorBidi" w:cstheme="majorBidi"/>
          <w:sz w:val="26"/>
          <w:szCs w:val="26"/>
        </w:rPr>
        <w:t xml:space="preserve">opens more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and </w:t>
      </w:r>
      <w:r w:rsidR="00F550B3">
        <w:rPr>
          <w:rFonts w:asciiTheme="majorBidi" w:hAnsiTheme="majorBidi" w:cstheme="majorBidi"/>
          <w:sz w:val="26"/>
          <w:szCs w:val="26"/>
        </w:rPr>
        <w:t xml:space="preserve">then </w:t>
      </w:r>
      <w:r w:rsidR="00E746A7">
        <w:rPr>
          <w:rFonts w:asciiTheme="majorBidi" w:hAnsiTheme="majorBidi" w:cstheme="majorBidi"/>
          <w:sz w:val="26"/>
          <w:szCs w:val="26"/>
        </w:rPr>
        <w:t>the original position 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gone. </w:t>
      </w:r>
      <w:r w:rsidR="00F550B3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F550B3">
        <w:rPr>
          <w:rFonts w:asciiTheme="majorBidi" w:hAnsiTheme="majorBidi" w:cstheme="majorBidi"/>
          <w:sz w:val="26"/>
          <w:szCs w:val="26"/>
        </w:rPr>
        <w:tab/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>t</w:t>
      </w:r>
      <w:r w:rsidR="00F550B3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very involved and very complex. I think there are philosophical things behind it</w:t>
      </w:r>
      <w:r w:rsidR="00E746A7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here are probably intellectual questions </w:t>
      </w:r>
      <w:r w:rsidR="002F6E2E">
        <w:rPr>
          <w:rFonts w:asciiTheme="majorBidi" w:hAnsiTheme="majorBidi" w:cstheme="majorBidi"/>
          <w:sz w:val="26"/>
          <w:szCs w:val="26"/>
        </w:rPr>
        <w:t>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intellectual integrity</w:t>
      </w:r>
      <w:r w:rsidR="005810EF">
        <w:rPr>
          <w:rFonts w:asciiTheme="majorBidi" w:hAnsiTheme="majorBidi" w:cstheme="majorBidi"/>
          <w:sz w:val="26"/>
          <w:szCs w:val="26"/>
        </w:rPr>
        <w:t xml:space="preserve">. They often begin with </w:t>
      </w:r>
      <w:r w:rsidR="002F6E2E">
        <w:rPr>
          <w:rFonts w:asciiTheme="majorBidi" w:hAnsiTheme="majorBidi" w:cstheme="majorBidi"/>
          <w:sz w:val="26"/>
          <w:szCs w:val="26"/>
        </w:rPr>
        <w:t xml:space="preserve">here’s a question that we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don’t have an adequate answer </w:t>
      </w:r>
      <w:r w:rsidR="005810EF">
        <w:rPr>
          <w:rFonts w:asciiTheme="majorBidi" w:hAnsiTheme="majorBidi" w:cstheme="majorBidi"/>
          <w:sz w:val="26"/>
          <w:szCs w:val="26"/>
        </w:rPr>
        <w:t xml:space="preserve">for </w:t>
      </w:r>
      <w:r w:rsidR="00971BFB" w:rsidRPr="00976247">
        <w:rPr>
          <w:rFonts w:asciiTheme="majorBidi" w:hAnsiTheme="majorBidi" w:cstheme="majorBidi"/>
          <w:sz w:val="26"/>
          <w:szCs w:val="26"/>
        </w:rPr>
        <w:t>so we have to concede at this point. To me, it</w:t>
      </w:r>
      <w:r w:rsidR="002F6E2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</w:t>
      </w:r>
      <w:r w:rsidR="002F6E2E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basic view of </w:t>
      </w:r>
      <w:r w:rsidR="002F6E2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cripture that is behind it</w:t>
      </w:r>
      <w:r w:rsidR="005810EF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here </w:t>
      </w:r>
      <w:r w:rsidR="005810EF">
        <w:rPr>
          <w:rFonts w:asciiTheme="majorBidi" w:hAnsiTheme="majorBidi" w:cstheme="majorBidi"/>
          <w:sz w:val="26"/>
          <w:szCs w:val="26"/>
        </w:rPr>
        <w:t>do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 get your view of </w:t>
      </w:r>
      <w:r w:rsidR="002F6E2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cripture? </w:t>
      </w:r>
      <w:r w:rsidR="002F6E2E">
        <w:rPr>
          <w:rFonts w:asciiTheme="majorBidi" w:hAnsiTheme="majorBidi" w:cstheme="majorBidi"/>
          <w:sz w:val="26"/>
          <w:szCs w:val="26"/>
        </w:rPr>
        <w:t>Do 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ou get your view of </w:t>
      </w:r>
      <w:r w:rsidR="002F6E2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cripture </w:t>
      </w:r>
      <w:r w:rsidR="005810EF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what the </w:t>
      </w:r>
      <w:r w:rsidR="002F6E2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cripture claims for itself, </w:t>
      </w:r>
      <w:r w:rsidR="005810EF">
        <w:rPr>
          <w:rFonts w:asciiTheme="majorBidi" w:hAnsiTheme="majorBidi" w:cstheme="majorBidi"/>
          <w:sz w:val="26"/>
          <w:szCs w:val="26"/>
        </w:rPr>
        <w:t>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attitude </w:t>
      </w:r>
      <w:r w:rsidR="005810EF">
        <w:rPr>
          <w:rFonts w:asciiTheme="majorBidi" w:hAnsiTheme="majorBidi" w:cstheme="majorBidi"/>
          <w:sz w:val="26"/>
          <w:szCs w:val="26"/>
        </w:rPr>
        <w:t>that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Christ </w:t>
      </w:r>
      <w:r w:rsidR="005810EF">
        <w:rPr>
          <w:rFonts w:asciiTheme="majorBidi" w:hAnsiTheme="majorBidi" w:cstheme="majorBidi"/>
          <w:sz w:val="26"/>
          <w:szCs w:val="26"/>
        </w:rPr>
        <w:t>had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towards the Old Testament scriptures</w:t>
      </w:r>
      <w:r w:rsidR="005810EF">
        <w:rPr>
          <w:rFonts w:asciiTheme="majorBidi" w:hAnsiTheme="majorBidi" w:cstheme="majorBidi"/>
          <w:sz w:val="26"/>
          <w:szCs w:val="26"/>
        </w:rPr>
        <w:t>? It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a deductive process</w:t>
      </w:r>
      <w:r w:rsidR="00E746A7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or method</w:t>
      </w:r>
      <w:r w:rsidR="002F6E2E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746A7">
        <w:rPr>
          <w:rFonts w:asciiTheme="majorBidi" w:hAnsiTheme="majorBidi" w:cstheme="majorBidi"/>
          <w:sz w:val="26"/>
          <w:szCs w:val="26"/>
        </w:rPr>
        <w:t>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ou get </w:t>
      </w:r>
      <w:r w:rsidR="00E746A7">
        <w:rPr>
          <w:rFonts w:asciiTheme="majorBidi" w:hAnsiTheme="majorBidi" w:cstheme="majorBidi"/>
          <w:sz w:val="26"/>
          <w:szCs w:val="26"/>
        </w:rPr>
        <w:t>your view deductively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way or you get in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 xml:space="preserve">inductively by looking at all these problems one by one </w:t>
      </w:r>
      <w:r w:rsidR="00E746A7">
        <w:rPr>
          <w:rFonts w:asciiTheme="majorBidi" w:hAnsiTheme="majorBidi" w:cstheme="majorBidi"/>
          <w:sz w:val="26"/>
          <w:szCs w:val="26"/>
        </w:rPr>
        <w:t>and</w:t>
      </w:r>
      <w:r w:rsidR="005810EF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you </w:t>
      </w:r>
      <w:r w:rsidR="005810EF">
        <w:rPr>
          <w:rFonts w:asciiTheme="majorBidi" w:hAnsiTheme="majorBidi" w:cstheme="majorBidi"/>
          <w:sz w:val="26"/>
          <w:szCs w:val="26"/>
        </w:rPr>
        <w:t xml:space="preserve">hold off until you can </w:t>
      </w:r>
      <w:r w:rsidR="002F6E2E">
        <w:rPr>
          <w:rFonts w:asciiTheme="majorBidi" w:hAnsiTheme="majorBidi" w:cstheme="majorBidi"/>
          <w:sz w:val="26"/>
          <w:szCs w:val="26"/>
        </w:rPr>
        <w:t xml:space="preserve">solve all of </w:t>
      </w:r>
      <w:r w:rsidR="00971BFB" w:rsidRPr="00976247">
        <w:rPr>
          <w:rFonts w:asciiTheme="majorBidi" w:hAnsiTheme="majorBidi" w:cstheme="majorBidi"/>
          <w:sz w:val="26"/>
          <w:szCs w:val="26"/>
        </w:rPr>
        <w:t>them</w:t>
      </w:r>
      <w:r w:rsidR="00E746A7">
        <w:rPr>
          <w:rFonts w:asciiTheme="majorBidi" w:hAnsiTheme="majorBidi" w:cstheme="majorBidi"/>
          <w:sz w:val="26"/>
          <w:szCs w:val="26"/>
        </w:rPr>
        <w:t>. So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 don’t come to the conclusion that the </w:t>
      </w:r>
      <w:r w:rsidR="002F6E2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cripture is reliable</w:t>
      </w:r>
      <w:r w:rsidR="002F6E2E">
        <w:rPr>
          <w:rFonts w:asciiTheme="majorBidi" w:hAnsiTheme="majorBidi" w:cstheme="majorBidi"/>
          <w:sz w:val="26"/>
          <w:szCs w:val="26"/>
        </w:rPr>
        <w:t xml:space="preserve">. 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 think a lot of these men work with that kind of a methodology. </w:t>
      </w:r>
      <w:r w:rsidR="002F6E2E">
        <w:rPr>
          <w:rFonts w:asciiTheme="majorBidi" w:hAnsiTheme="majorBidi" w:cstheme="majorBidi"/>
          <w:sz w:val="26"/>
          <w:szCs w:val="26"/>
        </w:rPr>
        <w:t>Then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they feel</w:t>
      </w:r>
      <w:r w:rsidR="006C2EFA">
        <w:rPr>
          <w:rFonts w:asciiTheme="majorBidi" w:hAnsiTheme="majorBidi" w:cstheme="majorBidi"/>
          <w:sz w:val="26"/>
          <w:szCs w:val="26"/>
        </w:rPr>
        <w:t xml:space="preserve"> they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can’t say the </w:t>
      </w:r>
      <w:r w:rsidR="002F6E2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cripture is totally reliable because they don’t have an answer to this or that problem, and then they feel that it</w:t>
      </w:r>
      <w:r w:rsidR="002F6E2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 matter of intellectual integrity. I don’t think I would even question </w:t>
      </w:r>
      <w:proofErr w:type="spellStart"/>
      <w:r w:rsidR="005810EF">
        <w:rPr>
          <w:rFonts w:asciiTheme="majorBidi" w:hAnsiTheme="majorBidi" w:cstheme="majorBidi"/>
          <w:sz w:val="26"/>
          <w:szCs w:val="26"/>
        </w:rPr>
        <w:t>Helmon’s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Christianity </w:t>
      </w:r>
      <w:r w:rsidR="002F6E2E">
        <w:rPr>
          <w:rFonts w:asciiTheme="majorBidi" w:hAnsiTheme="majorBidi" w:cstheme="majorBidi"/>
          <w:sz w:val="26"/>
          <w:szCs w:val="26"/>
        </w:rPr>
        <w:t>because I know the fellow</w:t>
      </w:r>
      <w:r w:rsidR="00971BFB" w:rsidRPr="00976247">
        <w:rPr>
          <w:rFonts w:asciiTheme="majorBidi" w:hAnsiTheme="majorBidi" w:cstheme="majorBidi"/>
          <w:sz w:val="26"/>
          <w:szCs w:val="26"/>
        </w:rPr>
        <w:t>. And he</w:t>
      </w:r>
      <w:r w:rsidR="002F6E2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a godly fellow</w:t>
      </w:r>
      <w:r w:rsidR="002F6E2E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But his views of </w:t>
      </w:r>
      <w:r w:rsidR="002F6E2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cripture are totally</w:t>
      </w:r>
      <w:r w:rsidR="006C2EFA">
        <w:rPr>
          <w:rFonts w:asciiTheme="majorBidi" w:hAnsiTheme="majorBidi" w:cstheme="majorBidi"/>
          <w:sz w:val="26"/>
          <w:szCs w:val="26"/>
        </w:rPr>
        <w:t xml:space="preserve"> different</w:t>
      </w:r>
      <w:r w:rsidR="00971BFB" w:rsidRPr="00976247">
        <w:rPr>
          <w:rFonts w:asciiTheme="majorBidi" w:hAnsiTheme="majorBidi" w:cstheme="majorBidi"/>
          <w:sz w:val="26"/>
          <w:szCs w:val="26"/>
        </w:rPr>
        <w:t>. But I think it</w:t>
      </w:r>
      <w:r w:rsidR="002F6E2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because of their way of approach. </w:t>
      </w:r>
      <w:r w:rsidR="002F6E2E">
        <w:rPr>
          <w:rFonts w:asciiTheme="majorBidi" w:hAnsiTheme="majorBidi" w:cstheme="majorBidi"/>
          <w:sz w:val="26"/>
          <w:szCs w:val="26"/>
        </w:rPr>
        <w:t xml:space="preserve">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d. Other Books Supporting Mosaic Authorship</w:t>
      </w:r>
      <w:r w:rsidR="002F6E2E">
        <w:rPr>
          <w:rFonts w:asciiTheme="majorBidi" w:hAnsiTheme="majorBidi" w:cstheme="majorBidi"/>
          <w:color w:val="FF0000"/>
          <w:sz w:val="26"/>
          <w:szCs w:val="26"/>
        </w:rPr>
        <w:br/>
        <w:t xml:space="preserve"> </w:t>
      </w:r>
      <w:r w:rsidR="002F6E2E">
        <w:rPr>
          <w:rFonts w:asciiTheme="majorBidi" w:hAnsiTheme="majorBidi" w:cstheme="majorBidi"/>
          <w:color w:val="FF0000"/>
          <w:sz w:val="26"/>
          <w:szCs w:val="26"/>
        </w:rPr>
        <w:tab/>
      </w:r>
      <w:r w:rsidR="006D12DE">
        <w:rPr>
          <w:rFonts w:asciiTheme="majorBidi" w:hAnsiTheme="majorBidi" w:cstheme="majorBidi"/>
          <w:sz w:val="26"/>
          <w:szCs w:val="26"/>
        </w:rPr>
        <w:t xml:space="preserve">I should add to that, </w:t>
      </w:r>
      <w:r w:rsidR="005810EF">
        <w:rPr>
          <w:rFonts w:asciiTheme="majorBidi" w:hAnsiTheme="majorBidi" w:cstheme="majorBidi"/>
          <w:sz w:val="26"/>
          <w:szCs w:val="26"/>
        </w:rPr>
        <w:t xml:space="preserve">although </w:t>
      </w:r>
      <w:r w:rsidR="006D12DE">
        <w:rPr>
          <w:rFonts w:asciiTheme="majorBidi" w:hAnsiTheme="majorBidi" w:cstheme="majorBidi"/>
          <w:sz w:val="26"/>
          <w:szCs w:val="26"/>
        </w:rPr>
        <w:t>it’s not on your list</w:t>
      </w:r>
      <w:r w:rsidR="005810EF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>here</w:t>
      </w:r>
      <w:r w:rsidR="006D12D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 couple more </w:t>
      </w:r>
      <w:r w:rsidR="006C2EFA">
        <w:rPr>
          <w:rFonts w:asciiTheme="majorBidi" w:hAnsiTheme="majorBidi" w:cstheme="majorBidi"/>
          <w:sz w:val="26"/>
          <w:szCs w:val="26"/>
        </w:rPr>
        <w:t xml:space="preserve">books </w:t>
      </w:r>
      <w:r w:rsidR="00971BFB" w:rsidRPr="00976247">
        <w:rPr>
          <w:rFonts w:asciiTheme="majorBidi" w:hAnsiTheme="majorBidi" w:cstheme="majorBidi"/>
          <w:sz w:val="26"/>
          <w:szCs w:val="26"/>
        </w:rPr>
        <w:t>to mention</w:t>
      </w:r>
      <w:r w:rsidR="005810EF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so let me go f</w:t>
      </w:r>
      <w:r w:rsidR="006D12DE">
        <w:rPr>
          <w:rFonts w:asciiTheme="majorBidi" w:hAnsiTheme="majorBidi" w:cstheme="majorBidi"/>
          <w:sz w:val="26"/>
          <w:szCs w:val="26"/>
        </w:rPr>
        <w:t>urther</w:t>
      </w:r>
      <w:r w:rsidR="00971BFB" w:rsidRPr="00976247">
        <w:rPr>
          <w:rFonts w:asciiTheme="majorBidi" w:hAnsiTheme="majorBidi" w:cstheme="majorBidi"/>
          <w:sz w:val="26"/>
          <w:szCs w:val="26"/>
        </w:rPr>
        <w:t>. G.T. Manl</w:t>
      </w:r>
      <w:r w:rsidR="00B334C1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y wrote a book called </w:t>
      </w:r>
      <w:r w:rsidR="00971BFB" w:rsidRPr="00B334C1">
        <w:rPr>
          <w:rFonts w:asciiTheme="majorBidi" w:hAnsiTheme="majorBidi" w:cstheme="majorBidi"/>
          <w:i/>
          <w:iCs/>
          <w:sz w:val="26"/>
          <w:szCs w:val="26"/>
        </w:rPr>
        <w:t>The Book of the Law: Studies in the Date of Deuteronomy</w:t>
      </w:r>
      <w:r w:rsidR="006C2EFA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6D12DE">
        <w:rPr>
          <w:rFonts w:asciiTheme="majorBidi" w:hAnsiTheme="majorBidi" w:cstheme="majorBidi"/>
          <w:sz w:val="26"/>
          <w:szCs w:val="26"/>
        </w:rPr>
        <w:t xml:space="preserve"> </w:t>
      </w:r>
      <w:r w:rsidR="006C2EFA">
        <w:rPr>
          <w:rFonts w:asciiTheme="majorBidi" w:hAnsiTheme="majorBidi" w:cstheme="majorBidi"/>
          <w:sz w:val="26"/>
          <w:szCs w:val="26"/>
        </w:rPr>
        <w:t>in</w:t>
      </w:r>
      <w:r w:rsidR="006D12DE">
        <w:rPr>
          <w:rFonts w:asciiTheme="majorBidi" w:hAnsiTheme="majorBidi" w:cstheme="majorBidi"/>
          <w:sz w:val="26"/>
          <w:szCs w:val="26"/>
        </w:rPr>
        <w:t xml:space="preserve"> 1957</w:t>
      </w:r>
      <w:r w:rsidR="006C2EFA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</w:t>
      </w:r>
      <w:r w:rsidR="00D12D61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</w:t>
      </w:r>
      <w:r w:rsidR="006C2EFA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n your bibliography. I’ll come back and make some comments on that book. </w:t>
      </w:r>
      <w:r w:rsidR="005810EF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B. </w:t>
      </w:r>
      <w:proofErr w:type="spellStart"/>
      <w:r w:rsidR="006D12DE">
        <w:rPr>
          <w:rFonts w:asciiTheme="majorBidi" w:hAnsiTheme="majorBidi" w:cstheme="majorBidi"/>
          <w:sz w:val="26"/>
          <w:szCs w:val="26"/>
        </w:rPr>
        <w:t>Halwerda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is Dutch</w:t>
      </w:r>
      <w:r w:rsidR="005810EF">
        <w:rPr>
          <w:rFonts w:asciiTheme="majorBidi" w:hAnsiTheme="majorBidi" w:cstheme="majorBidi"/>
          <w:sz w:val="26"/>
          <w:szCs w:val="26"/>
        </w:rPr>
        <w:t>. A</w:t>
      </w:r>
      <w:r w:rsidR="00971BFB" w:rsidRPr="00976247">
        <w:rPr>
          <w:rFonts w:asciiTheme="majorBidi" w:hAnsiTheme="majorBidi" w:cstheme="majorBidi"/>
          <w:sz w:val="26"/>
          <w:szCs w:val="26"/>
        </w:rPr>
        <w:t>gain unfortunately, this hasn’t been translated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6C2EFA">
        <w:rPr>
          <w:rFonts w:asciiTheme="majorBidi" w:hAnsiTheme="majorBidi" w:cstheme="majorBidi"/>
          <w:sz w:val="26"/>
          <w:szCs w:val="26"/>
        </w:rPr>
        <w:t>b</w:t>
      </w:r>
      <w:r w:rsidR="00971BFB" w:rsidRPr="00976247">
        <w:rPr>
          <w:rFonts w:asciiTheme="majorBidi" w:hAnsiTheme="majorBidi" w:cstheme="majorBidi"/>
          <w:sz w:val="26"/>
          <w:szCs w:val="26"/>
        </w:rPr>
        <w:t>ut page 5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under </w:t>
      </w:r>
      <w:r w:rsidR="006C2EFA">
        <w:rPr>
          <w:rFonts w:asciiTheme="majorBidi" w:hAnsiTheme="majorBidi" w:cstheme="majorBidi"/>
          <w:sz w:val="26"/>
          <w:szCs w:val="26"/>
        </w:rPr>
        <w:t>“</w:t>
      </w:r>
      <w:r w:rsidR="006D12DE">
        <w:rPr>
          <w:rFonts w:asciiTheme="majorBidi" w:hAnsiTheme="majorBidi" w:cstheme="majorBidi"/>
          <w:sz w:val="26"/>
          <w:szCs w:val="26"/>
        </w:rPr>
        <w:t>C</w:t>
      </w:r>
      <w:r w:rsidR="00971BFB" w:rsidRPr="00976247">
        <w:rPr>
          <w:rFonts w:asciiTheme="majorBidi" w:hAnsiTheme="majorBidi" w:cstheme="majorBidi"/>
          <w:sz w:val="26"/>
          <w:szCs w:val="26"/>
        </w:rPr>
        <w:t>entralization of worship in Deuteronomy</w:t>
      </w:r>
      <w:r w:rsidR="006C2EFA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 you see B. </w:t>
      </w:r>
      <w:proofErr w:type="spellStart"/>
      <w:r w:rsidR="006D12DE">
        <w:rPr>
          <w:rFonts w:asciiTheme="majorBidi" w:hAnsiTheme="majorBidi" w:cstheme="majorBidi"/>
          <w:sz w:val="26"/>
          <w:szCs w:val="26"/>
        </w:rPr>
        <w:t>Halwerda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there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fourth entry</w:t>
      </w:r>
      <w:r w:rsidR="006D12DE">
        <w:rPr>
          <w:rFonts w:asciiTheme="majorBidi" w:hAnsiTheme="majorBidi" w:cstheme="majorBidi"/>
          <w:sz w:val="26"/>
          <w:szCs w:val="26"/>
        </w:rPr>
        <w:t>. And the title there in Dutch 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</w:t>
      </w:r>
      <w:r w:rsidR="006D12DE" w:rsidRPr="006D12DE">
        <w:rPr>
          <w:rFonts w:asciiTheme="majorBidi" w:hAnsiTheme="majorBidi" w:cstheme="majorBidi"/>
          <w:i/>
          <w:iCs/>
          <w:sz w:val="26"/>
          <w:szCs w:val="26"/>
        </w:rPr>
        <w:t>T</w:t>
      </w:r>
      <w:r w:rsidR="00971BFB" w:rsidRPr="006D12DE">
        <w:rPr>
          <w:rFonts w:asciiTheme="majorBidi" w:hAnsiTheme="majorBidi" w:cstheme="majorBidi"/>
          <w:i/>
          <w:iCs/>
          <w:sz w:val="26"/>
          <w:szCs w:val="26"/>
        </w:rPr>
        <w:t>he place that the Lord shall choose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He discusses that phrase in Deuteronomy 12 and the implications of it in the centralization issue </w:t>
      </w:r>
      <w:r w:rsidR="006C2EFA">
        <w:rPr>
          <w:rFonts w:asciiTheme="majorBidi" w:hAnsiTheme="majorBidi" w:cstheme="majorBidi"/>
          <w:sz w:val="26"/>
          <w:szCs w:val="26"/>
        </w:rPr>
        <w:t>that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at the heart of Wellh</w:t>
      </w:r>
      <w:r w:rsidR="006D12DE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usen’s theory</w:t>
      </w:r>
      <w:r w:rsidR="006C2EFA">
        <w:rPr>
          <w:rFonts w:asciiTheme="majorBidi" w:hAnsiTheme="majorBidi" w:cstheme="majorBidi"/>
          <w:sz w:val="26"/>
          <w:szCs w:val="26"/>
        </w:rPr>
        <w:t xml:space="preserve">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I’ll come back to that later</w:t>
      </w:r>
      <w:r w:rsidR="006D12DE">
        <w:rPr>
          <w:rFonts w:asciiTheme="majorBidi" w:hAnsiTheme="majorBidi" w:cstheme="majorBidi"/>
          <w:sz w:val="26"/>
          <w:szCs w:val="26"/>
        </w:rPr>
        <w:t xml:space="preserve"> also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And then, of course, Meredith Kline who wrote </w:t>
      </w:r>
      <w:r w:rsidR="00971BFB" w:rsidRPr="006D12DE">
        <w:rPr>
          <w:rFonts w:asciiTheme="majorBidi" w:hAnsiTheme="majorBidi" w:cstheme="majorBidi"/>
          <w:i/>
          <w:iCs/>
          <w:sz w:val="26"/>
          <w:szCs w:val="26"/>
        </w:rPr>
        <w:t>The Treaty of the Great King</w:t>
      </w:r>
      <w:r w:rsidR="00971BFB" w:rsidRPr="00976247">
        <w:rPr>
          <w:rFonts w:asciiTheme="majorBidi" w:hAnsiTheme="majorBidi" w:cstheme="majorBidi"/>
          <w:sz w:val="26"/>
          <w:szCs w:val="26"/>
        </w:rPr>
        <w:t>. His book is listed on page 4 under Deuteronomy and the treaty form</w:t>
      </w:r>
      <w:r w:rsidR="005810EF">
        <w:rPr>
          <w:rFonts w:asciiTheme="majorBidi" w:hAnsiTheme="majorBidi" w:cstheme="majorBidi"/>
          <w:sz w:val="26"/>
          <w:szCs w:val="26"/>
        </w:rPr>
        <w:t xml:space="preserve">, </w:t>
      </w:r>
      <w:r w:rsidR="005810EF" w:rsidRPr="005810EF">
        <w:rPr>
          <w:rFonts w:asciiTheme="majorBidi" w:hAnsiTheme="majorBidi" w:cstheme="majorBidi"/>
          <w:i/>
          <w:iCs/>
          <w:sz w:val="26"/>
          <w:szCs w:val="26"/>
        </w:rPr>
        <w:t>The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6D12DE">
        <w:rPr>
          <w:rFonts w:asciiTheme="majorBidi" w:hAnsiTheme="majorBidi" w:cstheme="majorBidi"/>
          <w:i/>
          <w:iCs/>
          <w:sz w:val="26"/>
          <w:szCs w:val="26"/>
        </w:rPr>
        <w:t>Treaty of the Great King: Covenant Structure of Deuteronomy</w:t>
      </w:r>
      <w:r w:rsidR="006D12DE" w:rsidRPr="006D12DE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971BFB" w:rsidRPr="006D12DE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6C2EFA">
        <w:rPr>
          <w:rFonts w:asciiTheme="majorBidi" w:hAnsiTheme="majorBidi" w:cstheme="majorBidi"/>
          <w:i/>
          <w:iCs/>
          <w:sz w:val="26"/>
          <w:szCs w:val="26"/>
        </w:rPr>
        <w:t>S</w:t>
      </w:r>
      <w:r w:rsidR="00971BFB" w:rsidRPr="006D12DE">
        <w:rPr>
          <w:rFonts w:asciiTheme="majorBidi" w:hAnsiTheme="majorBidi" w:cstheme="majorBidi"/>
          <w:i/>
          <w:iCs/>
          <w:sz w:val="26"/>
          <w:szCs w:val="26"/>
        </w:rPr>
        <w:t xml:space="preserve">tudies and </w:t>
      </w:r>
      <w:r w:rsidR="006C2EFA">
        <w:rPr>
          <w:rFonts w:asciiTheme="majorBidi" w:hAnsiTheme="majorBidi" w:cstheme="majorBidi"/>
          <w:i/>
          <w:iCs/>
          <w:sz w:val="26"/>
          <w:szCs w:val="26"/>
        </w:rPr>
        <w:t>C</w:t>
      </w:r>
      <w:r w:rsidR="00971BFB" w:rsidRPr="006D12DE">
        <w:rPr>
          <w:rFonts w:asciiTheme="majorBidi" w:hAnsiTheme="majorBidi" w:cstheme="majorBidi"/>
          <w:i/>
          <w:iCs/>
          <w:sz w:val="26"/>
          <w:szCs w:val="26"/>
        </w:rPr>
        <w:t>ommentary</w:t>
      </w:r>
      <w:r w:rsidR="006D12DE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1963. </w:t>
      </w:r>
      <w:r w:rsidR="005810EF">
        <w:rPr>
          <w:rFonts w:asciiTheme="majorBidi" w:hAnsiTheme="majorBidi" w:cstheme="majorBidi"/>
          <w:sz w:val="26"/>
          <w:szCs w:val="26"/>
        </w:rPr>
        <w:t>L</w:t>
      </w:r>
      <w:r w:rsidR="00971BFB" w:rsidRPr="00976247">
        <w:rPr>
          <w:rFonts w:asciiTheme="majorBidi" w:hAnsiTheme="majorBidi" w:cstheme="majorBidi"/>
          <w:sz w:val="26"/>
          <w:szCs w:val="26"/>
        </w:rPr>
        <w:t>astly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should add to that </w:t>
      </w:r>
      <w:r w:rsidR="006D12DE">
        <w:rPr>
          <w:rFonts w:asciiTheme="majorBidi" w:hAnsiTheme="majorBidi" w:cstheme="majorBidi"/>
          <w:sz w:val="26"/>
          <w:szCs w:val="26"/>
        </w:rPr>
        <w:t xml:space="preserve">Peter </w:t>
      </w:r>
      <w:r w:rsidR="00971BFB" w:rsidRPr="00976247">
        <w:rPr>
          <w:rFonts w:asciiTheme="majorBidi" w:hAnsiTheme="majorBidi" w:cstheme="majorBidi"/>
          <w:sz w:val="26"/>
          <w:szCs w:val="26"/>
        </w:rPr>
        <w:t>C. Craig</w:t>
      </w:r>
      <w:r w:rsidR="006D12DE">
        <w:rPr>
          <w:rFonts w:asciiTheme="majorBidi" w:hAnsiTheme="majorBidi" w:cstheme="majorBidi"/>
          <w:sz w:val="26"/>
          <w:szCs w:val="26"/>
        </w:rPr>
        <w:t>ie</w:t>
      </w:r>
      <w:r w:rsidR="005810EF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which is one of the commentaries that you’ll read in the introduction for this course</w:t>
      </w:r>
      <w:r w:rsidR="006C2EFA">
        <w:rPr>
          <w:rFonts w:asciiTheme="majorBidi" w:hAnsiTheme="majorBidi" w:cstheme="majorBidi"/>
          <w:sz w:val="26"/>
          <w:szCs w:val="26"/>
        </w:rPr>
        <w:t>.  I</w:t>
      </w:r>
      <w:r w:rsidR="006D12DE">
        <w:rPr>
          <w:rFonts w:asciiTheme="majorBidi" w:hAnsiTheme="majorBidi" w:cstheme="majorBidi"/>
          <w:sz w:val="26"/>
          <w:szCs w:val="26"/>
        </w:rPr>
        <w:t xml:space="preserve">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New International </w:t>
      </w:r>
      <w:r w:rsidR="006D12DE">
        <w:rPr>
          <w:rFonts w:asciiTheme="majorBidi" w:hAnsiTheme="majorBidi" w:cstheme="majorBidi"/>
          <w:sz w:val="26"/>
          <w:szCs w:val="26"/>
        </w:rPr>
        <w:t>C</w:t>
      </w:r>
      <w:r w:rsidR="00971BFB" w:rsidRPr="00976247">
        <w:rPr>
          <w:rFonts w:asciiTheme="majorBidi" w:hAnsiTheme="majorBidi" w:cstheme="majorBidi"/>
          <w:sz w:val="26"/>
          <w:szCs w:val="26"/>
        </w:rPr>
        <w:t>ommentary on the Old</w:t>
      </w:r>
      <w:r w:rsidR="006D12DE">
        <w:rPr>
          <w:rFonts w:asciiTheme="majorBidi" w:hAnsiTheme="majorBidi" w:cstheme="majorBidi"/>
          <w:sz w:val="26"/>
          <w:szCs w:val="26"/>
        </w:rPr>
        <w:t xml:space="preserve"> Testament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on the book of Deuteronomy published in 1976, </w:t>
      </w:r>
      <w:r w:rsidR="006C2EFA">
        <w:rPr>
          <w:rFonts w:asciiTheme="majorBidi" w:hAnsiTheme="majorBidi" w:cstheme="majorBidi"/>
          <w:sz w:val="26"/>
          <w:szCs w:val="26"/>
        </w:rPr>
        <w:t xml:space="preserve">he </w:t>
      </w:r>
      <w:r w:rsidR="00971BFB" w:rsidRPr="00976247">
        <w:rPr>
          <w:rFonts w:asciiTheme="majorBidi" w:hAnsiTheme="majorBidi" w:cstheme="majorBidi"/>
          <w:sz w:val="26"/>
          <w:szCs w:val="26"/>
        </w:rPr>
        <w:t>argues for Mos</w:t>
      </w:r>
      <w:r w:rsidR="006D12DE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</w:t>
      </w:r>
      <w:r w:rsidR="006D12DE">
        <w:rPr>
          <w:rFonts w:asciiTheme="majorBidi" w:hAnsiTheme="majorBidi" w:cstheme="majorBidi"/>
          <w:sz w:val="26"/>
          <w:szCs w:val="26"/>
        </w:rPr>
        <w:t>origin</w:t>
      </w:r>
      <w:r w:rsidR="00971BFB" w:rsidRPr="00976247">
        <w:rPr>
          <w:rFonts w:asciiTheme="majorBidi" w:hAnsiTheme="majorBidi" w:cstheme="majorBidi"/>
          <w:sz w:val="26"/>
          <w:szCs w:val="26"/>
        </w:rPr>
        <w:t>. So that</w:t>
      </w:r>
      <w:r w:rsidR="006D12D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the most recent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detail</w:t>
      </w:r>
      <w:r w:rsidR="005810EF">
        <w:rPr>
          <w:rFonts w:asciiTheme="majorBidi" w:hAnsiTheme="majorBidi" w:cstheme="majorBidi"/>
          <w:sz w:val="26"/>
          <w:szCs w:val="26"/>
        </w:rPr>
        <w:t>ed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good s</w:t>
      </w:r>
      <w:r w:rsidR="006D12DE">
        <w:rPr>
          <w:rFonts w:asciiTheme="majorBidi" w:hAnsiTheme="majorBidi" w:cstheme="majorBidi"/>
          <w:sz w:val="26"/>
          <w:szCs w:val="26"/>
        </w:rPr>
        <w:t>olid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academic commentary that</w:t>
      </w:r>
      <w:r w:rsidR="006D12D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argued for this position. </w:t>
      </w:r>
      <w:r w:rsidR="006D12DE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6D12DE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J.A. Thompson backs up the Mos</w:t>
      </w:r>
      <w:r w:rsidR="006D12DE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date. I’ll come back and talk </w:t>
      </w:r>
      <w:r w:rsidR="00AB7FF7">
        <w:rPr>
          <w:rFonts w:asciiTheme="majorBidi" w:hAnsiTheme="majorBidi" w:cstheme="majorBidi"/>
          <w:sz w:val="26"/>
          <w:szCs w:val="26"/>
        </w:rPr>
        <w:t xml:space="preserve">a little bit about </w:t>
      </w:r>
      <w:r w:rsidR="00971BFB" w:rsidRPr="00976247">
        <w:rPr>
          <w:rFonts w:asciiTheme="majorBidi" w:hAnsiTheme="majorBidi" w:cstheme="majorBidi"/>
          <w:sz w:val="26"/>
          <w:szCs w:val="26"/>
        </w:rPr>
        <w:t>him, but he feels that the final form that we presently have of Deuteronomy is post-Mos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ic.  I</w:t>
      </w:r>
      <w:r w:rsidR="00AB7FF7">
        <w:rPr>
          <w:rFonts w:asciiTheme="majorBidi" w:hAnsiTheme="majorBidi" w:cstheme="majorBidi"/>
          <w:sz w:val="26"/>
          <w:szCs w:val="26"/>
        </w:rPr>
        <w:t xml:space="preserve"> don’t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fully </w:t>
      </w:r>
      <w:r w:rsidR="00AB7FF7">
        <w:rPr>
          <w:rFonts w:asciiTheme="majorBidi" w:hAnsiTheme="majorBidi" w:cstheme="majorBidi"/>
          <w:sz w:val="26"/>
          <w:szCs w:val="26"/>
        </w:rPr>
        <w:t xml:space="preserve">understand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why he comes to that conclusion but we’ll discuss that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 xml:space="preserve">later. </w:t>
      </w:r>
      <w:r w:rsidR="00AB7FF7">
        <w:rPr>
          <w:rFonts w:asciiTheme="majorBidi" w:hAnsiTheme="majorBidi" w:cstheme="majorBidi"/>
          <w:sz w:val="26"/>
          <w:szCs w:val="26"/>
        </w:rPr>
        <w:t>McConville a</w:t>
      </w:r>
      <w:r w:rsidR="00971BFB" w:rsidRPr="00976247">
        <w:rPr>
          <w:rFonts w:asciiTheme="majorBidi" w:hAnsiTheme="majorBidi" w:cstheme="majorBidi"/>
          <w:sz w:val="26"/>
          <w:szCs w:val="26"/>
        </w:rPr>
        <w:t>rgues basically for Mos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</w:t>
      </w:r>
      <w:r w:rsidR="00AB7FF7">
        <w:rPr>
          <w:rFonts w:asciiTheme="majorBidi" w:hAnsiTheme="majorBidi" w:cstheme="majorBidi"/>
          <w:sz w:val="26"/>
          <w:szCs w:val="26"/>
        </w:rPr>
        <w:t>origin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e. Recent Work on Mosaic Origin of Deuteronomy</w:t>
      </w:r>
      <w:r w:rsidR="00AB7FF7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AB7FF7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Now of those f</w:t>
      </w:r>
      <w:r w:rsidR="00AB7FF7">
        <w:rPr>
          <w:rFonts w:asciiTheme="majorBidi" w:hAnsiTheme="majorBidi" w:cstheme="majorBidi"/>
          <w:sz w:val="26"/>
          <w:szCs w:val="26"/>
        </w:rPr>
        <w:t>rom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list of people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I’d like to mention four people in that list who were working on different aspects of the Deuteronomy question, but whose works compl</w:t>
      </w:r>
      <w:r w:rsidR="005810EF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ment each o</w:t>
      </w:r>
      <w:r w:rsidR="006C2EFA">
        <w:rPr>
          <w:rFonts w:asciiTheme="majorBidi" w:hAnsiTheme="majorBidi" w:cstheme="majorBidi"/>
          <w:sz w:val="26"/>
          <w:szCs w:val="26"/>
        </w:rPr>
        <w:t>ne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confirming a Mos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 origin for the book. I think it</w:t>
      </w:r>
      <w:r w:rsidR="00AB7FF7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significant that in the last 25 years there</w:t>
      </w:r>
      <w:r w:rsidR="00AB7FF7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been new ground broken, you might say, on this question. So, even though it</w:t>
      </w:r>
      <w:r w:rsidR="00AB7FF7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been debated for a whole century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the last 25 years-</w:t>
      </w:r>
      <w:r w:rsidR="006C2EFA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in some cases like </w:t>
      </w:r>
      <w:r w:rsidR="00AB7FF7">
        <w:rPr>
          <w:rFonts w:asciiTheme="majorBidi" w:hAnsiTheme="majorBidi" w:cstheme="majorBidi"/>
          <w:sz w:val="26"/>
          <w:szCs w:val="26"/>
        </w:rPr>
        <w:t xml:space="preserve">McConville’s book </w:t>
      </w:r>
      <w:r w:rsidR="00971BFB" w:rsidRPr="00976247">
        <w:rPr>
          <w:rFonts w:asciiTheme="majorBidi" w:hAnsiTheme="majorBidi" w:cstheme="majorBidi"/>
          <w:sz w:val="26"/>
          <w:szCs w:val="26"/>
        </w:rPr>
        <w:t>quite recent</w:t>
      </w:r>
      <w:r w:rsidR="006C2EFA">
        <w:rPr>
          <w:rFonts w:asciiTheme="majorBidi" w:hAnsiTheme="majorBidi" w:cstheme="majorBidi"/>
          <w:sz w:val="26"/>
          <w:szCs w:val="26"/>
        </w:rPr>
        <w:t>ly--t</w:t>
      </w:r>
      <w:r w:rsidR="00971BFB" w:rsidRPr="00976247">
        <w:rPr>
          <w:rFonts w:asciiTheme="majorBidi" w:hAnsiTheme="majorBidi" w:cstheme="majorBidi"/>
          <w:sz w:val="26"/>
          <w:szCs w:val="26"/>
        </w:rPr>
        <w:t>here</w:t>
      </w:r>
      <w:r w:rsidR="00AB7FF7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been some new work done that tends to confirm and to increase the legitimacy of the argument for Mos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origin. </w:t>
      </w:r>
      <w:r w:rsidR="00AB7FF7">
        <w:rPr>
          <w:rFonts w:asciiTheme="majorBidi" w:hAnsiTheme="majorBidi" w:cstheme="majorBidi"/>
          <w:sz w:val="26"/>
          <w:szCs w:val="26"/>
        </w:rPr>
        <w:t>There are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four people whose work together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think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provides a strong case for reconsideration for this whole J</w:t>
      </w:r>
      <w:r w:rsidR="00AB7FF7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DP theory and particularly Deuteronomy’s place</w:t>
      </w:r>
      <w:r w:rsidR="00AB7FF7">
        <w:rPr>
          <w:rFonts w:asciiTheme="majorBidi" w:hAnsiTheme="majorBidi" w:cstheme="majorBidi"/>
          <w:sz w:val="26"/>
          <w:szCs w:val="26"/>
        </w:rPr>
        <w:t xml:space="preserve"> in it.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6C2EFA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I’ll take them in this order</w:t>
      </w:r>
      <w:r w:rsidR="006C2EFA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6C2EFA">
        <w:rPr>
          <w:rFonts w:asciiTheme="majorBidi" w:hAnsiTheme="majorBidi" w:cstheme="majorBidi"/>
          <w:sz w:val="26"/>
          <w:szCs w:val="26"/>
        </w:rPr>
        <w:t>first,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Dutchman </w:t>
      </w:r>
      <w:proofErr w:type="spellStart"/>
      <w:r w:rsidR="00AB7FF7">
        <w:rPr>
          <w:rFonts w:asciiTheme="majorBidi" w:hAnsiTheme="majorBidi" w:cstheme="majorBidi"/>
          <w:sz w:val="26"/>
          <w:szCs w:val="26"/>
        </w:rPr>
        <w:t>Halwerda</w:t>
      </w:r>
      <w:proofErr w:type="spellEnd"/>
      <w:r w:rsidR="005810EF">
        <w:rPr>
          <w:rFonts w:asciiTheme="majorBidi" w:hAnsiTheme="majorBidi" w:cstheme="majorBidi"/>
          <w:sz w:val="26"/>
          <w:szCs w:val="26"/>
        </w:rPr>
        <w:t>.  A</w:t>
      </w:r>
      <w:r w:rsidR="00971BFB" w:rsidRPr="00976247">
        <w:rPr>
          <w:rFonts w:asciiTheme="majorBidi" w:hAnsiTheme="majorBidi" w:cstheme="majorBidi"/>
          <w:sz w:val="26"/>
          <w:szCs w:val="26"/>
        </w:rPr>
        <w:t>s I mentioned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focuses on the issue of centralization of worship as that relates to Wellh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usen’s theory</w:t>
      </w:r>
      <w:r w:rsidR="006C2EFA">
        <w:rPr>
          <w:rFonts w:asciiTheme="majorBidi" w:hAnsiTheme="majorBidi" w:cstheme="majorBidi"/>
          <w:sz w:val="26"/>
          <w:szCs w:val="26"/>
        </w:rPr>
        <w:t>.  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particularly discusses the interpretation of Deuteronomy chapter 12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which is a key chapter for Wellh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usen’s theory. That</w:t>
      </w:r>
      <w:r w:rsidR="00AB7FF7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part of the reason why I wanted you to translate chapter 12 and look rather carefully at </w:t>
      </w:r>
      <w:r w:rsidR="006C2EFA">
        <w:rPr>
          <w:rFonts w:asciiTheme="majorBidi" w:hAnsiTheme="majorBidi" w:cstheme="majorBidi"/>
          <w:sz w:val="26"/>
          <w:szCs w:val="26"/>
        </w:rPr>
        <w:t>it</w:t>
      </w:r>
      <w:r w:rsidR="00AB7FF7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e’re going to discuss that in class in another week or two. But </w:t>
      </w:r>
      <w:proofErr w:type="spellStart"/>
      <w:r w:rsidR="00AB7FF7">
        <w:rPr>
          <w:rFonts w:asciiTheme="majorBidi" w:hAnsiTheme="majorBidi" w:cstheme="majorBidi"/>
          <w:sz w:val="26"/>
          <w:szCs w:val="26"/>
        </w:rPr>
        <w:t>Halwerda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addresses that centralization issue. </w:t>
      </w:r>
      <w:r w:rsidR="00AB7FF7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AB7FF7">
        <w:rPr>
          <w:rFonts w:asciiTheme="majorBidi" w:hAnsiTheme="majorBidi" w:cstheme="majorBidi"/>
          <w:sz w:val="26"/>
          <w:szCs w:val="26"/>
        </w:rPr>
        <w:tab/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>hen secondly, G.T. Manl</w:t>
      </w:r>
      <w:r w:rsidR="00AB7FF7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y in his book, the full title, </w:t>
      </w:r>
      <w:r w:rsidR="00971BFB" w:rsidRPr="00AB7FF7">
        <w:rPr>
          <w:rFonts w:asciiTheme="majorBidi" w:hAnsiTheme="majorBidi" w:cstheme="majorBidi"/>
          <w:i/>
          <w:iCs/>
          <w:sz w:val="26"/>
          <w:szCs w:val="26"/>
        </w:rPr>
        <w:t>The Book of the Law: Studies in the Date of Deuteronomy</w:t>
      </w:r>
      <w:r w:rsidR="00971BFB" w:rsidRPr="00976247">
        <w:rPr>
          <w:rFonts w:asciiTheme="majorBidi" w:hAnsiTheme="majorBidi" w:cstheme="majorBidi"/>
          <w:sz w:val="26"/>
          <w:szCs w:val="26"/>
        </w:rPr>
        <w:t>. He handles a number of questions there including the centralization issue, but he</w:t>
      </w:r>
      <w:r w:rsidR="00AB7FF7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particularly strong in discussing the alleged developmental relationship between, JE and D and </w:t>
      </w:r>
      <w:r w:rsidR="00AB7FF7">
        <w:rPr>
          <w:rFonts w:asciiTheme="majorBidi" w:hAnsiTheme="majorBidi" w:cstheme="majorBidi"/>
          <w:sz w:val="26"/>
          <w:szCs w:val="26"/>
        </w:rPr>
        <w:t xml:space="preserve">then </w:t>
      </w:r>
      <w:r w:rsidR="005810EF">
        <w:rPr>
          <w:rFonts w:asciiTheme="majorBidi" w:hAnsiTheme="majorBidi" w:cstheme="majorBidi"/>
          <w:sz w:val="26"/>
          <w:szCs w:val="26"/>
        </w:rPr>
        <w:t xml:space="preserve">the </w:t>
      </w:r>
      <w:r w:rsidR="00AB7FF7">
        <w:rPr>
          <w:rFonts w:asciiTheme="majorBidi" w:hAnsiTheme="majorBidi" w:cstheme="majorBidi"/>
          <w:sz w:val="26"/>
          <w:szCs w:val="26"/>
        </w:rPr>
        <w:t>P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law </w:t>
      </w:r>
      <w:r w:rsidR="00AB7FF7">
        <w:rPr>
          <w:rFonts w:asciiTheme="majorBidi" w:hAnsiTheme="majorBidi" w:cstheme="majorBidi"/>
          <w:sz w:val="26"/>
          <w:szCs w:val="26"/>
        </w:rPr>
        <w:t>codes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These three law </w:t>
      </w:r>
      <w:r w:rsidR="00AB7FF7">
        <w:rPr>
          <w:rFonts w:asciiTheme="majorBidi" w:hAnsiTheme="majorBidi" w:cstheme="majorBidi"/>
          <w:sz w:val="26"/>
          <w:szCs w:val="26"/>
        </w:rPr>
        <w:t>codes</w:t>
      </w:r>
      <w:r w:rsidR="00971BFB" w:rsidRPr="00976247">
        <w:rPr>
          <w:rFonts w:asciiTheme="majorBidi" w:hAnsiTheme="majorBidi" w:cstheme="majorBidi"/>
          <w:sz w:val="26"/>
          <w:szCs w:val="26"/>
        </w:rPr>
        <w:t>, according to the Wellh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usen theory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810EF">
        <w:rPr>
          <w:rFonts w:asciiTheme="majorBidi" w:hAnsiTheme="majorBidi" w:cstheme="majorBidi"/>
          <w:sz w:val="26"/>
          <w:szCs w:val="26"/>
        </w:rPr>
        <w:t xml:space="preserve">have a </w:t>
      </w:r>
      <w:r w:rsidR="00971BFB" w:rsidRPr="00976247">
        <w:rPr>
          <w:rFonts w:asciiTheme="majorBidi" w:hAnsiTheme="majorBidi" w:cstheme="majorBidi"/>
          <w:sz w:val="26"/>
          <w:szCs w:val="26"/>
        </w:rPr>
        <w:t>developmental relationship between them</w:t>
      </w:r>
      <w:r w:rsidR="005810EF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hat he does is compare material in what they call </w:t>
      </w:r>
      <w:r w:rsidR="006C2EFA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JE</w:t>
      </w:r>
      <w:r w:rsidR="00844899">
        <w:rPr>
          <w:rFonts w:asciiTheme="majorBidi" w:hAnsiTheme="majorBidi" w:cstheme="majorBidi"/>
          <w:sz w:val="26"/>
          <w:szCs w:val="26"/>
        </w:rPr>
        <w:t>,</w:t>
      </w:r>
      <w:r w:rsidR="006C2EFA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what they call </w:t>
      </w:r>
      <w:r w:rsidR="006C2EFA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D</w:t>
      </w:r>
      <w:r w:rsidR="00844899">
        <w:rPr>
          <w:rFonts w:asciiTheme="majorBidi" w:hAnsiTheme="majorBidi" w:cstheme="majorBidi"/>
          <w:sz w:val="26"/>
          <w:szCs w:val="26"/>
        </w:rPr>
        <w:t>,</w:t>
      </w:r>
      <w:r w:rsidR="006C2EFA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what they call </w:t>
      </w:r>
      <w:r w:rsidR="006C2EFA">
        <w:rPr>
          <w:rFonts w:asciiTheme="majorBidi" w:hAnsiTheme="majorBidi" w:cstheme="majorBidi"/>
          <w:sz w:val="26"/>
          <w:szCs w:val="26"/>
        </w:rPr>
        <w:t>“</w:t>
      </w:r>
      <w:r w:rsidR="00AB7FF7">
        <w:rPr>
          <w:rFonts w:asciiTheme="majorBidi" w:hAnsiTheme="majorBidi" w:cstheme="majorBidi"/>
          <w:sz w:val="26"/>
          <w:szCs w:val="26"/>
        </w:rPr>
        <w:t>P</w:t>
      </w:r>
      <w:r w:rsidR="00971BFB" w:rsidRPr="00976247">
        <w:rPr>
          <w:rFonts w:asciiTheme="majorBidi" w:hAnsiTheme="majorBidi" w:cstheme="majorBidi"/>
          <w:sz w:val="26"/>
          <w:szCs w:val="26"/>
        </w:rPr>
        <w:t>,</w:t>
      </w:r>
      <w:r w:rsidR="006C2EFA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compares that and points up numerous problems with a developmental theory. So, you know, even though on the surface it may sound impressive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Manl</w:t>
      </w:r>
      <w:r w:rsidR="00AB7FF7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y points up some problems </w:t>
      </w:r>
      <w:r w:rsidR="005810EF">
        <w:rPr>
          <w:rFonts w:asciiTheme="majorBidi" w:hAnsiTheme="majorBidi" w:cstheme="majorBidi"/>
          <w:sz w:val="26"/>
          <w:szCs w:val="26"/>
        </w:rPr>
        <w:t>with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kind of idea in his book. </w:t>
      </w:r>
      <w:r w:rsidR="00AB7FF7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AB7FF7">
        <w:rPr>
          <w:rFonts w:asciiTheme="majorBidi" w:hAnsiTheme="majorBidi" w:cstheme="majorBidi"/>
          <w:sz w:val="26"/>
          <w:szCs w:val="26"/>
        </w:rPr>
        <w:tab/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>hen thirdly</w:t>
      </w:r>
      <w:r w:rsidR="00AB7FF7">
        <w:rPr>
          <w:rFonts w:asciiTheme="majorBidi" w:hAnsiTheme="majorBidi" w:cstheme="majorBidi"/>
          <w:sz w:val="26"/>
          <w:szCs w:val="26"/>
        </w:rPr>
        <w:t xml:space="preserve"> 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Meredith Kline. The strength of Meredith Kline is a totally different perspective</w:t>
      </w:r>
      <w:r w:rsidR="00AB7FF7">
        <w:rPr>
          <w:rFonts w:asciiTheme="majorBidi" w:hAnsiTheme="majorBidi" w:cstheme="majorBidi"/>
          <w:sz w:val="26"/>
          <w:szCs w:val="26"/>
        </w:rPr>
        <w:t>. H</w:t>
      </w:r>
      <w:r w:rsidR="00971BFB" w:rsidRPr="00976247">
        <w:rPr>
          <w:rFonts w:asciiTheme="majorBidi" w:hAnsiTheme="majorBidi" w:cstheme="majorBidi"/>
          <w:sz w:val="26"/>
          <w:szCs w:val="26"/>
        </w:rPr>
        <w:t>e works with the literary form of the book of Deuteronomy</w:t>
      </w:r>
      <w:r w:rsidR="006C2EFA">
        <w:rPr>
          <w:rFonts w:asciiTheme="majorBidi" w:hAnsiTheme="majorBidi" w:cstheme="majorBidi"/>
          <w:sz w:val="26"/>
          <w:szCs w:val="26"/>
        </w:rPr>
        <w:t xml:space="preserve">. He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 xml:space="preserve">looks at both its form and </w:t>
      </w:r>
      <w:r w:rsidR="00AB7FF7">
        <w:rPr>
          <w:rFonts w:asciiTheme="majorBidi" w:hAnsiTheme="majorBidi" w:cstheme="majorBidi"/>
          <w:sz w:val="26"/>
          <w:szCs w:val="26"/>
        </w:rPr>
        <w:t>content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from the perspective of the analogy with particularly the Hittite treaty texts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</w:t>
      </w:r>
      <w:r w:rsidR="006C2EFA">
        <w:rPr>
          <w:rFonts w:asciiTheme="majorBidi" w:hAnsiTheme="majorBidi" w:cstheme="majorBidi"/>
          <w:sz w:val="26"/>
          <w:szCs w:val="26"/>
        </w:rPr>
        <w:t xml:space="preserve">he </w:t>
      </w:r>
      <w:r w:rsidR="00971BFB" w:rsidRPr="00976247">
        <w:rPr>
          <w:rFonts w:asciiTheme="majorBidi" w:hAnsiTheme="majorBidi" w:cstheme="majorBidi"/>
          <w:sz w:val="26"/>
          <w:szCs w:val="26"/>
        </w:rPr>
        <w:t>find</w:t>
      </w:r>
      <w:r w:rsidR="005810EF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there is close correspondence between the Hittite treaty texts and the structure of the book of Deuteronomy. The Hittite treaty texts are to be dated approximately to the Mos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era, </w:t>
      </w:r>
      <w:r w:rsidR="00AB7FF7">
        <w:rPr>
          <w:rFonts w:asciiTheme="majorBidi" w:hAnsiTheme="majorBidi" w:cstheme="majorBidi"/>
          <w:sz w:val="26"/>
          <w:szCs w:val="26"/>
        </w:rPr>
        <w:t xml:space="preserve">and </w:t>
      </w:r>
      <w:r w:rsidR="00971BFB" w:rsidRPr="00976247">
        <w:rPr>
          <w:rFonts w:asciiTheme="majorBidi" w:hAnsiTheme="majorBidi" w:cstheme="majorBidi"/>
          <w:sz w:val="26"/>
          <w:szCs w:val="26"/>
        </w:rPr>
        <w:t>certainly not 600</w:t>
      </w:r>
      <w:r w:rsidR="00AB7FF7">
        <w:rPr>
          <w:rFonts w:asciiTheme="majorBidi" w:hAnsiTheme="majorBidi" w:cstheme="majorBidi"/>
          <w:sz w:val="26"/>
          <w:szCs w:val="26"/>
        </w:rPr>
        <w:t xml:space="preserve"> B.C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So I want to go into more detail with you on Kline’s position. But what he uses is what you would really call a </w:t>
      </w:r>
      <w:r w:rsidR="00AB7FF7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form critical analysis</w:t>
      </w:r>
      <w:r w:rsidR="00AB7FF7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to argue for </w:t>
      </w:r>
      <w:r w:rsidR="005810EF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>Mos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 origin by finding an extra</w:t>
      </w:r>
      <w:r w:rsidR="00AB7FF7">
        <w:rPr>
          <w:rFonts w:asciiTheme="majorBidi" w:hAnsiTheme="majorBidi" w:cstheme="majorBidi"/>
          <w:sz w:val="26"/>
          <w:szCs w:val="26"/>
        </w:rPr>
        <w:t>-b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iblical analogy </w:t>
      </w:r>
      <w:r w:rsidR="00AB7FF7">
        <w:rPr>
          <w:rFonts w:asciiTheme="majorBidi" w:hAnsiTheme="majorBidi" w:cstheme="majorBidi"/>
          <w:sz w:val="26"/>
          <w:szCs w:val="26"/>
        </w:rPr>
        <w:t>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precisely the time that Deuteronomy represents itself to be. I think he makes a good case for that</w:t>
      </w:r>
      <w:r w:rsidR="006C2EFA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think he has a fairly strong argument. You can’t speak in terms of proof</w:t>
      </w:r>
      <w:r w:rsidR="006C2EFA">
        <w:rPr>
          <w:rFonts w:asciiTheme="majorBidi" w:hAnsiTheme="majorBidi" w:cstheme="majorBidi"/>
          <w:sz w:val="26"/>
          <w:szCs w:val="26"/>
        </w:rPr>
        <w:t xml:space="preserve">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don’t think you can use arguments like that to prove beyond any question Mos</w:t>
      </w:r>
      <w:r w:rsidR="00AB7FF7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 dates for the composition of the book, but you certainly can create a model that fits with the date and that supports a Mos</w:t>
      </w:r>
      <w:r w:rsidR="004069E2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date.  </w:t>
      </w:r>
      <w:r w:rsidR="004069E2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4069E2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The fourth person is Gordon McConv</w:t>
      </w:r>
      <w:r w:rsidR="004069E2">
        <w:rPr>
          <w:rFonts w:asciiTheme="majorBidi" w:hAnsiTheme="majorBidi" w:cstheme="majorBidi"/>
          <w:sz w:val="26"/>
          <w:szCs w:val="26"/>
        </w:rPr>
        <w:t>ille,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book you’re reading. </w:t>
      </w:r>
      <w:r w:rsidR="00971BFB" w:rsidRPr="004069E2">
        <w:rPr>
          <w:rFonts w:asciiTheme="majorBidi" w:hAnsiTheme="majorBidi" w:cstheme="majorBidi"/>
          <w:i/>
          <w:iCs/>
          <w:sz w:val="26"/>
          <w:szCs w:val="26"/>
        </w:rPr>
        <w:t>Law and Theology in Deuteronomy</w:t>
      </w:r>
      <w:r w:rsidR="00971BFB" w:rsidRPr="00976247">
        <w:rPr>
          <w:rFonts w:asciiTheme="majorBidi" w:hAnsiTheme="majorBidi" w:cstheme="majorBidi"/>
          <w:sz w:val="26"/>
          <w:szCs w:val="26"/>
        </w:rPr>
        <w:t>. Now basically in McConv</w:t>
      </w:r>
      <w:r w:rsidR="006C2EFA">
        <w:rPr>
          <w:rFonts w:asciiTheme="majorBidi" w:hAnsiTheme="majorBidi" w:cstheme="majorBidi"/>
          <w:sz w:val="26"/>
          <w:szCs w:val="26"/>
        </w:rPr>
        <w:t>il</w:t>
      </w:r>
      <w:r w:rsidR="00971BFB" w:rsidRPr="00976247">
        <w:rPr>
          <w:rFonts w:asciiTheme="majorBidi" w:hAnsiTheme="majorBidi" w:cstheme="majorBidi"/>
          <w:sz w:val="26"/>
          <w:szCs w:val="26"/>
        </w:rPr>
        <w:t>le’s book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instead of viewing the laws in relation to the laws elsewhere in the </w:t>
      </w:r>
      <w:r w:rsidR="00172A6F">
        <w:rPr>
          <w:rFonts w:asciiTheme="majorBidi" w:hAnsiTheme="majorBidi" w:cstheme="majorBidi"/>
          <w:sz w:val="26"/>
          <w:szCs w:val="26"/>
        </w:rPr>
        <w:t>Pentateuch</w:t>
      </w:r>
      <w:r w:rsidR="005810EF">
        <w:rPr>
          <w:rFonts w:asciiTheme="majorBidi" w:hAnsiTheme="majorBidi" w:cstheme="majorBidi"/>
          <w:sz w:val="26"/>
          <w:szCs w:val="26"/>
        </w:rPr>
        <w:t>, showing 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ow D relates to JE or D relates to </w:t>
      </w:r>
      <w:r w:rsidR="00172A6F">
        <w:rPr>
          <w:rFonts w:asciiTheme="majorBidi" w:hAnsiTheme="majorBidi" w:cstheme="majorBidi"/>
          <w:sz w:val="26"/>
          <w:szCs w:val="26"/>
        </w:rPr>
        <w:t>P</w:t>
      </w:r>
      <w:r w:rsidR="006C2EFA">
        <w:rPr>
          <w:rFonts w:asciiTheme="majorBidi" w:hAnsiTheme="majorBidi" w:cstheme="majorBidi"/>
          <w:sz w:val="26"/>
          <w:szCs w:val="26"/>
        </w:rPr>
        <w:t>,</w:t>
      </w:r>
      <w:r w:rsidR="005810EF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McConv</w:t>
      </w:r>
      <w:r w:rsidR="00172A6F">
        <w:rPr>
          <w:rFonts w:asciiTheme="majorBidi" w:hAnsiTheme="majorBidi" w:cstheme="majorBidi"/>
          <w:sz w:val="26"/>
          <w:szCs w:val="26"/>
        </w:rPr>
        <w:t>ille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focuses primarily on Deuteronomy’s laws as uniquely reflecting the theology of Deuteronomy. He says there</w:t>
      </w:r>
      <w:r w:rsidR="00172A6F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a theology behind all these laws, and the laws reflect the theology. The next step in his argument is he find</w:t>
      </w:r>
      <w:r w:rsidR="00172A6F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theology to be reflective of the concerns of Israel at the time </w:t>
      </w:r>
      <w:r w:rsidR="005810EF">
        <w:rPr>
          <w:rFonts w:asciiTheme="majorBidi" w:hAnsiTheme="majorBidi" w:cstheme="majorBidi"/>
          <w:sz w:val="26"/>
          <w:szCs w:val="26"/>
        </w:rPr>
        <w:t xml:space="preserve">where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they were about to enter the </w:t>
      </w:r>
      <w:r w:rsidR="006C2EFA">
        <w:rPr>
          <w:rFonts w:asciiTheme="majorBidi" w:hAnsiTheme="majorBidi" w:cstheme="majorBidi"/>
          <w:sz w:val="26"/>
          <w:szCs w:val="26"/>
        </w:rPr>
        <w:t>P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romised </w:t>
      </w:r>
      <w:r w:rsidR="006C2EFA">
        <w:rPr>
          <w:rFonts w:asciiTheme="majorBidi" w:hAnsiTheme="majorBidi" w:cstheme="majorBidi"/>
          <w:sz w:val="26"/>
          <w:szCs w:val="26"/>
        </w:rPr>
        <w:t>L</w:t>
      </w:r>
      <w:r w:rsidR="00971BFB" w:rsidRPr="00976247">
        <w:rPr>
          <w:rFonts w:asciiTheme="majorBidi" w:hAnsiTheme="majorBidi" w:cstheme="majorBidi"/>
          <w:sz w:val="26"/>
          <w:szCs w:val="26"/>
        </w:rPr>
        <w:t>and, which</w:t>
      </w:r>
      <w:r w:rsidR="0084489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course</w:t>
      </w:r>
      <w:r w:rsidR="0084489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then would be the time of Moses </w:t>
      </w:r>
      <w:r w:rsidR="00172A6F">
        <w:rPr>
          <w:rFonts w:asciiTheme="majorBidi" w:hAnsiTheme="majorBidi" w:cstheme="majorBidi"/>
          <w:sz w:val="26"/>
          <w:szCs w:val="26"/>
        </w:rPr>
        <w:t>at the end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Moses’ life</w:t>
      </w:r>
      <w:r w:rsidR="005810EF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hey’re about to enter the </w:t>
      </w:r>
      <w:r w:rsidR="006C2EFA">
        <w:rPr>
          <w:rFonts w:asciiTheme="majorBidi" w:hAnsiTheme="majorBidi" w:cstheme="majorBidi"/>
          <w:sz w:val="26"/>
          <w:szCs w:val="26"/>
        </w:rPr>
        <w:t>P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romised </w:t>
      </w:r>
      <w:r w:rsidR="006C2EFA">
        <w:rPr>
          <w:rFonts w:asciiTheme="majorBidi" w:hAnsiTheme="majorBidi" w:cstheme="majorBidi"/>
          <w:sz w:val="26"/>
          <w:szCs w:val="26"/>
        </w:rPr>
        <w:t>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and. He finds that behind the laws are the </w:t>
      </w:r>
      <w:r w:rsidR="009B594C">
        <w:rPr>
          <w:rFonts w:asciiTheme="majorBidi" w:hAnsiTheme="majorBidi" w:cstheme="majorBidi"/>
          <w:sz w:val="26"/>
          <w:szCs w:val="26"/>
        </w:rPr>
        <w:t>issues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reflect that sort of a situation </w:t>
      </w:r>
      <w:r w:rsidR="0067761E">
        <w:rPr>
          <w:rFonts w:asciiTheme="majorBidi" w:hAnsiTheme="majorBidi" w:cstheme="majorBidi"/>
          <w:sz w:val="26"/>
          <w:szCs w:val="26"/>
        </w:rPr>
        <w:t>and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theology that pertains to that situation</w:t>
      </w:r>
      <w:r w:rsidR="0067761E">
        <w:rPr>
          <w:rFonts w:asciiTheme="majorBidi" w:hAnsiTheme="majorBidi" w:cstheme="majorBidi"/>
          <w:sz w:val="26"/>
          <w:szCs w:val="26"/>
        </w:rPr>
        <w:t xml:space="preserve"> where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they’re about to </w:t>
      </w:r>
      <w:r w:rsidR="005810EF">
        <w:rPr>
          <w:rFonts w:asciiTheme="majorBidi" w:hAnsiTheme="majorBidi" w:cstheme="majorBidi"/>
          <w:sz w:val="26"/>
          <w:szCs w:val="26"/>
        </w:rPr>
        <w:t>cross over into 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</w:t>
      </w:r>
      <w:r w:rsidR="009B594C">
        <w:rPr>
          <w:rFonts w:asciiTheme="majorBidi" w:hAnsiTheme="majorBidi" w:cstheme="majorBidi"/>
          <w:sz w:val="26"/>
          <w:szCs w:val="26"/>
        </w:rPr>
        <w:t>P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romised </w:t>
      </w:r>
      <w:r w:rsidR="009B594C">
        <w:rPr>
          <w:rFonts w:asciiTheme="majorBidi" w:hAnsiTheme="majorBidi" w:cstheme="majorBidi"/>
          <w:sz w:val="26"/>
          <w:szCs w:val="26"/>
        </w:rPr>
        <w:t>L</w:t>
      </w:r>
      <w:r w:rsidR="00971BFB" w:rsidRPr="00976247">
        <w:rPr>
          <w:rFonts w:asciiTheme="majorBidi" w:hAnsiTheme="majorBidi" w:cstheme="majorBidi"/>
          <w:sz w:val="26"/>
          <w:szCs w:val="26"/>
        </w:rPr>
        <w:t>and. So you see what he</w:t>
      </w:r>
      <w:r w:rsidR="0067761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getting at is the theology behind the book which he says fits with the time of Moses. </w:t>
      </w:r>
      <w:r w:rsidR="005810EF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5810EF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So</w:t>
      </w:r>
      <w:r w:rsidR="0084489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 get McConv</w:t>
      </w:r>
      <w:r w:rsidR="0067761E">
        <w:rPr>
          <w:rFonts w:asciiTheme="majorBidi" w:hAnsiTheme="majorBidi" w:cstheme="majorBidi"/>
          <w:sz w:val="26"/>
          <w:szCs w:val="26"/>
        </w:rPr>
        <w:t>ille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looking at Deuteronomy from that theological perspective</w:t>
      </w:r>
      <w:r w:rsidR="005810EF">
        <w:rPr>
          <w:rFonts w:asciiTheme="majorBidi" w:hAnsiTheme="majorBidi" w:cstheme="majorBidi"/>
          <w:sz w:val="26"/>
          <w:szCs w:val="26"/>
        </w:rPr>
        <w:t>. Y</w:t>
      </w:r>
      <w:r w:rsidR="00971BFB" w:rsidRPr="00976247">
        <w:rPr>
          <w:rFonts w:asciiTheme="majorBidi" w:hAnsiTheme="majorBidi" w:cstheme="majorBidi"/>
          <w:sz w:val="26"/>
          <w:szCs w:val="26"/>
        </w:rPr>
        <w:t>ou get Klin</w:t>
      </w:r>
      <w:r w:rsidR="00BB610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looking at it from</w:t>
      </w:r>
      <w:r w:rsidR="005810EF">
        <w:rPr>
          <w:rFonts w:asciiTheme="majorBidi" w:hAnsiTheme="majorBidi" w:cstheme="majorBidi"/>
          <w:sz w:val="26"/>
          <w:szCs w:val="26"/>
        </w:rPr>
        <w:t xml:space="preserve"> 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form</w:t>
      </w:r>
      <w:r w:rsidR="009B594C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>critical structur</w:t>
      </w:r>
      <w:r w:rsidR="00BB6104">
        <w:rPr>
          <w:rFonts w:asciiTheme="majorBidi" w:hAnsiTheme="majorBidi" w:cstheme="majorBidi"/>
          <w:sz w:val="26"/>
          <w:szCs w:val="26"/>
        </w:rPr>
        <w:t>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perspective</w:t>
      </w:r>
      <w:r w:rsidR="005810EF">
        <w:rPr>
          <w:rFonts w:asciiTheme="majorBidi" w:hAnsiTheme="majorBidi" w:cstheme="majorBidi"/>
          <w:sz w:val="26"/>
          <w:szCs w:val="26"/>
        </w:rPr>
        <w:t>. Y</w:t>
      </w:r>
      <w:r w:rsidR="00971BFB" w:rsidRPr="00976247">
        <w:rPr>
          <w:rFonts w:asciiTheme="majorBidi" w:hAnsiTheme="majorBidi" w:cstheme="majorBidi"/>
          <w:sz w:val="26"/>
          <w:szCs w:val="26"/>
        </w:rPr>
        <w:t>ou get Manl</w:t>
      </w:r>
      <w:r w:rsidR="00BB610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y </w:t>
      </w:r>
      <w:r w:rsidR="00576844">
        <w:rPr>
          <w:rFonts w:asciiTheme="majorBidi" w:hAnsiTheme="majorBidi" w:cstheme="majorBidi"/>
          <w:sz w:val="26"/>
          <w:szCs w:val="26"/>
        </w:rPr>
        <w:t xml:space="preserve">who </w:t>
      </w:r>
      <w:r w:rsidR="00971BFB" w:rsidRPr="00976247">
        <w:rPr>
          <w:rFonts w:asciiTheme="majorBidi" w:hAnsiTheme="majorBidi" w:cstheme="majorBidi"/>
          <w:sz w:val="26"/>
          <w:szCs w:val="26"/>
        </w:rPr>
        <w:t>look</w:t>
      </w:r>
      <w:r w:rsidR="00576844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at the Wellh</w:t>
      </w:r>
      <w:r w:rsidR="009824B6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usen theory and show</w:t>
      </w:r>
      <w:r w:rsidR="00576844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problems with th</w:t>
      </w:r>
      <w:r w:rsidR="00BB6104">
        <w:rPr>
          <w:rFonts w:asciiTheme="majorBidi" w:hAnsiTheme="majorBidi" w:cstheme="majorBidi"/>
          <w:sz w:val="26"/>
          <w:szCs w:val="26"/>
        </w:rPr>
        <w:t xml:space="preserve">at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kind of </w:t>
      </w:r>
      <w:r w:rsidR="00BB6104">
        <w:rPr>
          <w:rFonts w:asciiTheme="majorBidi" w:hAnsiTheme="majorBidi" w:cstheme="majorBidi"/>
          <w:sz w:val="26"/>
          <w:szCs w:val="26"/>
        </w:rPr>
        <w:t>approach</w:t>
      </w:r>
      <w:r w:rsidR="00576844">
        <w:rPr>
          <w:rFonts w:asciiTheme="majorBidi" w:hAnsiTheme="majorBidi" w:cstheme="majorBidi"/>
          <w:sz w:val="26"/>
          <w:szCs w:val="26"/>
        </w:rPr>
        <w:t>. 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ou get </w:t>
      </w:r>
      <w:proofErr w:type="spellStart"/>
      <w:r w:rsidR="00BB6104">
        <w:rPr>
          <w:rFonts w:asciiTheme="majorBidi" w:hAnsiTheme="majorBidi" w:cstheme="majorBidi"/>
          <w:sz w:val="26"/>
          <w:szCs w:val="26"/>
        </w:rPr>
        <w:t>Halward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76844">
        <w:rPr>
          <w:rFonts w:asciiTheme="majorBidi" w:hAnsiTheme="majorBidi" w:cstheme="majorBidi"/>
          <w:sz w:val="26"/>
          <w:szCs w:val="26"/>
        </w:rPr>
        <w:t xml:space="preserve">who </w:t>
      </w:r>
      <w:r w:rsidR="00971BFB" w:rsidRPr="00976247">
        <w:rPr>
          <w:rFonts w:asciiTheme="majorBidi" w:hAnsiTheme="majorBidi" w:cstheme="majorBidi"/>
          <w:sz w:val="26"/>
          <w:szCs w:val="26"/>
        </w:rPr>
        <w:t>work</w:t>
      </w:r>
      <w:r w:rsidR="00576844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with the centralization of worship issue</w:t>
      </w:r>
      <w:r w:rsidR="00576844">
        <w:rPr>
          <w:rFonts w:asciiTheme="majorBidi" w:hAnsiTheme="majorBidi" w:cstheme="majorBidi"/>
          <w:sz w:val="26"/>
          <w:szCs w:val="26"/>
        </w:rPr>
        <w:t>. S</w:t>
      </w:r>
      <w:r w:rsidR="00971BFB" w:rsidRPr="00976247">
        <w:rPr>
          <w:rFonts w:asciiTheme="majorBidi" w:hAnsiTheme="majorBidi" w:cstheme="majorBidi"/>
          <w:sz w:val="26"/>
          <w:szCs w:val="26"/>
        </w:rPr>
        <w:t>o what I’m saying is</w:t>
      </w:r>
      <w:r w:rsidR="00BB610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lot of these recent studies </w:t>
      </w:r>
      <w:r w:rsidR="00576844">
        <w:rPr>
          <w:rFonts w:asciiTheme="majorBidi" w:hAnsiTheme="majorBidi" w:cstheme="majorBidi"/>
          <w:sz w:val="26"/>
          <w:szCs w:val="26"/>
        </w:rPr>
        <w:t>o</w:t>
      </w:r>
      <w:r w:rsidR="00971BFB" w:rsidRPr="00976247">
        <w:rPr>
          <w:rFonts w:asciiTheme="majorBidi" w:hAnsiTheme="majorBidi" w:cstheme="majorBidi"/>
          <w:sz w:val="26"/>
          <w:szCs w:val="26"/>
        </w:rPr>
        <w:t>n the book of Deuteronomy compl</w:t>
      </w:r>
      <w:r w:rsidR="009824B6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ment each other in re-confirming a Mos</w:t>
      </w:r>
      <w:r w:rsidR="009824B6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origin. </w:t>
      </w:r>
      <w:r w:rsidR="00BB6104">
        <w:rPr>
          <w:rFonts w:asciiTheme="majorBidi" w:hAnsiTheme="majorBidi" w:cstheme="majorBidi"/>
          <w:sz w:val="26"/>
          <w:szCs w:val="26"/>
        </w:rPr>
        <w:br/>
      </w:r>
      <w:r w:rsidR="00BB6104">
        <w:rPr>
          <w:rFonts w:asciiTheme="majorBidi" w:hAnsiTheme="majorBidi" w:cstheme="majorBidi"/>
          <w:sz w:val="26"/>
          <w:szCs w:val="26"/>
        </w:rPr>
        <w:lastRenderedPageBreak/>
        <w:t xml:space="preserve"> </w:t>
      </w:r>
      <w:r w:rsidR="00BB6104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If you look in your bibliography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page 5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have there</w:t>
      </w:r>
      <w:r w:rsidR="00BB610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BB6104">
        <w:rPr>
          <w:rFonts w:asciiTheme="majorBidi" w:hAnsiTheme="majorBidi" w:cstheme="majorBidi"/>
          <w:sz w:val="26"/>
          <w:szCs w:val="26"/>
        </w:rPr>
        <w:t>“C</w:t>
      </w:r>
      <w:r w:rsidR="00971BFB" w:rsidRPr="00976247">
        <w:rPr>
          <w:rFonts w:asciiTheme="majorBidi" w:hAnsiTheme="majorBidi" w:cstheme="majorBidi"/>
          <w:sz w:val="26"/>
          <w:szCs w:val="26"/>
        </w:rPr>
        <w:t>entralization of worship in Deuteronomy.</w:t>
      </w:r>
      <w:r w:rsidR="00BB6104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article by </w:t>
      </w:r>
      <w:proofErr w:type="spellStart"/>
      <w:r w:rsidR="00BB6104">
        <w:rPr>
          <w:rFonts w:asciiTheme="majorBidi" w:hAnsiTheme="majorBidi" w:cstheme="majorBidi"/>
          <w:sz w:val="26"/>
          <w:szCs w:val="26"/>
        </w:rPr>
        <w:t>Kundall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, </w:t>
      </w:r>
      <w:r w:rsidR="00BB6104">
        <w:rPr>
          <w:rFonts w:asciiTheme="majorBidi" w:hAnsiTheme="majorBidi" w:cstheme="majorBidi"/>
          <w:sz w:val="26"/>
          <w:szCs w:val="26"/>
        </w:rPr>
        <w:t>“S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anctuaries: central and local in </w:t>
      </w:r>
      <w:r w:rsidR="00BB6104">
        <w:rPr>
          <w:rFonts w:asciiTheme="majorBidi" w:hAnsiTheme="majorBidi" w:cstheme="majorBidi"/>
          <w:sz w:val="26"/>
          <w:szCs w:val="26"/>
        </w:rPr>
        <w:t>pre-exilic Israel with particular reference to the book of Deuteronomy</w:t>
      </w:r>
      <w:r w:rsidR="009B594C">
        <w:rPr>
          <w:rFonts w:asciiTheme="majorBidi" w:hAnsiTheme="majorBidi" w:cstheme="majorBidi"/>
          <w:sz w:val="26"/>
          <w:szCs w:val="26"/>
        </w:rPr>
        <w:t>.</w:t>
      </w:r>
      <w:r w:rsidR="00BB6104">
        <w:rPr>
          <w:rFonts w:asciiTheme="majorBidi" w:hAnsiTheme="majorBidi" w:cstheme="majorBidi"/>
          <w:sz w:val="26"/>
          <w:szCs w:val="26"/>
        </w:rPr>
        <w:t xml:space="preserve">” </w:t>
      </w:r>
      <w:r w:rsidR="009B594C">
        <w:rPr>
          <w:rFonts w:asciiTheme="majorBidi" w:hAnsiTheme="majorBidi" w:cstheme="majorBidi"/>
          <w:sz w:val="26"/>
          <w:szCs w:val="26"/>
        </w:rPr>
        <w:t xml:space="preserve"> T</w:t>
      </w:r>
      <w:r w:rsidR="00BB6104">
        <w:rPr>
          <w:rFonts w:asciiTheme="majorBidi" w:hAnsiTheme="majorBidi" w:cstheme="majorBidi"/>
          <w:sz w:val="26"/>
          <w:szCs w:val="26"/>
        </w:rPr>
        <w:t>hat’</w:t>
      </w:r>
      <w:r w:rsidR="00971BFB" w:rsidRPr="00976247">
        <w:rPr>
          <w:rFonts w:asciiTheme="majorBidi" w:hAnsiTheme="majorBidi" w:cstheme="majorBidi"/>
          <w:sz w:val="26"/>
          <w:szCs w:val="26"/>
        </w:rPr>
        <w:t>s a helpful article. And McConv</w:t>
      </w:r>
      <w:r w:rsidR="00BB6104">
        <w:rPr>
          <w:rFonts w:asciiTheme="majorBidi" w:hAnsiTheme="majorBidi" w:cstheme="majorBidi"/>
          <w:sz w:val="26"/>
          <w:szCs w:val="26"/>
        </w:rPr>
        <w:t xml:space="preserve">ille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chapter 2: </w:t>
      </w:r>
      <w:r w:rsidR="00BB6104">
        <w:rPr>
          <w:rFonts w:asciiTheme="majorBidi" w:hAnsiTheme="majorBidi" w:cstheme="majorBidi"/>
          <w:sz w:val="26"/>
          <w:szCs w:val="26"/>
        </w:rPr>
        <w:t>“T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</w:t>
      </w:r>
      <w:r w:rsidR="009B594C">
        <w:rPr>
          <w:rFonts w:asciiTheme="majorBidi" w:hAnsiTheme="majorBidi" w:cstheme="majorBidi"/>
          <w:sz w:val="26"/>
          <w:szCs w:val="26"/>
        </w:rPr>
        <w:t>A</w:t>
      </w:r>
      <w:r w:rsidR="00BB6104">
        <w:rPr>
          <w:rFonts w:asciiTheme="majorBidi" w:hAnsiTheme="majorBidi" w:cstheme="majorBidi"/>
          <w:sz w:val="26"/>
          <w:szCs w:val="26"/>
        </w:rPr>
        <w:t>ltar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B594C">
        <w:rPr>
          <w:rFonts w:asciiTheme="majorBidi" w:hAnsiTheme="majorBidi" w:cstheme="majorBidi"/>
          <w:sz w:val="26"/>
          <w:szCs w:val="26"/>
        </w:rPr>
        <w:t>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aw </w:t>
      </w:r>
      <w:r w:rsidR="00576844">
        <w:rPr>
          <w:rFonts w:asciiTheme="majorBidi" w:hAnsiTheme="majorBidi" w:cstheme="majorBidi"/>
          <w:sz w:val="26"/>
          <w:szCs w:val="26"/>
        </w:rPr>
        <w:t>and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B594C">
        <w:rPr>
          <w:rFonts w:asciiTheme="majorBidi" w:hAnsiTheme="majorBidi" w:cstheme="majorBidi"/>
          <w:sz w:val="26"/>
          <w:szCs w:val="26"/>
        </w:rPr>
        <w:t>C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entralization of the </w:t>
      </w:r>
      <w:r w:rsidR="009B594C">
        <w:rPr>
          <w:rFonts w:asciiTheme="majorBidi" w:hAnsiTheme="majorBidi" w:cstheme="majorBidi"/>
          <w:sz w:val="26"/>
          <w:szCs w:val="26"/>
        </w:rPr>
        <w:t>C</w:t>
      </w:r>
      <w:r w:rsidR="00971BFB" w:rsidRPr="00976247">
        <w:rPr>
          <w:rFonts w:asciiTheme="majorBidi" w:hAnsiTheme="majorBidi" w:cstheme="majorBidi"/>
          <w:sz w:val="26"/>
          <w:szCs w:val="26"/>
        </w:rPr>
        <w:t>ult</w:t>
      </w:r>
      <w:r w:rsidR="00BB6104">
        <w:rPr>
          <w:rFonts w:asciiTheme="majorBidi" w:hAnsiTheme="majorBidi" w:cstheme="majorBidi"/>
          <w:sz w:val="26"/>
          <w:szCs w:val="26"/>
        </w:rPr>
        <w:t>.”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 Wenham </w:t>
      </w:r>
      <w:r w:rsidR="00576844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>another article you’re reading</w:t>
      </w:r>
      <w:r w:rsidR="00BB6104">
        <w:rPr>
          <w:rFonts w:asciiTheme="majorBidi" w:hAnsiTheme="majorBidi" w:cstheme="majorBidi"/>
          <w:sz w:val="26"/>
          <w:szCs w:val="26"/>
        </w:rPr>
        <w:t xml:space="preserve">, “The </w:t>
      </w:r>
      <w:r w:rsidR="00576844">
        <w:rPr>
          <w:rFonts w:asciiTheme="majorBidi" w:hAnsiTheme="majorBidi" w:cstheme="majorBidi"/>
          <w:sz w:val="26"/>
          <w:szCs w:val="26"/>
        </w:rPr>
        <w:t>D</w:t>
      </w:r>
      <w:r w:rsidR="00BB6104">
        <w:rPr>
          <w:rFonts w:asciiTheme="majorBidi" w:hAnsiTheme="majorBidi" w:cstheme="majorBidi"/>
          <w:sz w:val="26"/>
          <w:szCs w:val="26"/>
        </w:rPr>
        <w:t>ate of Deuteronomy</w:t>
      </w:r>
      <w:r w:rsidR="009B594C">
        <w:rPr>
          <w:rFonts w:asciiTheme="majorBidi" w:hAnsiTheme="majorBidi" w:cstheme="majorBidi"/>
          <w:sz w:val="26"/>
          <w:szCs w:val="26"/>
        </w:rPr>
        <w:t>: l</w:t>
      </w:r>
      <w:r w:rsidR="00BB6104">
        <w:rPr>
          <w:rFonts w:asciiTheme="majorBidi" w:hAnsiTheme="majorBidi" w:cstheme="majorBidi"/>
          <w:sz w:val="26"/>
          <w:szCs w:val="26"/>
        </w:rPr>
        <w:t>ynchpin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</w:t>
      </w:r>
      <w:r w:rsidR="00BB6104">
        <w:rPr>
          <w:rFonts w:asciiTheme="majorBidi" w:hAnsiTheme="majorBidi" w:cstheme="majorBidi"/>
          <w:sz w:val="26"/>
          <w:szCs w:val="26"/>
        </w:rPr>
        <w:t xml:space="preserve">Old Testament </w:t>
      </w:r>
      <w:r w:rsidR="00576844">
        <w:rPr>
          <w:rFonts w:asciiTheme="majorBidi" w:hAnsiTheme="majorBidi" w:cstheme="majorBidi"/>
          <w:sz w:val="26"/>
          <w:szCs w:val="26"/>
        </w:rPr>
        <w:t>C</w:t>
      </w:r>
      <w:r w:rsidR="00971BFB" w:rsidRPr="00976247">
        <w:rPr>
          <w:rFonts w:asciiTheme="majorBidi" w:hAnsiTheme="majorBidi" w:cstheme="majorBidi"/>
          <w:sz w:val="26"/>
          <w:szCs w:val="26"/>
        </w:rPr>
        <w:t>riticism</w:t>
      </w:r>
      <w:r w:rsidR="00576844">
        <w:rPr>
          <w:rFonts w:asciiTheme="majorBidi" w:hAnsiTheme="majorBidi" w:cstheme="majorBidi"/>
          <w:sz w:val="26"/>
          <w:szCs w:val="26"/>
        </w:rPr>
        <w:t>,”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</w:t>
      </w:r>
      <w:proofErr w:type="spellStart"/>
      <w:r w:rsidR="00BB6104" w:rsidRPr="00BB6104">
        <w:rPr>
          <w:rFonts w:asciiTheme="majorBidi" w:hAnsiTheme="majorBidi" w:cstheme="majorBidi"/>
          <w:i/>
          <w:iCs/>
          <w:sz w:val="26"/>
          <w:szCs w:val="26"/>
        </w:rPr>
        <w:t>Themilios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in </w:t>
      </w:r>
      <w:r w:rsidR="00BB6104">
        <w:rPr>
          <w:rFonts w:asciiTheme="majorBidi" w:hAnsiTheme="majorBidi" w:cstheme="majorBidi"/>
          <w:sz w:val="26"/>
          <w:szCs w:val="26"/>
        </w:rPr>
        <w:t>19</w:t>
      </w:r>
      <w:r w:rsidR="00971BFB" w:rsidRPr="00976247">
        <w:rPr>
          <w:rFonts w:asciiTheme="majorBidi" w:hAnsiTheme="majorBidi" w:cstheme="majorBidi"/>
          <w:sz w:val="26"/>
          <w:szCs w:val="26"/>
        </w:rPr>
        <w:t>85. Those are three helpful articles</w:t>
      </w:r>
      <w:r w:rsidR="00576844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might </w:t>
      </w:r>
      <w:r w:rsidR="00576844">
        <w:rPr>
          <w:rFonts w:asciiTheme="majorBidi" w:hAnsiTheme="majorBidi" w:cstheme="majorBidi"/>
          <w:sz w:val="26"/>
          <w:szCs w:val="26"/>
        </w:rPr>
        <w:t xml:space="preserve">also </w:t>
      </w:r>
      <w:r w:rsidR="00971BFB" w:rsidRPr="00976247">
        <w:rPr>
          <w:rFonts w:asciiTheme="majorBidi" w:hAnsiTheme="majorBidi" w:cstheme="majorBidi"/>
          <w:sz w:val="26"/>
          <w:szCs w:val="26"/>
        </w:rPr>
        <w:t>pull your attention at this point to the third entry on page six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which ha</w:t>
      </w:r>
      <w:r w:rsidR="009B594C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just came out. N.J. Paul. Now that</w:t>
      </w:r>
      <w:r w:rsidR="00BB6104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in Dutch. This is a </w:t>
      </w:r>
      <w:r w:rsidR="009B594C">
        <w:rPr>
          <w:rFonts w:asciiTheme="majorBidi" w:hAnsiTheme="majorBidi" w:cstheme="majorBidi"/>
          <w:sz w:val="26"/>
          <w:szCs w:val="26"/>
        </w:rPr>
        <w:t xml:space="preserve">1988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dissertation. And its entitled </w:t>
      </w:r>
      <w:r w:rsidR="00BB6104">
        <w:rPr>
          <w:rFonts w:asciiTheme="majorBidi" w:hAnsiTheme="majorBidi" w:cstheme="majorBidi"/>
          <w:sz w:val="26"/>
          <w:szCs w:val="26"/>
        </w:rPr>
        <w:t>“</w:t>
      </w:r>
      <w:r w:rsidR="00971BFB" w:rsidRPr="00BB6104">
        <w:rPr>
          <w:rFonts w:asciiTheme="majorBidi" w:hAnsiTheme="majorBidi" w:cstheme="majorBidi"/>
          <w:sz w:val="26"/>
          <w:szCs w:val="26"/>
        </w:rPr>
        <w:t>The Archimedean Point of Pent</w:t>
      </w:r>
      <w:r w:rsidR="00BB6104" w:rsidRPr="00BB6104">
        <w:rPr>
          <w:rFonts w:asciiTheme="majorBidi" w:hAnsiTheme="majorBidi" w:cstheme="majorBidi"/>
          <w:sz w:val="26"/>
          <w:szCs w:val="26"/>
        </w:rPr>
        <w:t>ateuchal</w:t>
      </w:r>
      <w:r w:rsidR="00971BFB" w:rsidRPr="00BB6104">
        <w:rPr>
          <w:rFonts w:asciiTheme="majorBidi" w:hAnsiTheme="majorBidi" w:cstheme="majorBidi"/>
          <w:sz w:val="26"/>
          <w:szCs w:val="26"/>
        </w:rPr>
        <w:t xml:space="preserve"> Criticism</w:t>
      </w:r>
      <w:r w:rsidR="00971BFB" w:rsidRPr="00976247">
        <w:rPr>
          <w:rFonts w:asciiTheme="majorBidi" w:hAnsiTheme="majorBidi" w:cstheme="majorBidi"/>
          <w:sz w:val="26"/>
          <w:szCs w:val="26"/>
        </w:rPr>
        <w:t>.</w:t>
      </w:r>
      <w:r w:rsidR="00BB6104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what he</w:t>
      </w:r>
      <w:r w:rsidR="00BB6104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talking about is dating Deuteronomy</w:t>
      </w:r>
      <w:r w:rsidR="00576844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>h</w:t>
      </w:r>
      <w:r w:rsidR="0057684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whole dissertation is on this</w:t>
      </w:r>
      <w:r w:rsidR="00576844">
        <w:rPr>
          <w:rFonts w:asciiTheme="majorBidi" w:hAnsiTheme="majorBidi" w:cstheme="majorBidi"/>
          <w:sz w:val="26"/>
          <w:szCs w:val="26"/>
        </w:rPr>
        <w:t xml:space="preserve"> where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</w:t>
      </w:r>
      <w:r w:rsidR="00BB6104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basically arguing for </w:t>
      </w:r>
      <w:r w:rsidR="00576844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>Mos</w:t>
      </w:r>
      <w:r w:rsidR="00BB6104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</w:t>
      </w:r>
      <w:r w:rsidR="00BB6104">
        <w:rPr>
          <w:rFonts w:asciiTheme="majorBidi" w:hAnsiTheme="majorBidi" w:cstheme="majorBidi"/>
          <w:sz w:val="26"/>
          <w:szCs w:val="26"/>
        </w:rPr>
        <w:t xml:space="preserve"> origin. S</w:t>
      </w:r>
      <w:r w:rsidR="00971BFB" w:rsidRPr="00976247">
        <w:rPr>
          <w:rFonts w:asciiTheme="majorBidi" w:hAnsiTheme="majorBidi" w:cstheme="majorBidi"/>
          <w:sz w:val="26"/>
          <w:szCs w:val="26"/>
        </w:rPr>
        <w:t>o that</w:t>
      </w:r>
      <w:r w:rsidR="00BB6104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really exciting.  I just got a copy about two weeks ago, just before this course started. </w:t>
      </w:r>
      <w:r w:rsidR="00BB6104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BB6104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I just wanted to call your attention to those four people, particularly. And you’re reading Klin</w:t>
      </w:r>
      <w:r w:rsidR="00BB610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McConv</w:t>
      </w:r>
      <w:r w:rsidR="00BB6104">
        <w:rPr>
          <w:rFonts w:asciiTheme="majorBidi" w:hAnsiTheme="majorBidi" w:cstheme="majorBidi"/>
          <w:sz w:val="26"/>
          <w:szCs w:val="26"/>
        </w:rPr>
        <w:t>ille</w:t>
      </w:r>
      <w:r w:rsidR="00971BFB" w:rsidRPr="00976247">
        <w:rPr>
          <w:rFonts w:asciiTheme="majorBidi" w:hAnsiTheme="majorBidi" w:cstheme="majorBidi"/>
          <w:sz w:val="26"/>
          <w:szCs w:val="26"/>
        </w:rPr>
        <w:t>. I’m going to discuss Klin</w:t>
      </w:r>
      <w:r w:rsidR="00BB610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at some point because I think that his argument is a crucial one. I’m also going to discuss </w:t>
      </w:r>
      <w:proofErr w:type="spellStart"/>
      <w:r w:rsidR="00BB6104">
        <w:rPr>
          <w:rFonts w:asciiTheme="majorBidi" w:hAnsiTheme="majorBidi" w:cstheme="majorBidi"/>
          <w:sz w:val="26"/>
          <w:szCs w:val="26"/>
        </w:rPr>
        <w:t>Halward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>. I’m not going to be able to do much with McConv</w:t>
      </w:r>
      <w:r w:rsidR="00BB6104">
        <w:rPr>
          <w:rFonts w:asciiTheme="majorBidi" w:hAnsiTheme="majorBidi" w:cstheme="majorBidi"/>
          <w:sz w:val="26"/>
          <w:szCs w:val="26"/>
        </w:rPr>
        <w:t>ille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or Manl</w:t>
      </w:r>
      <w:r w:rsidR="00BB610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y</w:t>
      </w:r>
      <w:r w:rsidR="00576844">
        <w:rPr>
          <w:rFonts w:asciiTheme="majorBidi" w:hAnsiTheme="majorBidi" w:cstheme="majorBidi"/>
          <w:sz w:val="26"/>
          <w:szCs w:val="26"/>
        </w:rPr>
        <w:t>. Y</w:t>
      </w:r>
      <w:r w:rsidR="00971BFB" w:rsidRPr="00976247">
        <w:rPr>
          <w:rFonts w:asciiTheme="majorBidi" w:hAnsiTheme="majorBidi" w:cstheme="majorBidi"/>
          <w:sz w:val="26"/>
          <w:szCs w:val="26"/>
        </w:rPr>
        <w:t>ou</w:t>
      </w:r>
      <w:r w:rsidR="00576844">
        <w:rPr>
          <w:rFonts w:asciiTheme="majorBidi" w:hAnsiTheme="majorBidi" w:cstheme="majorBidi"/>
          <w:sz w:val="26"/>
          <w:szCs w:val="26"/>
        </w:rPr>
        <w:t xml:space="preserve"> 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re </w:t>
      </w:r>
      <w:r w:rsidR="00576844">
        <w:rPr>
          <w:rFonts w:asciiTheme="majorBidi" w:hAnsiTheme="majorBidi" w:cstheme="majorBidi"/>
          <w:sz w:val="26"/>
          <w:szCs w:val="26"/>
        </w:rPr>
        <w:t xml:space="preserve">going to be </w:t>
      </w:r>
      <w:r w:rsidR="00971BFB" w:rsidRPr="00976247">
        <w:rPr>
          <w:rFonts w:asciiTheme="majorBidi" w:hAnsiTheme="majorBidi" w:cstheme="majorBidi"/>
          <w:sz w:val="26"/>
          <w:szCs w:val="26"/>
        </w:rPr>
        <w:t>reading McConv</w:t>
      </w:r>
      <w:r w:rsidR="00BB6104">
        <w:rPr>
          <w:rFonts w:asciiTheme="majorBidi" w:hAnsiTheme="majorBidi" w:cstheme="majorBidi"/>
          <w:sz w:val="26"/>
          <w:szCs w:val="26"/>
        </w:rPr>
        <w:t xml:space="preserve">ille.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Manl</w:t>
      </w:r>
      <w:r w:rsidR="00BB610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y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unfortunately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out of print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so it</w:t>
      </w:r>
      <w:r w:rsidR="00BB6104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hard to use it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but I just </w:t>
      </w:r>
      <w:r w:rsidR="00BB6104">
        <w:rPr>
          <w:rFonts w:asciiTheme="majorBidi" w:hAnsiTheme="majorBidi" w:cstheme="majorBidi"/>
          <w:sz w:val="26"/>
          <w:szCs w:val="26"/>
        </w:rPr>
        <w:t xml:space="preserve">want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call your attention to it.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>III.  The Covenant Form of the Book of Deuteronomy and Its Historical Implications</w:t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 A.  The Structural Integrity of the Book has Often Been Questioned</w:t>
      </w:r>
      <w:r w:rsidR="00BB6104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BB6104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So</w:t>
      </w:r>
      <w:r w:rsidR="0084489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let</w:t>
      </w:r>
      <w:r w:rsidR="00BB6104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go on to Roman </w:t>
      </w:r>
      <w:r w:rsidR="00BB6104">
        <w:rPr>
          <w:rFonts w:asciiTheme="majorBidi" w:hAnsiTheme="majorBidi" w:cstheme="majorBidi"/>
          <w:sz w:val="26"/>
          <w:szCs w:val="26"/>
        </w:rPr>
        <w:t>numeral III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on your outline. That</w:t>
      </w:r>
      <w:r w:rsidR="00BB6104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</w:t>
      </w:r>
      <w:r w:rsidR="00BB6104">
        <w:rPr>
          <w:rFonts w:asciiTheme="majorBidi" w:hAnsiTheme="majorBidi" w:cstheme="majorBidi"/>
          <w:sz w:val="26"/>
          <w:szCs w:val="26"/>
        </w:rPr>
        <w:t>“T</w:t>
      </w:r>
      <w:r w:rsidR="00971BFB" w:rsidRPr="00976247">
        <w:rPr>
          <w:rFonts w:asciiTheme="majorBidi" w:hAnsiTheme="majorBidi" w:cstheme="majorBidi"/>
          <w:sz w:val="26"/>
          <w:szCs w:val="26"/>
        </w:rPr>
        <w:t>he covenant form of the book of Deuteronomy and its historical implications.</w:t>
      </w:r>
      <w:r w:rsidR="00BB6104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Now much of what I’m going to say under Romans </w:t>
      </w:r>
      <w:r w:rsidR="00CB43FE">
        <w:rPr>
          <w:rFonts w:asciiTheme="majorBidi" w:hAnsiTheme="majorBidi" w:cstheme="majorBidi"/>
          <w:sz w:val="26"/>
          <w:szCs w:val="26"/>
        </w:rPr>
        <w:t>numeral III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comes from Meredith Klin</w:t>
      </w:r>
      <w:r w:rsidR="00CB43FE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’s work in his </w:t>
      </w:r>
      <w:r w:rsidR="00971BFB" w:rsidRPr="00CB43FE">
        <w:rPr>
          <w:rFonts w:asciiTheme="majorBidi" w:hAnsiTheme="majorBidi" w:cstheme="majorBidi"/>
          <w:i/>
          <w:iCs/>
          <w:sz w:val="26"/>
          <w:szCs w:val="26"/>
        </w:rPr>
        <w:t>Treaty of the Great King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But </w:t>
      </w:r>
      <w:r w:rsidR="009B594C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A</w:t>
      </w:r>
      <w:r w:rsidR="009B594C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</w:t>
      </w:r>
      <w:r w:rsidR="00CB43FE">
        <w:rPr>
          <w:rFonts w:asciiTheme="majorBidi" w:hAnsiTheme="majorBidi" w:cstheme="majorBidi"/>
          <w:sz w:val="26"/>
          <w:szCs w:val="26"/>
        </w:rPr>
        <w:t>“T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</w:t>
      </w:r>
      <w:r w:rsidR="00CB43FE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tructural integrity of the book has often been questioned.</w:t>
      </w:r>
      <w:r w:rsidR="00CB43FE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Wellh</w:t>
      </w:r>
      <w:r w:rsidR="00CB43FE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usen said that there was an original core to the book of Deuteronomy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which he said was chapters 12 to 26. So</w:t>
      </w:r>
      <w:r w:rsidR="0084489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 see 1 to 11 then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27 to 34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felt were later </w:t>
      </w:r>
      <w:r w:rsidR="00CB43FE">
        <w:rPr>
          <w:rFonts w:asciiTheme="majorBidi" w:hAnsiTheme="majorBidi" w:cstheme="majorBidi"/>
          <w:sz w:val="26"/>
          <w:szCs w:val="26"/>
        </w:rPr>
        <w:t>accretions.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original core of the book was </w:t>
      </w:r>
      <w:r w:rsidR="00CB43FE">
        <w:rPr>
          <w:rFonts w:asciiTheme="majorBidi" w:hAnsiTheme="majorBidi" w:cstheme="majorBidi"/>
          <w:sz w:val="26"/>
          <w:szCs w:val="26"/>
        </w:rPr>
        <w:t xml:space="preserve">not </w:t>
      </w:r>
      <w:r w:rsidR="00971BFB" w:rsidRPr="00976247">
        <w:rPr>
          <w:rFonts w:asciiTheme="majorBidi" w:hAnsiTheme="majorBidi" w:cstheme="majorBidi"/>
          <w:sz w:val="26"/>
          <w:szCs w:val="26"/>
        </w:rPr>
        <w:t>Mos</w:t>
      </w:r>
      <w:r w:rsidR="00CB43FE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of course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was late. But what he</w:t>
      </w:r>
      <w:r w:rsidR="00CB43F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saying is that structurally you don’t have unity in the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>book. There</w:t>
      </w:r>
      <w:r w:rsidR="00CB43F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an original core of 12 to 26, the rest was </w:t>
      </w:r>
      <w:r w:rsidR="00CB43FE">
        <w:rPr>
          <w:rFonts w:asciiTheme="majorBidi" w:hAnsiTheme="majorBidi" w:cstheme="majorBidi"/>
          <w:sz w:val="26"/>
          <w:szCs w:val="26"/>
        </w:rPr>
        <w:t xml:space="preserve">added </w:t>
      </w:r>
      <w:r w:rsidR="00971BFB" w:rsidRPr="00976247">
        <w:rPr>
          <w:rFonts w:asciiTheme="majorBidi" w:hAnsiTheme="majorBidi" w:cstheme="majorBidi"/>
          <w:sz w:val="26"/>
          <w:szCs w:val="26"/>
        </w:rPr>
        <w:t>later</w:t>
      </w:r>
      <w:r w:rsidR="009B594C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other words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later than 621</w:t>
      </w:r>
      <w:r w:rsidR="00CB43FE">
        <w:rPr>
          <w:rFonts w:asciiTheme="majorBidi" w:hAnsiTheme="majorBidi" w:cstheme="majorBidi"/>
          <w:sz w:val="26"/>
          <w:szCs w:val="26"/>
        </w:rPr>
        <w:t xml:space="preserve"> B.C</w:t>
      </w:r>
      <w:r w:rsidR="00971BFB" w:rsidRPr="00976247">
        <w:rPr>
          <w:rFonts w:asciiTheme="majorBidi" w:hAnsiTheme="majorBidi" w:cstheme="majorBidi"/>
          <w:sz w:val="26"/>
          <w:szCs w:val="26"/>
        </w:rPr>
        <w:t>. Klin</w:t>
      </w:r>
      <w:r w:rsidR="00CB43FE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says of </w:t>
      </w:r>
      <w:r w:rsidR="00CB43FE">
        <w:rPr>
          <w:rFonts w:asciiTheme="majorBidi" w:hAnsiTheme="majorBidi" w:cstheme="majorBidi"/>
          <w:sz w:val="26"/>
          <w:szCs w:val="26"/>
        </w:rPr>
        <w:t xml:space="preserve">Adam </w:t>
      </w:r>
      <w:r w:rsidR="00971BFB" w:rsidRPr="00976247">
        <w:rPr>
          <w:rFonts w:asciiTheme="majorBidi" w:hAnsiTheme="majorBidi" w:cstheme="majorBidi"/>
          <w:sz w:val="26"/>
          <w:szCs w:val="26"/>
        </w:rPr>
        <w:t>Welch</w:t>
      </w:r>
      <w:r w:rsidR="00CB43FE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</w:t>
      </w:r>
      <w:r w:rsidR="009B594C">
        <w:rPr>
          <w:rFonts w:asciiTheme="majorBidi" w:hAnsiTheme="majorBidi" w:cstheme="majorBidi"/>
          <w:sz w:val="26"/>
          <w:szCs w:val="26"/>
        </w:rPr>
        <w:t>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was one of the men we discussed under advocates of the date earlier than 621, but during the monarchial period</w:t>
      </w:r>
      <w:r w:rsidR="00CB43FE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Klin</w:t>
      </w:r>
      <w:r w:rsidR="00576844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says</w:t>
      </w:r>
      <w:r w:rsidR="0057684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CB43FE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Welch finds confusion throughout the book but deems the framework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particular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so hopelessly disordered that he declares it misleading to speak of an editor</w:t>
      </w:r>
      <w:r w:rsidR="00CB43FE">
        <w:rPr>
          <w:rFonts w:asciiTheme="majorBidi" w:hAnsiTheme="majorBidi" w:cstheme="majorBidi"/>
          <w:sz w:val="26"/>
          <w:szCs w:val="26"/>
        </w:rPr>
        <w:t>, s</w:t>
      </w:r>
      <w:r w:rsidR="00971BFB" w:rsidRPr="00976247">
        <w:rPr>
          <w:rFonts w:asciiTheme="majorBidi" w:hAnsiTheme="majorBidi" w:cstheme="majorBidi"/>
          <w:sz w:val="26"/>
          <w:szCs w:val="26"/>
        </w:rPr>
        <w:t>ince that would suggest that a degree of order had been introduced into the chaos.</w:t>
      </w:r>
      <w:r w:rsidR="00CB43FE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</w:t>
      </w:r>
      <w:r w:rsidR="00CB43F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Adam </w:t>
      </w:r>
      <w:r w:rsidR="00CB43FE">
        <w:rPr>
          <w:rFonts w:asciiTheme="majorBidi" w:hAnsiTheme="majorBidi" w:cstheme="majorBidi"/>
          <w:sz w:val="26"/>
          <w:szCs w:val="26"/>
        </w:rPr>
        <w:t>W</w:t>
      </w:r>
      <w:r w:rsidR="00971BFB" w:rsidRPr="00976247">
        <w:rPr>
          <w:rFonts w:asciiTheme="majorBidi" w:hAnsiTheme="majorBidi" w:cstheme="majorBidi"/>
          <w:sz w:val="26"/>
          <w:szCs w:val="26"/>
        </w:rPr>
        <w:t>elch’s estimate of Deuteronomy</w:t>
      </w:r>
      <w:r w:rsidR="009B594C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76844">
        <w:rPr>
          <w:rFonts w:asciiTheme="majorBidi" w:hAnsiTheme="majorBidi" w:cstheme="majorBidi"/>
          <w:sz w:val="26"/>
          <w:szCs w:val="26"/>
        </w:rPr>
        <w:t xml:space="preserve">so </w:t>
      </w:r>
      <w:r w:rsidR="00CB43FE">
        <w:rPr>
          <w:rFonts w:asciiTheme="majorBidi" w:hAnsiTheme="majorBidi" w:cstheme="majorBidi"/>
          <w:sz w:val="26"/>
          <w:szCs w:val="26"/>
        </w:rPr>
        <w:t>c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haotic </w:t>
      </w:r>
      <w:r w:rsidR="00576844">
        <w:rPr>
          <w:rFonts w:asciiTheme="majorBidi" w:hAnsiTheme="majorBidi" w:cstheme="majorBidi"/>
          <w:sz w:val="26"/>
          <w:szCs w:val="26"/>
        </w:rPr>
        <w:t>that there’s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no structural unity or order to it. He doesn’t even want to talk about an editor because he thinks that would suggest </w:t>
      </w:r>
      <w:r w:rsidR="009B594C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>degree of order had been introduced that</w:t>
      </w:r>
      <w:r w:rsidR="00CB43FE">
        <w:rPr>
          <w:rFonts w:asciiTheme="majorBidi" w:hAnsiTheme="majorBidi" w:cstheme="majorBidi"/>
          <w:sz w:val="26"/>
          <w:szCs w:val="26"/>
        </w:rPr>
        <w:t xml:space="preserve"> 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doesn’t </w:t>
      </w:r>
      <w:r w:rsidR="00CB43FE">
        <w:rPr>
          <w:rFonts w:asciiTheme="majorBidi" w:hAnsiTheme="majorBidi" w:cstheme="majorBidi"/>
          <w:sz w:val="26"/>
          <w:szCs w:val="26"/>
        </w:rPr>
        <w:t>find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CB43FE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CB43FE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Another problem often discussed by these critical scholars is what is termed the </w:t>
      </w:r>
      <w:r w:rsidR="00CB43FE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two introductions</w:t>
      </w:r>
      <w:r w:rsidR="00CB43FE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for the book. Many of these writers say that Deuteronomy has two introductions. They say that there</w:t>
      </w:r>
      <w:r w:rsidR="00CB43F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one introduction in chapters 1 to 4, and then there</w:t>
      </w:r>
      <w:r w:rsidR="00CB43F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another introduction in chapters 5 to 11</w:t>
      </w:r>
      <w:r w:rsidR="00CB43FE">
        <w:rPr>
          <w:rFonts w:asciiTheme="majorBidi" w:hAnsiTheme="majorBidi" w:cstheme="majorBidi"/>
          <w:sz w:val="26"/>
          <w:szCs w:val="26"/>
        </w:rPr>
        <w:t>. It’s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</w:t>
      </w:r>
      <w:r w:rsidR="00CB43FE" w:rsidRPr="00976247">
        <w:rPr>
          <w:rFonts w:asciiTheme="majorBidi" w:hAnsiTheme="majorBidi" w:cstheme="majorBidi"/>
          <w:sz w:val="26"/>
          <w:szCs w:val="26"/>
        </w:rPr>
        <w:t>redundancy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they say</w:t>
      </w:r>
      <w:r w:rsidR="00CB43FE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CB43FE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wo introductions. G. </w:t>
      </w:r>
      <w:r w:rsidR="00CB43FE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r</w:t>
      </w:r>
      <w:r w:rsidR="00CB43FE">
        <w:rPr>
          <w:rFonts w:asciiTheme="majorBidi" w:hAnsiTheme="majorBidi" w:cstheme="majorBidi"/>
          <w:sz w:val="26"/>
          <w:szCs w:val="26"/>
        </w:rPr>
        <w:t>nest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Wright wrote the commentary on Deuteronomy in the </w:t>
      </w:r>
      <w:r w:rsidR="00CB43FE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>nterpreter’s Bible series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CB43FE">
        <w:rPr>
          <w:rFonts w:asciiTheme="majorBidi" w:hAnsiTheme="majorBidi" w:cstheme="majorBidi"/>
          <w:sz w:val="26"/>
          <w:szCs w:val="26"/>
        </w:rPr>
        <w:t xml:space="preserve"> which 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pretty standard critical commentary </w:t>
      </w:r>
      <w:r w:rsidR="00576844">
        <w:rPr>
          <w:rFonts w:asciiTheme="majorBidi" w:hAnsiTheme="majorBidi" w:cstheme="majorBidi"/>
          <w:sz w:val="26"/>
          <w:szCs w:val="26"/>
        </w:rPr>
        <w:t>from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1960s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believe</w:t>
      </w:r>
      <w:r w:rsidR="00CB43FE">
        <w:rPr>
          <w:rFonts w:asciiTheme="majorBidi" w:hAnsiTheme="majorBidi" w:cstheme="majorBidi"/>
          <w:sz w:val="26"/>
          <w:szCs w:val="26"/>
        </w:rPr>
        <w:t xml:space="preserve">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Wright, </w:t>
      </w:r>
      <w:r w:rsidR="00971BFB" w:rsidRPr="00CB43FE">
        <w:rPr>
          <w:rFonts w:asciiTheme="majorBidi" w:hAnsiTheme="majorBidi" w:cstheme="majorBidi"/>
          <w:i/>
          <w:iCs/>
          <w:sz w:val="26"/>
          <w:szCs w:val="26"/>
        </w:rPr>
        <w:t>Interpreter’s Bible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volume 2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says of these two introductions</w:t>
      </w:r>
      <w:r w:rsidR="009B594C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“Neither needs the other. They seem independent of each other.” And then he adopts a view originally advocated by Martin </w:t>
      </w:r>
      <w:proofErr w:type="spellStart"/>
      <w:r w:rsidR="00CB43FE">
        <w:rPr>
          <w:rFonts w:asciiTheme="majorBidi" w:hAnsiTheme="majorBidi" w:cstheme="majorBidi"/>
          <w:sz w:val="26"/>
          <w:szCs w:val="26"/>
        </w:rPr>
        <w:t>Noth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Deuteronomy</w:t>
      </w:r>
      <w:r w:rsidR="00CB43FE">
        <w:rPr>
          <w:rFonts w:asciiTheme="majorBidi" w:hAnsiTheme="majorBidi" w:cstheme="majorBidi"/>
          <w:sz w:val="26"/>
          <w:szCs w:val="26"/>
        </w:rPr>
        <w:t xml:space="preserve"> 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really not to be taken as a part of the </w:t>
      </w:r>
      <w:r w:rsidR="00CB43FE">
        <w:rPr>
          <w:rFonts w:asciiTheme="majorBidi" w:hAnsiTheme="majorBidi" w:cstheme="majorBidi"/>
          <w:sz w:val="26"/>
          <w:szCs w:val="26"/>
        </w:rPr>
        <w:t>Pentateuch</w:t>
      </w:r>
      <w:r w:rsidR="00971BFB" w:rsidRPr="00976247">
        <w:rPr>
          <w:rFonts w:asciiTheme="majorBidi" w:hAnsiTheme="majorBidi" w:cstheme="majorBidi"/>
          <w:sz w:val="26"/>
          <w:szCs w:val="26"/>
        </w:rPr>
        <w:t>, but it</w:t>
      </w:r>
      <w:r w:rsidR="00CB43F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the first book of what Martin </w:t>
      </w:r>
      <w:proofErr w:type="spellStart"/>
      <w:r w:rsidR="00CB43FE">
        <w:rPr>
          <w:rFonts w:asciiTheme="majorBidi" w:hAnsiTheme="majorBidi" w:cstheme="majorBidi"/>
          <w:sz w:val="26"/>
          <w:szCs w:val="26"/>
        </w:rPr>
        <w:t>Noth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calls the </w:t>
      </w:r>
      <w:r w:rsidR="00CB43FE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Deuteronomistic History.</w:t>
      </w:r>
      <w:r w:rsidR="00CB43FE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It runs from Deuteronomy to the end of </w:t>
      </w:r>
      <w:r w:rsidR="00844899">
        <w:rPr>
          <w:rFonts w:asciiTheme="majorBidi" w:hAnsiTheme="majorBidi" w:cstheme="majorBidi"/>
          <w:sz w:val="26"/>
          <w:szCs w:val="26"/>
        </w:rPr>
        <w:t>2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Kings</w:t>
      </w:r>
      <w:r w:rsidR="00576844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Deuteronomy, Joshua, Judges, Samuel</w:t>
      </w:r>
      <w:r w:rsidR="00576844">
        <w:rPr>
          <w:rFonts w:asciiTheme="majorBidi" w:hAnsiTheme="majorBidi" w:cstheme="majorBidi"/>
          <w:sz w:val="26"/>
          <w:szCs w:val="26"/>
        </w:rPr>
        <w:t xml:space="preserve"> and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Kings.  Deuteronomy</w:t>
      </w:r>
      <w:r w:rsidR="00CB43FE">
        <w:rPr>
          <w:rFonts w:asciiTheme="majorBidi" w:hAnsiTheme="majorBidi" w:cstheme="majorBidi"/>
          <w:sz w:val="26"/>
          <w:szCs w:val="26"/>
        </w:rPr>
        <w:t xml:space="preserve"> i</w:t>
      </w:r>
      <w:r w:rsidR="00971BFB" w:rsidRPr="00976247">
        <w:rPr>
          <w:rFonts w:asciiTheme="majorBidi" w:hAnsiTheme="majorBidi" w:cstheme="majorBidi"/>
          <w:sz w:val="26"/>
          <w:szCs w:val="26"/>
        </w:rPr>
        <w:t>s the first book of that c</w:t>
      </w:r>
      <w:r w:rsidR="00CB43FE">
        <w:rPr>
          <w:rFonts w:asciiTheme="majorBidi" w:hAnsiTheme="majorBidi" w:cstheme="majorBidi"/>
          <w:sz w:val="26"/>
          <w:szCs w:val="26"/>
        </w:rPr>
        <w:t>orpus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material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which he feels was written or edited by one individual in late, post-</w:t>
      </w:r>
      <w:r w:rsidR="00CB43FE">
        <w:rPr>
          <w:rFonts w:asciiTheme="majorBidi" w:hAnsiTheme="majorBidi" w:cstheme="majorBidi"/>
          <w:sz w:val="26"/>
          <w:szCs w:val="26"/>
        </w:rPr>
        <w:t>exilic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times. What he says then is that Deuteronomy is the first book of that Deuteronomistic history, and that Deuteronomy 1 to 4 is the introduction to that</w:t>
      </w:r>
      <w:r w:rsidR="00576844">
        <w:rPr>
          <w:rFonts w:asciiTheme="majorBidi" w:hAnsiTheme="majorBidi" w:cstheme="majorBidi"/>
          <w:sz w:val="26"/>
          <w:szCs w:val="26"/>
        </w:rPr>
        <w:t xml:space="preserve"> Deuteronomistic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history as a whole, whereas </w:t>
      </w:r>
      <w:r w:rsidR="00576844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5 to 11 is an introduction to </w:t>
      </w:r>
      <w:r w:rsidR="00576844">
        <w:rPr>
          <w:rFonts w:asciiTheme="majorBidi" w:hAnsiTheme="majorBidi" w:cstheme="majorBidi"/>
          <w:sz w:val="26"/>
          <w:szCs w:val="26"/>
        </w:rPr>
        <w:t xml:space="preserve">just </w:t>
      </w:r>
      <w:r w:rsidR="00971BFB" w:rsidRPr="00976247">
        <w:rPr>
          <w:rFonts w:asciiTheme="majorBidi" w:hAnsiTheme="majorBidi" w:cstheme="majorBidi"/>
          <w:sz w:val="26"/>
          <w:szCs w:val="26"/>
        </w:rPr>
        <w:t>the book of Deuteronomy.  But I just mentioned some of those things to point out that the structural integrity of the book has often been questioned. In other words</w:t>
      </w:r>
      <w:r w:rsidR="00CB43FE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lot of these critical scholars come to the book and they don’t find a coherent structure to the book. </w:t>
      </w:r>
      <w:r w:rsidR="00CB43FE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CB43FE">
        <w:rPr>
          <w:rFonts w:asciiTheme="majorBidi" w:hAnsiTheme="majorBidi" w:cstheme="majorBidi"/>
          <w:sz w:val="26"/>
          <w:szCs w:val="26"/>
        </w:rPr>
        <w:tab/>
        <w:t>The Deuteronomistic History is from Deuteronomy to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end of Kings. </w:t>
      </w:r>
      <w:r w:rsidR="00576844">
        <w:rPr>
          <w:rFonts w:asciiTheme="majorBidi" w:hAnsiTheme="majorBidi" w:cstheme="majorBidi"/>
          <w:sz w:val="26"/>
          <w:szCs w:val="26"/>
        </w:rPr>
        <w:t>O</w:t>
      </w:r>
      <w:r w:rsidR="00971BFB" w:rsidRPr="00976247">
        <w:rPr>
          <w:rFonts w:asciiTheme="majorBidi" w:hAnsiTheme="majorBidi" w:cstheme="majorBidi"/>
          <w:sz w:val="26"/>
          <w:szCs w:val="26"/>
        </w:rPr>
        <w:t>f course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 xml:space="preserve">the reason why you’d call that Deuteronomistic </w:t>
      </w:r>
      <w:r w:rsidR="00576844">
        <w:rPr>
          <w:rFonts w:asciiTheme="majorBidi" w:hAnsiTheme="majorBidi" w:cstheme="majorBidi"/>
          <w:sz w:val="26"/>
          <w:szCs w:val="26"/>
        </w:rPr>
        <w:t>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istory is </w:t>
      </w:r>
      <w:r w:rsidR="009B594C">
        <w:rPr>
          <w:rFonts w:asciiTheme="majorBidi" w:hAnsiTheme="majorBidi" w:cstheme="majorBidi"/>
          <w:sz w:val="26"/>
          <w:szCs w:val="26"/>
        </w:rPr>
        <w:t xml:space="preserve">because </w:t>
      </w:r>
      <w:r w:rsidR="00971BFB" w:rsidRPr="00976247">
        <w:rPr>
          <w:rFonts w:asciiTheme="majorBidi" w:hAnsiTheme="majorBidi" w:cstheme="majorBidi"/>
          <w:sz w:val="26"/>
          <w:szCs w:val="26"/>
        </w:rPr>
        <w:t>the theology that</w:t>
      </w:r>
      <w:r w:rsidR="00CB43FE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reflected through the historical narratives follows the theology of Deuteronomy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interestingly enough. </w:t>
      </w:r>
      <w:r w:rsidR="00AF0302">
        <w:rPr>
          <w:rFonts w:asciiTheme="majorBidi" w:hAnsiTheme="majorBidi" w:cstheme="majorBidi"/>
          <w:sz w:val="26"/>
          <w:szCs w:val="26"/>
        </w:rPr>
        <w:t>Now</w:t>
      </w:r>
      <w:r w:rsidR="00576844">
        <w:rPr>
          <w:rFonts w:asciiTheme="majorBidi" w:hAnsiTheme="majorBidi" w:cstheme="majorBidi"/>
          <w:sz w:val="26"/>
          <w:szCs w:val="26"/>
        </w:rPr>
        <w:t>,</w:t>
      </w:r>
      <w:r w:rsidR="00AF0302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of course</w:t>
      </w:r>
      <w:r w:rsidR="0057684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what they’re saying is that it</w:t>
      </w:r>
      <w:r w:rsidR="00AF0302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that kind of theological schema that</w:t>
      </w:r>
      <w:r w:rsidR="00AF0302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been </w:t>
      </w:r>
      <w:r w:rsidR="00AF0302">
        <w:rPr>
          <w:rFonts w:asciiTheme="majorBidi" w:hAnsiTheme="majorBidi" w:cstheme="majorBidi"/>
          <w:sz w:val="26"/>
          <w:szCs w:val="26"/>
        </w:rPr>
        <w:t>im</w:t>
      </w:r>
      <w:r w:rsidR="00971BFB" w:rsidRPr="00976247">
        <w:rPr>
          <w:rFonts w:asciiTheme="majorBidi" w:hAnsiTheme="majorBidi" w:cstheme="majorBidi"/>
          <w:sz w:val="26"/>
          <w:szCs w:val="26"/>
        </w:rPr>
        <w:t>posed on earlier history because Deuteronomy wasn’t around until 621</w:t>
      </w:r>
      <w:r w:rsidR="00AF0302">
        <w:rPr>
          <w:rFonts w:asciiTheme="majorBidi" w:hAnsiTheme="majorBidi" w:cstheme="majorBidi"/>
          <w:sz w:val="26"/>
          <w:szCs w:val="26"/>
        </w:rPr>
        <w:t>. S</w:t>
      </w:r>
      <w:r w:rsidR="00971BFB" w:rsidRPr="00976247">
        <w:rPr>
          <w:rFonts w:asciiTheme="majorBidi" w:hAnsiTheme="majorBidi" w:cstheme="majorBidi"/>
          <w:sz w:val="26"/>
          <w:szCs w:val="26"/>
        </w:rPr>
        <w:t>o, how would you find the history of Deuteronomy influencing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let</w:t>
      </w:r>
      <w:r w:rsidR="00AF0302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say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period of the Judges if the book wasn’t written until 621</w:t>
      </w:r>
      <w:r w:rsidR="00AF0302">
        <w:rPr>
          <w:rFonts w:asciiTheme="majorBidi" w:hAnsiTheme="majorBidi" w:cstheme="majorBidi"/>
          <w:sz w:val="26"/>
          <w:szCs w:val="26"/>
        </w:rPr>
        <w:t xml:space="preserve"> B.C.</w:t>
      </w:r>
      <w:r w:rsidR="00971BFB" w:rsidRPr="00976247">
        <w:rPr>
          <w:rFonts w:asciiTheme="majorBidi" w:hAnsiTheme="majorBidi" w:cstheme="majorBidi"/>
          <w:sz w:val="26"/>
          <w:szCs w:val="26"/>
        </w:rPr>
        <w:t>? They’d say that the whole period of the Judges has been recast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76844">
        <w:rPr>
          <w:rFonts w:asciiTheme="majorBidi" w:hAnsiTheme="majorBidi" w:cstheme="majorBidi"/>
          <w:sz w:val="26"/>
          <w:szCs w:val="26"/>
        </w:rPr>
        <w:t xml:space="preserve">or </w:t>
      </w:r>
      <w:r w:rsidR="00971BFB" w:rsidRPr="00976247">
        <w:rPr>
          <w:rFonts w:asciiTheme="majorBidi" w:hAnsiTheme="majorBidi" w:cstheme="majorBidi"/>
          <w:sz w:val="26"/>
          <w:szCs w:val="26"/>
        </w:rPr>
        <w:t>described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a way that reflects the theology of Deuteronomy. There is a very real Deuteronomistic influence throughout all of those books, and of course</w:t>
      </w:r>
      <w:r w:rsidR="009B594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76844">
        <w:rPr>
          <w:rFonts w:asciiTheme="majorBidi" w:hAnsiTheme="majorBidi" w:cstheme="majorBidi"/>
          <w:sz w:val="26"/>
          <w:szCs w:val="26"/>
        </w:rPr>
        <w:t xml:space="preserve">if </w:t>
      </w:r>
      <w:r w:rsidR="00971BFB" w:rsidRPr="00976247">
        <w:rPr>
          <w:rFonts w:asciiTheme="majorBidi" w:hAnsiTheme="majorBidi" w:cstheme="majorBidi"/>
          <w:sz w:val="26"/>
          <w:szCs w:val="26"/>
        </w:rPr>
        <w:t>you put it where it belongs</w:t>
      </w:r>
      <w:r w:rsidR="0057684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the Mos</w:t>
      </w:r>
      <w:r w:rsidR="00AF0302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 era</w:t>
      </w:r>
      <w:r w:rsidR="0057684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you’d expect there to be Deuteronomic influence through all those books.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b.  Von Rad’s View of Deuteronomy’s Structural Pattern</w:t>
      </w:r>
      <w:r w:rsidR="00AF0302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AF0302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Alright, </w:t>
      </w:r>
      <w:r w:rsidR="009B594C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b</w:t>
      </w:r>
      <w:r w:rsidR="009B594C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on your sheet </w:t>
      </w:r>
      <w:r w:rsidR="00576844">
        <w:rPr>
          <w:rFonts w:asciiTheme="majorBidi" w:hAnsiTheme="majorBidi" w:cstheme="majorBidi"/>
          <w:sz w:val="26"/>
          <w:szCs w:val="26"/>
        </w:rPr>
        <w:t xml:space="preserve">is </w:t>
      </w:r>
      <w:r w:rsidR="00971BFB" w:rsidRPr="00976247">
        <w:rPr>
          <w:rFonts w:asciiTheme="majorBidi" w:hAnsiTheme="majorBidi" w:cstheme="majorBidi"/>
          <w:sz w:val="26"/>
          <w:szCs w:val="26"/>
        </w:rPr>
        <w:t>G</w:t>
      </w:r>
      <w:r w:rsidR="00AF0302">
        <w:rPr>
          <w:rFonts w:asciiTheme="majorBidi" w:hAnsiTheme="majorBidi" w:cstheme="majorBidi"/>
          <w:sz w:val="26"/>
          <w:szCs w:val="26"/>
        </w:rPr>
        <w:t>erhard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AF0302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AF0302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 </w:t>
      </w:r>
      <w:r w:rsidR="009B594C">
        <w:rPr>
          <w:rFonts w:asciiTheme="majorBidi" w:hAnsiTheme="majorBidi" w:cstheme="majorBidi"/>
          <w:sz w:val="26"/>
          <w:szCs w:val="26"/>
        </w:rPr>
        <w:t xml:space="preserve">who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called attention to the significance of Deuteronomy’s structural pattern in his 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P</w:t>
      </w:r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>roblem of the Hex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a</w:t>
      </w:r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>t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euch</w:t>
      </w:r>
      <w:r w:rsidR="009B594C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AF0302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1938. </w:t>
      </w:r>
      <w:r w:rsidR="009B594C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I mentioned that when we were looking at challenges to the Wellh</w:t>
      </w:r>
      <w:r w:rsidR="00AF0302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usen position. </w:t>
      </w:r>
      <w:r w:rsidR="009B594C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AF0302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>d argued for a date earlier than 621, but still in the monarchal period</w:t>
      </w:r>
      <w:r w:rsidR="009B594C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but the interesting thing is part of his argument was found </w:t>
      </w:r>
      <w:r w:rsidR="00576844">
        <w:rPr>
          <w:rFonts w:asciiTheme="majorBidi" w:hAnsiTheme="majorBidi" w:cstheme="majorBidi"/>
          <w:sz w:val="26"/>
          <w:szCs w:val="26"/>
        </w:rPr>
        <w:t xml:space="preserve">in the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structure to the book. </w:t>
      </w:r>
      <w:r w:rsidR="00AF0302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>hat sets him apart from his older critical scholars</w:t>
      </w:r>
      <w:r w:rsidR="000F73CB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or even some of his contemporaries that found the book </w:t>
      </w:r>
      <w:r w:rsidR="00AF0302">
        <w:rPr>
          <w:rFonts w:asciiTheme="majorBidi" w:hAnsiTheme="majorBidi" w:cstheme="majorBidi"/>
          <w:sz w:val="26"/>
          <w:szCs w:val="26"/>
        </w:rPr>
        <w:t xml:space="preserve">to be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chaotic. He called attention to the structure of the book as a whole in his 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P</w:t>
      </w:r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>roblem of the Hex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a</w:t>
      </w:r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>t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euch</w:t>
      </w:r>
      <w:r w:rsidR="00AF030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pages 26 and 27. I think I mentioned this earlier</w:t>
      </w:r>
      <w:r w:rsidR="00AF030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but he says, </w:t>
      </w:r>
      <w:r w:rsidR="00AF0302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Obviously</w:t>
      </w:r>
      <w:r w:rsidR="000F73CB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from the point of view of form</w:t>
      </w:r>
      <w:r w:rsidR="000F73CB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>criticism</w:t>
      </w:r>
      <w:r w:rsidR="000F73CB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no one would accept any such picture of the origins of Deuteronomy. It is precluded by the recognition of the fact that Deuteronomy is in form an organic whole.</w:t>
      </w:r>
      <w:r w:rsidR="00AF0302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76844">
        <w:rPr>
          <w:rFonts w:asciiTheme="majorBidi" w:hAnsiTheme="majorBidi" w:cstheme="majorBidi"/>
          <w:sz w:val="26"/>
          <w:szCs w:val="26"/>
        </w:rPr>
        <w:t>He continues,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AF0302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We may distinguish any number of different </w:t>
      </w:r>
      <w:r w:rsidR="00AF0302">
        <w:rPr>
          <w:rFonts w:asciiTheme="majorBidi" w:hAnsiTheme="majorBidi" w:cstheme="majorBidi"/>
          <w:sz w:val="26"/>
          <w:szCs w:val="26"/>
        </w:rPr>
        <w:t xml:space="preserve">strata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and </w:t>
      </w:r>
      <w:r w:rsidR="00AF0302">
        <w:rPr>
          <w:rFonts w:asciiTheme="majorBidi" w:hAnsiTheme="majorBidi" w:cstheme="majorBidi"/>
          <w:sz w:val="26"/>
          <w:szCs w:val="26"/>
        </w:rPr>
        <w:t>accretions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by literary criteria</w:t>
      </w:r>
      <w:r w:rsidR="000F73CB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but in the matter of form various constituents form an indivisible unity. The question is thus inescapably raised </w:t>
      </w:r>
      <w:r w:rsidR="00576844">
        <w:rPr>
          <w:rFonts w:asciiTheme="majorBidi" w:hAnsiTheme="majorBidi" w:cstheme="majorBidi"/>
          <w:sz w:val="26"/>
          <w:szCs w:val="26"/>
        </w:rPr>
        <w:t xml:space="preserve">what was the </w:t>
      </w:r>
      <w:r w:rsidR="00971BFB" w:rsidRPr="00976247">
        <w:rPr>
          <w:rFonts w:asciiTheme="majorBidi" w:hAnsiTheme="majorBidi" w:cstheme="majorBidi"/>
          <w:sz w:val="26"/>
          <w:szCs w:val="26"/>
        </w:rPr>
        <w:t>origin</w:t>
      </w:r>
      <w:r w:rsidR="00576844">
        <w:rPr>
          <w:rFonts w:asciiTheme="majorBidi" w:hAnsiTheme="majorBidi" w:cstheme="majorBidi"/>
          <w:sz w:val="26"/>
          <w:szCs w:val="26"/>
        </w:rPr>
        <w:t>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purpose o</w:t>
      </w:r>
      <w:r w:rsidR="00576844">
        <w:rPr>
          <w:rFonts w:asciiTheme="majorBidi" w:hAnsiTheme="majorBidi" w:cstheme="majorBidi"/>
          <w:sz w:val="26"/>
          <w:szCs w:val="26"/>
        </w:rPr>
        <w:t>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form of Deuteronomy as we now have it</w:t>
      </w:r>
      <w:r w:rsidR="00576844">
        <w:rPr>
          <w:rFonts w:asciiTheme="majorBidi" w:hAnsiTheme="majorBidi" w:cstheme="majorBidi"/>
          <w:sz w:val="26"/>
          <w:szCs w:val="26"/>
        </w:rPr>
        <w:t>?</w:t>
      </w:r>
      <w:r w:rsidR="00AF0302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AF0302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AF0302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He says structurally the book has four sections. That</w:t>
      </w:r>
      <w:r w:rsidR="00AF0302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in his 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P</w:t>
      </w:r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 xml:space="preserve">roblem </w:t>
      </w:r>
      <w:r w:rsidR="00AF0302" w:rsidRPr="00AF0302">
        <w:rPr>
          <w:rFonts w:asciiTheme="majorBidi" w:hAnsiTheme="majorBidi" w:cstheme="majorBidi"/>
          <w:i/>
          <w:iCs/>
          <w:sz w:val="26"/>
          <w:szCs w:val="26"/>
        </w:rPr>
        <w:t>of</w:t>
      </w:r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 xml:space="preserve"> the Hex</w:t>
      </w:r>
      <w:r w:rsidR="00AF0302">
        <w:rPr>
          <w:rFonts w:asciiTheme="majorBidi" w:hAnsiTheme="majorBidi" w:cstheme="majorBidi"/>
          <w:i/>
          <w:iCs/>
          <w:sz w:val="26"/>
          <w:szCs w:val="26"/>
        </w:rPr>
        <w:t>a</w:t>
      </w:r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>t</w:t>
      </w:r>
      <w:r w:rsidR="00AF0302">
        <w:rPr>
          <w:rFonts w:asciiTheme="majorBidi" w:hAnsiTheme="majorBidi" w:cstheme="majorBidi"/>
          <w:i/>
          <w:iCs/>
          <w:sz w:val="26"/>
          <w:szCs w:val="26"/>
        </w:rPr>
        <w:t>euch</w:t>
      </w:r>
      <w:r w:rsidR="000F73CB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0F73CB">
        <w:rPr>
          <w:rFonts w:asciiTheme="majorBidi" w:hAnsiTheme="majorBidi" w:cstheme="majorBidi"/>
          <w:sz w:val="26"/>
          <w:szCs w:val="26"/>
        </w:rPr>
        <w:t xml:space="preserve"> page 27.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F73CB">
        <w:rPr>
          <w:rFonts w:asciiTheme="majorBidi" w:hAnsiTheme="majorBidi" w:cstheme="majorBidi"/>
          <w:sz w:val="26"/>
          <w:szCs w:val="26"/>
        </w:rPr>
        <w:t>H</w:t>
      </w:r>
      <w:r w:rsidR="00971BFB" w:rsidRPr="00976247">
        <w:rPr>
          <w:rFonts w:asciiTheme="majorBidi" w:hAnsiTheme="majorBidi" w:cstheme="majorBidi"/>
          <w:sz w:val="26"/>
          <w:szCs w:val="26"/>
        </w:rPr>
        <w:t>e feels that the book structurally reflects</w:t>
      </w:r>
      <w:r w:rsidR="00AF030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F73CB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>chapters 1 to 11</w:t>
      </w:r>
      <w:r w:rsidR="000F73CB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historical presentation of the events of Sinai and </w:t>
      </w:r>
      <w:proofErr w:type="spellStart"/>
      <w:r w:rsidR="00AF0302">
        <w:rPr>
          <w:rFonts w:asciiTheme="majorBidi" w:hAnsiTheme="majorBidi" w:cstheme="majorBidi"/>
          <w:sz w:val="26"/>
          <w:szCs w:val="26"/>
        </w:rPr>
        <w:t>paranetic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material connected with those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 xml:space="preserve">events. </w:t>
      </w:r>
      <w:r w:rsidR="00576844">
        <w:rPr>
          <w:rFonts w:asciiTheme="majorBidi" w:hAnsiTheme="majorBidi" w:cstheme="majorBidi"/>
          <w:sz w:val="26"/>
          <w:szCs w:val="26"/>
        </w:rPr>
        <w:t>“</w:t>
      </w:r>
      <w:proofErr w:type="spellStart"/>
      <w:r w:rsidR="00AF0302">
        <w:rPr>
          <w:rFonts w:asciiTheme="majorBidi" w:hAnsiTheme="majorBidi" w:cstheme="majorBidi"/>
          <w:sz w:val="26"/>
          <w:szCs w:val="26"/>
        </w:rPr>
        <w:t>Paranetic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>,</w:t>
      </w:r>
      <w:r w:rsidR="00576844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AF0302">
        <w:rPr>
          <w:rFonts w:asciiTheme="majorBidi" w:hAnsiTheme="majorBidi" w:cstheme="majorBidi"/>
          <w:sz w:val="26"/>
          <w:szCs w:val="26"/>
        </w:rPr>
        <w:t xml:space="preserve">do you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know what that is? </w:t>
      </w:r>
      <w:r w:rsidR="00576844">
        <w:rPr>
          <w:rFonts w:asciiTheme="majorBidi" w:hAnsiTheme="majorBidi" w:cstheme="majorBidi"/>
          <w:sz w:val="26"/>
          <w:szCs w:val="26"/>
        </w:rPr>
        <w:t>“</w:t>
      </w:r>
      <w:proofErr w:type="spellStart"/>
      <w:r w:rsidR="00576844">
        <w:rPr>
          <w:rFonts w:asciiTheme="majorBidi" w:hAnsiTheme="majorBidi" w:cstheme="majorBidi"/>
          <w:sz w:val="26"/>
          <w:szCs w:val="26"/>
        </w:rPr>
        <w:t>Paranetic</w:t>
      </w:r>
      <w:proofErr w:type="spellEnd"/>
      <w:r w:rsidR="00576844">
        <w:rPr>
          <w:rFonts w:asciiTheme="majorBidi" w:hAnsiTheme="majorBidi" w:cstheme="majorBidi"/>
          <w:sz w:val="26"/>
          <w:szCs w:val="26"/>
        </w:rPr>
        <w:t>” means e</w:t>
      </w:r>
      <w:r w:rsidR="00971BFB" w:rsidRPr="00976247">
        <w:rPr>
          <w:rFonts w:asciiTheme="majorBidi" w:hAnsiTheme="majorBidi" w:cstheme="majorBidi"/>
          <w:sz w:val="26"/>
          <w:szCs w:val="26"/>
        </w:rPr>
        <w:t>xhortation</w:t>
      </w:r>
      <w:r w:rsidR="00576844">
        <w:rPr>
          <w:rFonts w:asciiTheme="majorBidi" w:hAnsiTheme="majorBidi" w:cstheme="majorBidi"/>
          <w:sz w:val="26"/>
          <w:szCs w:val="26"/>
        </w:rPr>
        <w:t>. It’s</w:t>
      </w:r>
      <w:r w:rsidR="00AF0302">
        <w:rPr>
          <w:rFonts w:asciiTheme="majorBidi" w:hAnsiTheme="majorBidi" w:cstheme="majorBidi"/>
          <w:sz w:val="26"/>
          <w:szCs w:val="26"/>
        </w:rPr>
        <w:t xml:space="preserve"> from</w:t>
      </w:r>
      <w:r w:rsidR="000F73CB">
        <w:rPr>
          <w:rFonts w:asciiTheme="majorBidi" w:hAnsiTheme="majorBidi" w:cstheme="majorBidi"/>
          <w:sz w:val="26"/>
          <w:szCs w:val="26"/>
        </w:rPr>
        <w:t xml:space="preserve"> the Greek</w:t>
      </w:r>
      <w:r w:rsidR="00AF0302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971BFB" w:rsidRPr="00AF0302">
        <w:rPr>
          <w:rFonts w:asciiTheme="majorBidi" w:hAnsiTheme="majorBidi" w:cstheme="majorBidi"/>
          <w:i/>
          <w:iCs/>
          <w:sz w:val="26"/>
          <w:szCs w:val="26"/>
        </w:rPr>
        <w:t>paranesis</w:t>
      </w:r>
      <w:proofErr w:type="spellEnd"/>
      <w:r w:rsidR="00576844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76844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Deuteronomy has that sort of </w:t>
      </w:r>
      <w:r w:rsidR="00AF0302">
        <w:rPr>
          <w:rFonts w:asciiTheme="majorBidi" w:hAnsiTheme="majorBidi" w:cstheme="majorBidi"/>
          <w:sz w:val="26"/>
          <w:szCs w:val="26"/>
        </w:rPr>
        <w:t>sermonic character t</w:t>
      </w:r>
      <w:r w:rsidR="00971BFB" w:rsidRPr="00976247">
        <w:rPr>
          <w:rFonts w:asciiTheme="majorBidi" w:hAnsiTheme="majorBidi" w:cstheme="majorBidi"/>
          <w:sz w:val="26"/>
          <w:szCs w:val="26"/>
        </w:rPr>
        <w:t>o it</w:t>
      </w:r>
      <w:r w:rsidR="00576844">
        <w:rPr>
          <w:rFonts w:asciiTheme="majorBidi" w:hAnsiTheme="majorBidi" w:cstheme="majorBidi"/>
          <w:sz w:val="26"/>
          <w:szCs w:val="26"/>
        </w:rPr>
        <w:t xml:space="preserve">. It gives </w:t>
      </w:r>
      <w:r w:rsidR="00971BFB" w:rsidRPr="00976247">
        <w:rPr>
          <w:rFonts w:asciiTheme="majorBidi" w:hAnsiTheme="majorBidi" w:cstheme="majorBidi"/>
          <w:sz w:val="26"/>
          <w:szCs w:val="26"/>
        </w:rPr>
        <w:t>exhortation</w:t>
      </w:r>
      <w:r w:rsidR="00576844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. Then</w:t>
      </w:r>
      <w:r w:rsidR="00576844">
        <w:rPr>
          <w:rFonts w:asciiTheme="majorBidi" w:hAnsiTheme="majorBidi" w:cstheme="majorBidi"/>
          <w:sz w:val="26"/>
          <w:szCs w:val="26"/>
        </w:rPr>
        <w:t xml:space="preserve"> the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second section </w:t>
      </w:r>
      <w:r w:rsidR="00576844">
        <w:rPr>
          <w:rFonts w:asciiTheme="majorBidi" w:hAnsiTheme="majorBidi" w:cstheme="majorBidi"/>
          <w:sz w:val="26"/>
          <w:szCs w:val="26"/>
        </w:rPr>
        <w:t>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treaty </w:t>
      </w:r>
      <w:r w:rsidR="00576844">
        <w:rPr>
          <w:rFonts w:asciiTheme="majorBidi" w:hAnsiTheme="majorBidi" w:cstheme="majorBidi"/>
          <w:sz w:val="26"/>
          <w:szCs w:val="26"/>
        </w:rPr>
        <w:t>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law, </w:t>
      </w:r>
      <w:r w:rsidR="00576844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12 to 26. </w:t>
      </w:r>
      <w:r w:rsidR="00AF0302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>12 to 26 is the legal material. Then he speaks of the sealing of the covenant in 26:16 to 19</w:t>
      </w:r>
      <w:r w:rsidR="000F73CB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blessings and curses in Deuteronomy 27 and following. </w:t>
      </w:r>
      <w:r w:rsidR="00AF0302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AF0302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So what he concludes is, he wants to look at the whole book form</w:t>
      </w:r>
      <w:r w:rsidR="000F73CB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>critically</w:t>
      </w:r>
      <w:r w:rsidR="00AF0302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hat situation would give </w:t>
      </w:r>
      <w:r w:rsidR="00AF0302">
        <w:rPr>
          <w:rFonts w:asciiTheme="majorBidi" w:hAnsiTheme="majorBidi" w:cstheme="majorBidi"/>
          <w:sz w:val="26"/>
          <w:szCs w:val="26"/>
        </w:rPr>
        <w:t xml:space="preserve">rise to </w:t>
      </w:r>
      <w:r w:rsidR="00971BFB" w:rsidRPr="00976247">
        <w:rPr>
          <w:rFonts w:asciiTheme="majorBidi" w:hAnsiTheme="majorBidi" w:cstheme="majorBidi"/>
          <w:sz w:val="26"/>
          <w:szCs w:val="26"/>
        </w:rPr>
        <w:t>this sort of form</w:t>
      </w:r>
      <w:r w:rsidR="00AF0302">
        <w:rPr>
          <w:rFonts w:asciiTheme="majorBidi" w:hAnsiTheme="majorBidi" w:cstheme="majorBidi"/>
          <w:sz w:val="26"/>
          <w:szCs w:val="26"/>
        </w:rPr>
        <w:t xml:space="preserve">?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what he says then is</w:t>
      </w:r>
      <w:r w:rsidR="00AF0302">
        <w:rPr>
          <w:rFonts w:asciiTheme="majorBidi" w:hAnsiTheme="majorBidi" w:cstheme="majorBidi"/>
          <w:sz w:val="26"/>
          <w:szCs w:val="26"/>
        </w:rPr>
        <w:t>, “I</w:t>
      </w:r>
      <w:r w:rsidR="00971BFB" w:rsidRPr="00976247">
        <w:rPr>
          <w:rFonts w:asciiTheme="majorBidi" w:hAnsiTheme="majorBidi" w:cstheme="majorBidi"/>
          <w:sz w:val="26"/>
          <w:szCs w:val="26"/>
        </w:rPr>
        <w:t>n these four sections we recognize once again the basic features of what was formerly a cultic ceremony manifestly associated with the same festival which is reflected in the Sinai tradition along with JE.</w:t>
      </w:r>
      <w:r w:rsidR="00AF0302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So, the way he looks at it he sees the structure, and he </w:t>
      </w:r>
      <w:r w:rsidR="0082688F">
        <w:rPr>
          <w:rFonts w:asciiTheme="majorBidi" w:hAnsiTheme="majorBidi" w:cstheme="majorBidi"/>
          <w:sz w:val="26"/>
          <w:szCs w:val="26"/>
        </w:rPr>
        <w:t>believes</w:t>
      </w:r>
      <w:r w:rsidR="00971BFB" w:rsidRPr="00976247">
        <w:rPr>
          <w:rFonts w:asciiTheme="majorBidi" w:hAnsiTheme="majorBidi" w:cstheme="majorBidi"/>
          <w:sz w:val="26"/>
          <w:szCs w:val="26"/>
        </w:rPr>
        <w:t>, form</w:t>
      </w:r>
      <w:r w:rsidR="000F73CB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>critically, there was some sort of cultic festival that produced this kind of literary form that</w:t>
      </w:r>
      <w:r w:rsidR="00AF0302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reflected in the book. I’ll come back to that view later, but my main reason for calling attention to this is </w:t>
      </w:r>
      <w:r w:rsidR="00AF0302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AF0302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>d at this point is going against the consensus of critical scholars that the book is chaotic</w:t>
      </w:r>
      <w:r w:rsidR="000D40AD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>H</w:t>
      </w:r>
      <w:r w:rsidR="00971BFB" w:rsidRPr="00976247">
        <w:rPr>
          <w:rFonts w:asciiTheme="majorBidi" w:hAnsiTheme="majorBidi" w:cstheme="majorBidi"/>
          <w:sz w:val="26"/>
          <w:szCs w:val="26"/>
        </w:rPr>
        <w:t>e</w:t>
      </w:r>
      <w:r w:rsidR="00AF0302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saying, </w:t>
      </w:r>
      <w:r w:rsidR="00AF0302">
        <w:rPr>
          <w:rFonts w:asciiTheme="majorBidi" w:hAnsiTheme="majorBidi" w:cstheme="majorBidi"/>
          <w:sz w:val="26"/>
          <w:szCs w:val="26"/>
        </w:rPr>
        <w:t>“</w:t>
      </w:r>
      <w:r w:rsidR="000D40AD">
        <w:rPr>
          <w:rFonts w:asciiTheme="majorBidi" w:hAnsiTheme="majorBidi" w:cstheme="majorBidi"/>
          <w:sz w:val="26"/>
          <w:szCs w:val="26"/>
        </w:rPr>
        <w:t>N</w:t>
      </w:r>
      <w:r w:rsidR="00971BFB" w:rsidRPr="00976247">
        <w:rPr>
          <w:rFonts w:asciiTheme="majorBidi" w:hAnsiTheme="majorBidi" w:cstheme="majorBidi"/>
          <w:sz w:val="26"/>
          <w:szCs w:val="26"/>
        </w:rPr>
        <w:t>o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there is a structure</w:t>
      </w:r>
      <w:r w:rsidR="0082688F">
        <w:rPr>
          <w:rFonts w:asciiTheme="majorBidi" w:hAnsiTheme="majorBidi" w:cstheme="majorBidi"/>
          <w:sz w:val="26"/>
          <w:szCs w:val="26"/>
        </w:rPr>
        <w:t>.</w:t>
      </w:r>
      <w:r w:rsidR="00AF0302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 </w:t>
      </w:r>
      <w:r w:rsidR="00956939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>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differen</w:t>
      </w:r>
      <w:r w:rsidR="00956939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 xml:space="preserve">than </w:t>
      </w:r>
      <w:r w:rsidR="0082688F">
        <w:rPr>
          <w:rFonts w:asciiTheme="majorBidi" w:hAnsiTheme="majorBidi" w:cstheme="majorBidi"/>
          <w:sz w:val="26"/>
          <w:szCs w:val="26"/>
        </w:rPr>
        <w:t xml:space="preserve">the </w:t>
      </w:r>
      <w:r w:rsidR="00956939">
        <w:rPr>
          <w:rFonts w:asciiTheme="majorBidi" w:hAnsiTheme="majorBidi" w:cstheme="majorBidi"/>
          <w:sz w:val="26"/>
          <w:szCs w:val="26"/>
        </w:rPr>
        <w:t>source critical approach 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methodology </w:t>
      </w:r>
      <w:r w:rsidR="00956939">
        <w:rPr>
          <w:rFonts w:asciiTheme="majorBidi" w:hAnsiTheme="majorBidi" w:cstheme="majorBidi"/>
          <w:sz w:val="26"/>
          <w:szCs w:val="26"/>
        </w:rPr>
        <w:t xml:space="preserve">but </w:t>
      </w:r>
      <w:r w:rsidR="00971BFB" w:rsidRPr="00976247">
        <w:rPr>
          <w:rFonts w:asciiTheme="majorBidi" w:hAnsiTheme="majorBidi" w:cstheme="majorBidi"/>
          <w:sz w:val="26"/>
          <w:szCs w:val="26"/>
        </w:rPr>
        <w:t>has some points of similarity</w:t>
      </w:r>
      <w:r w:rsidR="0082688F">
        <w:rPr>
          <w:rFonts w:asciiTheme="majorBidi" w:hAnsiTheme="majorBidi" w:cstheme="majorBidi"/>
          <w:sz w:val="26"/>
          <w:szCs w:val="26"/>
        </w:rPr>
        <w:t xml:space="preserve"> while utilizing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different presuppositions.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c.  Meredith Kline:  Treaty of the Great King</w:t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  1. Deuteronomy is a Covenant Renewal Document</w:t>
      </w:r>
      <w:r w:rsidR="00956939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Alright,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c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Meredith Klin</w:t>
      </w:r>
      <w:r w:rsidR="00956939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utilized a form</w:t>
      </w:r>
      <w:r w:rsidR="000D40AD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critical </w:t>
      </w:r>
      <w:r w:rsidR="00956939">
        <w:rPr>
          <w:rFonts w:asciiTheme="majorBidi" w:hAnsiTheme="majorBidi" w:cstheme="majorBidi"/>
          <w:sz w:val="26"/>
          <w:szCs w:val="26"/>
        </w:rPr>
        <w:t>methodology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honoring the integrity of </w:t>
      </w:r>
      <w:r w:rsidR="00956939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cripture to open a new perspective on the structure of Deuteronomy, which </w:t>
      </w:r>
      <w:r w:rsidR="00956939">
        <w:rPr>
          <w:rFonts w:asciiTheme="majorBidi" w:hAnsiTheme="majorBidi" w:cstheme="majorBidi"/>
          <w:sz w:val="26"/>
          <w:szCs w:val="26"/>
        </w:rPr>
        <w:t>ha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implications for its interpretation </w:t>
      </w:r>
      <w:r w:rsidR="00956939">
        <w:rPr>
          <w:rFonts w:asciiTheme="majorBidi" w:hAnsiTheme="majorBidi" w:cstheme="majorBidi"/>
          <w:sz w:val="26"/>
          <w:szCs w:val="26"/>
        </w:rPr>
        <w:t>and date</w:t>
      </w:r>
      <w:r w:rsidR="00971BFB" w:rsidRPr="00976247">
        <w:rPr>
          <w:rFonts w:asciiTheme="majorBidi" w:hAnsiTheme="majorBidi" w:cstheme="majorBidi"/>
          <w:sz w:val="26"/>
          <w:szCs w:val="26"/>
        </w:rPr>
        <w:t>. Now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all in your outline. What I want to do under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c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 xml:space="preserve">is </w:t>
      </w:r>
      <w:r w:rsidR="00971BFB" w:rsidRPr="00976247">
        <w:rPr>
          <w:rFonts w:asciiTheme="majorBidi" w:hAnsiTheme="majorBidi" w:cstheme="majorBidi"/>
          <w:sz w:val="26"/>
          <w:szCs w:val="26"/>
        </w:rPr>
        <w:t>summarize Klin</w:t>
      </w:r>
      <w:r w:rsidR="00956939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’s argument. So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956939">
        <w:rPr>
          <w:rFonts w:asciiTheme="majorBidi" w:hAnsiTheme="majorBidi" w:cstheme="majorBidi"/>
          <w:sz w:val="26"/>
          <w:szCs w:val="26"/>
        </w:rPr>
        <w:t>1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56939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is statement of </w:t>
      </w:r>
      <w:r w:rsidR="00956939">
        <w:rPr>
          <w:rFonts w:asciiTheme="majorBidi" w:hAnsiTheme="majorBidi" w:cstheme="majorBidi"/>
          <w:sz w:val="26"/>
          <w:szCs w:val="26"/>
        </w:rPr>
        <w:t>Kline’s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thesis. On page 28 </w:t>
      </w:r>
      <w:r w:rsidR="00956939">
        <w:rPr>
          <w:rFonts w:asciiTheme="majorBidi" w:hAnsiTheme="majorBidi" w:cstheme="majorBidi"/>
          <w:sz w:val="26"/>
          <w:szCs w:val="26"/>
        </w:rPr>
        <w:t>of his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56939">
        <w:rPr>
          <w:rFonts w:asciiTheme="majorBidi" w:hAnsiTheme="majorBidi" w:cstheme="majorBidi"/>
          <w:i/>
          <w:iCs/>
          <w:sz w:val="26"/>
          <w:szCs w:val="26"/>
        </w:rPr>
        <w:t>Treaty of the Great King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>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says, </w:t>
      </w:r>
      <w:r w:rsidR="00956939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position to be advocated here is that Deuteronomy is a covenant renewal document which in its total structure exhibits the classic legal form of the </w:t>
      </w:r>
      <w:r w:rsidR="00956939">
        <w:rPr>
          <w:rFonts w:asciiTheme="majorBidi" w:hAnsiTheme="majorBidi" w:cstheme="majorBidi"/>
          <w:sz w:val="26"/>
          <w:szCs w:val="26"/>
        </w:rPr>
        <w:t>suzerainty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treaties of the Mos</w:t>
      </w:r>
      <w:r w:rsidR="00956939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ic age.</w:t>
      </w:r>
      <w:r w:rsidR="00956939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think that sentence gives you his thesis. 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2.  Kline’s Outline of Deuteronomy</w:t>
      </w:r>
      <w:r w:rsidR="00956939">
        <w:rPr>
          <w:rFonts w:asciiTheme="majorBidi" w:hAnsiTheme="majorBidi" w:cstheme="majorBidi"/>
          <w:sz w:val="26"/>
          <w:szCs w:val="26"/>
        </w:rPr>
        <w:br/>
      </w:r>
      <w:r w:rsidR="00956939">
        <w:rPr>
          <w:rFonts w:asciiTheme="majorBidi" w:hAnsiTheme="majorBidi" w:cstheme="majorBidi"/>
          <w:sz w:val="26"/>
          <w:szCs w:val="26"/>
        </w:rPr>
        <w:lastRenderedPageBreak/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ab/>
        <w:t>L</w:t>
      </w:r>
      <w:r w:rsidR="00971BFB" w:rsidRPr="00976247">
        <w:rPr>
          <w:rFonts w:asciiTheme="majorBidi" w:hAnsiTheme="majorBidi" w:cstheme="majorBidi"/>
          <w:sz w:val="26"/>
          <w:szCs w:val="26"/>
        </w:rPr>
        <w:t>et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go on to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956939">
        <w:rPr>
          <w:rFonts w:asciiTheme="majorBidi" w:hAnsiTheme="majorBidi" w:cstheme="majorBidi"/>
          <w:sz w:val="26"/>
          <w:szCs w:val="26"/>
        </w:rPr>
        <w:t>2.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 w:rsidRPr="00976247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>hat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the intro</w:t>
      </w:r>
      <w:r w:rsidR="00956939">
        <w:rPr>
          <w:rFonts w:asciiTheme="majorBidi" w:hAnsiTheme="majorBidi" w:cstheme="majorBidi"/>
          <w:sz w:val="26"/>
          <w:szCs w:val="26"/>
        </w:rPr>
        <w:t>duction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his thesis</w:t>
      </w:r>
      <w:r w:rsidR="0082688F">
        <w:rPr>
          <w:rFonts w:asciiTheme="majorBidi" w:hAnsiTheme="majorBidi" w:cstheme="majorBidi"/>
          <w:sz w:val="26"/>
          <w:szCs w:val="26"/>
        </w:rPr>
        <w:t>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956939">
        <w:rPr>
          <w:rFonts w:asciiTheme="majorBidi" w:hAnsiTheme="majorBidi" w:cstheme="majorBidi"/>
          <w:sz w:val="26"/>
          <w:szCs w:val="26"/>
        </w:rPr>
        <w:t>2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82688F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>s</w:t>
      </w:r>
      <w:r w:rsidR="0095693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Klin</w:t>
      </w:r>
      <w:r w:rsidR="00956939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’s outline of Deuteronomy.</w:t>
      </w:r>
      <w:r w:rsidR="00956939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 xml:space="preserve">When </w:t>
      </w:r>
      <w:r w:rsidR="00971BFB" w:rsidRPr="00976247">
        <w:rPr>
          <w:rFonts w:asciiTheme="majorBidi" w:hAnsiTheme="majorBidi" w:cstheme="majorBidi"/>
          <w:sz w:val="26"/>
          <w:szCs w:val="26"/>
        </w:rPr>
        <w:t>Klin</w:t>
      </w:r>
      <w:r w:rsidR="00956939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looks into the book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breaks it down into five parts: first</w:t>
      </w:r>
      <w:r w:rsidR="0095693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preamble 1:1 to 5</w:t>
      </w:r>
      <w:r w:rsidR="00956939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>second,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historical prologue, covenant history </w:t>
      </w:r>
      <w:r w:rsidR="00956939">
        <w:rPr>
          <w:rFonts w:asciiTheme="majorBidi" w:hAnsiTheme="majorBidi" w:cstheme="majorBidi"/>
          <w:sz w:val="26"/>
          <w:szCs w:val="26"/>
        </w:rPr>
        <w:t xml:space="preserve">from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1:6 to </w:t>
      </w:r>
      <w:r w:rsidR="0082688F">
        <w:rPr>
          <w:rFonts w:asciiTheme="majorBidi" w:hAnsiTheme="majorBidi" w:cstheme="majorBidi"/>
          <w:sz w:val="26"/>
          <w:szCs w:val="26"/>
        </w:rPr>
        <w:t>4</w:t>
      </w:r>
      <w:r w:rsidR="00971BFB" w:rsidRPr="00976247">
        <w:rPr>
          <w:rFonts w:asciiTheme="majorBidi" w:hAnsiTheme="majorBidi" w:cstheme="majorBidi"/>
          <w:sz w:val="26"/>
          <w:szCs w:val="26"/>
        </w:rPr>
        <w:t>:49</w:t>
      </w:r>
      <w:r w:rsidR="000D40AD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third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stipulations-</w:t>
      </w:r>
      <w:r w:rsidR="00956939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covenant life </w:t>
      </w:r>
      <w:r w:rsidR="0082688F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>5:1 to 26:19</w:t>
      </w:r>
      <w:r w:rsidR="0082688F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>hat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basically chapter 5 through 26. Now, that breaks into two sub-sections 5:1 to 11:32, in other words </w:t>
      </w:r>
      <w:r w:rsidR="0082688F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5 to 11 is the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Great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82688F">
        <w:rPr>
          <w:rFonts w:asciiTheme="majorBidi" w:hAnsiTheme="majorBidi" w:cstheme="majorBidi"/>
          <w:sz w:val="26"/>
          <w:szCs w:val="26"/>
        </w:rPr>
        <w:t xml:space="preserve">or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82688F">
        <w:rPr>
          <w:rFonts w:asciiTheme="majorBidi" w:hAnsiTheme="majorBidi" w:cstheme="majorBidi"/>
          <w:sz w:val="26"/>
          <w:szCs w:val="26"/>
        </w:rPr>
        <w:t xml:space="preserve">Basic </w:t>
      </w:r>
      <w:r w:rsidR="00971BFB" w:rsidRPr="00976247">
        <w:rPr>
          <w:rFonts w:asciiTheme="majorBidi" w:hAnsiTheme="majorBidi" w:cstheme="majorBidi"/>
          <w:sz w:val="26"/>
          <w:szCs w:val="26"/>
        </w:rPr>
        <w:t>Commandment</w:t>
      </w:r>
      <w:r w:rsidR="0082688F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.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great commandment basically</w:t>
      </w:r>
      <w:r w:rsidR="00956939">
        <w:rPr>
          <w:rFonts w:asciiTheme="majorBidi" w:hAnsiTheme="majorBidi" w:cstheme="majorBidi"/>
          <w:sz w:val="26"/>
          <w:szCs w:val="26"/>
        </w:rPr>
        <w:t xml:space="preserve"> is: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love the Lord your God, serve him alone, covenant loyalty, fundamental obligation of your loyalty to the Lord exclusively. </w:t>
      </w:r>
      <w:r w:rsidR="000D40AD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B</w:t>
      </w:r>
      <w:r w:rsidR="000D40AD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</w:t>
      </w:r>
      <w:r w:rsidR="00956939">
        <w:rPr>
          <w:rFonts w:asciiTheme="majorBidi" w:hAnsiTheme="majorBidi" w:cstheme="majorBidi"/>
          <w:sz w:val="26"/>
          <w:szCs w:val="26"/>
        </w:rPr>
        <w:t>ancillary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commandments</w:t>
      </w:r>
      <w:r w:rsidR="000D40AD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those are </w:t>
      </w:r>
      <w:r w:rsidR="00EF4C05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detailed stipulations, and that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</w:t>
      </w:r>
      <w:r w:rsidR="00956939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>12 through 26</w:t>
      </w:r>
      <w:r w:rsidR="00956939">
        <w:rPr>
          <w:rFonts w:asciiTheme="majorBidi" w:hAnsiTheme="majorBidi" w:cstheme="majorBidi"/>
          <w:sz w:val="26"/>
          <w:szCs w:val="26"/>
        </w:rPr>
        <w:t>.  Then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fourth</w:t>
      </w:r>
      <w:r w:rsidR="0095693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sanctions-</w:t>
      </w:r>
      <w:r w:rsidR="00956939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>covenant ratification 27:1 to 30:20</w:t>
      </w:r>
      <w:r w:rsidR="000D40AD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th</w:t>
      </w:r>
      <w:r w:rsidR="00EF4C05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section </w:t>
      </w:r>
      <w:r w:rsidR="00956939">
        <w:rPr>
          <w:rFonts w:asciiTheme="majorBidi" w:hAnsiTheme="majorBidi" w:cstheme="majorBidi"/>
          <w:sz w:val="26"/>
          <w:szCs w:val="26"/>
        </w:rPr>
        <w:t>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blessings and curses and other things</w:t>
      </w:r>
      <w:r w:rsidR="00956939">
        <w:rPr>
          <w:rFonts w:asciiTheme="majorBidi" w:hAnsiTheme="majorBidi" w:cstheme="majorBidi"/>
          <w:sz w:val="26"/>
          <w:szCs w:val="26"/>
        </w:rPr>
        <w:t>. Then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31 to 34 is dynastic disposition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56939">
        <w:rPr>
          <w:rFonts w:asciiTheme="majorBidi" w:hAnsiTheme="majorBidi" w:cstheme="majorBidi"/>
          <w:sz w:val="26"/>
          <w:szCs w:val="26"/>
        </w:rPr>
        <w:t xml:space="preserve">or covenant </w:t>
      </w:r>
      <w:r w:rsidR="00971BFB" w:rsidRPr="00976247">
        <w:rPr>
          <w:rFonts w:asciiTheme="majorBidi" w:hAnsiTheme="majorBidi" w:cstheme="majorBidi"/>
          <w:sz w:val="26"/>
          <w:szCs w:val="26"/>
        </w:rPr>
        <w:t>continuity</w:t>
      </w:r>
      <w:r w:rsidR="00EF4C05">
        <w:rPr>
          <w:rFonts w:asciiTheme="majorBidi" w:hAnsiTheme="majorBidi" w:cstheme="majorBidi"/>
          <w:sz w:val="26"/>
          <w:szCs w:val="26"/>
        </w:rPr>
        <w:t xml:space="preserve">. It is the </w:t>
      </w:r>
      <w:r w:rsidR="00956939">
        <w:rPr>
          <w:rFonts w:asciiTheme="majorBidi" w:hAnsiTheme="majorBidi" w:cstheme="majorBidi"/>
          <w:sz w:val="26"/>
          <w:szCs w:val="26"/>
        </w:rPr>
        <w:t>pro</w:t>
      </w:r>
      <w:r w:rsidR="00971BFB" w:rsidRPr="00976247">
        <w:rPr>
          <w:rFonts w:asciiTheme="majorBidi" w:hAnsiTheme="majorBidi" w:cstheme="majorBidi"/>
          <w:sz w:val="26"/>
          <w:szCs w:val="26"/>
        </w:rPr>
        <w:t>vision for succession to Joshua on Moses’ part</w:t>
      </w:r>
      <w:r w:rsidR="00956939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 xml:space="preserve">or </w:t>
      </w:r>
      <w:r w:rsidR="00956939">
        <w:rPr>
          <w:rFonts w:asciiTheme="majorBidi" w:hAnsiTheme="majorBidi" w:cstheme="majorBidi"/>
          <w:sz w:val="26"/>
          <w:szCs w:val="26"/>
        </w:rPr>
        <w:t>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ynastic disposition. </w:t>
      </w:r>
      <w:r w:rsidR="005A5FAB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So that</w:t>
      </w:r>
      <w:r w:rsidR="0095693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the structure that Meredith Klin</w:t>
      </w:r>
      <w:r w:rsidR="00956939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sees </w:t>
      </w:r>
      <w:r w:rsidR="005A5FAB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book. </w:t>
      </w:r>
      <w:r w:rsidR="000D40AD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ab/>
      </w:r>
      <w:r w:rsidR="005A5FAB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article that I asked you to read by K. Kitchen is really </w:t>
      </w:r>
      <w:r w:rsidR="000D40AD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review of this book by </w:t>
      </w:r>
      <w:proofErr w:type="spellStart"/>
      <w:r w:rsidR="005A5FAB">
        <w:rPr>
          <w:rFonts w:asciiTheme="majorBidi" w:hAnsiTheme="majorBidi" w:cstheme="majorBidi"/>
          <w:sz w:val="26"/>
          <w:szCs w:val="26"/>
        </w:rPr>
        <w:t>Nickelson</w:t>
      </w:r>
      <w:proofErr w:type="spellEnd"/>
      <w:r w:rsidR="005A5FAB">
        <w:rPr>
          <w:rFonts w:asciiTheme="majorBidi" w:hAnsiTheme="majorBidi" w:cstheme="majorBidi"/>
          <w:sz w:val="26"/>
          <w:szCs w:val="26"/>
        </w:rPr>
        <w:t xml:space="preserve">. 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Nick</w:t>
      </w:r>
      <w:r w:rsidR="005A5FAB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lson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rejects the whole </w:t>
      </w:r>
      <w:r w:rsidR="00EF4C05">
        <w:rPr>
          <w:rFonts w:asciiTheme="majorBidi" w:hAnsiTheme="majorBidi" w:cstheme="majorBidi"/>
          <w:sz w:val="26"/>
          <w:szCs w:val="26"/>
        </w:rPr>
        <w:t xml:space="preserve">covenant </w:t>
      </w:r>
      <w:r w:rsidR="00971BFB" w:rsidRPr="00976247">
        <w:rPr>
          <w:rFonts w:asciiTheme="majorBidi" w:hAnsiTheme="majorBidi" w:cstheme="majorBidi"/>
          <w:sz w:val="26"/>
          <w:szCs w:val="26"/>
        </w:rPr>
        <w:t>analogy and Kitchen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 think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shows that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Nickleson’s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rejection is unwarranted.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3.  The Standard Elements of the Hittite Treaty Texts </w:t>
      </w:r>
      <w:r w:rsidR="005A5FAB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5A5FAB">
        <w:rPr>
          <w:rFonts w:asciiTheme="majorBidi" w:hAnsiTheme="majorBidi" w:cstheme="majorBidi"/>
          <w:sz w:val="26"/>
          <w:szCs w:val="26"/>
        </w:rPr>
        <w:tab/>
        <w:t xml:space="preserve">Number 3 </w:t>
      </w:r>
      <w:r w:rsidR="00971BFB" w:rsidRPr="00976247">
        <w:rPr>
          <w:rFonts w:asciiTheme="majorBidi" w:hAnsiTheme="majorBidi" w:cstheme="majorBidi"/>
          <w:sz w:val="26"/>
          <w:szCs w:val="26"/>
        </w:rPr>
        <w:t>is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A5FAB">
        <w:rPr>
          <w:rFonts w:asciiTheme="majorBidi" w:hAnsiTheme="majorBidi" w:cstheme="majorBidi"/>
          <w:sz w:val="26"/>
          <w:szCs w:val="26"/>
        </w:rPr>
        <w:t xml:space="preserve">“The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standard </w:t>
      </w:r>
      <w:r w:rsidR="005A5FAB">
        <w:rPr>
          <w:rFonts w:asciiTheme="majorBidi" w:hAnsiTheme="majorBidi" w:cstheme="majorBidi"/>
          <w:sz w:val="26"/>
          <w:szCs w:val="26"/>
        </w:rPr>
        <w:t>elements 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f the Hittite </w:t>
      </w:r>
      <w:r w:rsidR="005A5FAB">
        <w:rPr>
          <w:rFonts w:asciiTheme="majorBidi" w:hAnsiTheme="majorBidi" w:cstheme="majorBidi"/>
          <w:sz w:val="26"/>
          <w:szCs w:val="26"/>
        </w:rPr>
        <w:t>treaty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text</w:t>
      </w:r>
      <w:r w:rsidR="005A5FAB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.</w:t>
      </w:r>
      <w:r w:rsidR="005A5FAB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We talked about this analogy between the treaty text</w:t>
      </w:r>
      <w:r w:rsidR="005A5FAB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the structure of the book of Deuteronomy</w:t>
      </w:r>
      <w:r w:rsidR="000D40AD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>hat</w:t>
      </w:r>
      <w:r w:rsidR="00EF4C05">
        <w:rPr>
          <w:rFonts w:asciiTheme="majorBidi" w:hAnsiTheme="majorBidi" w:cstheme="majorBidi"/>
          <w:sz w:val="26"/>
          <w:szCs w:val="26"/>
        </w:rPr>
        <w:t xml:space="preserve"> i</w:t>
      </w:r>
      <w:r w:rsidR="00971BFB" w:rsidRPr="00976247">
        <w:rPr>
          <w:rFonts w:asciiTheme="majorBidi" w:hAnsiTheme="majorBidi" w:cstheme="majorBidi"/>
          <w:sz w:val="26"/>
          <w:szCs w:val="26"/>
        </w:rPr>
        <w:t>s the structure of the treaty text</w:t>
      </w:r>
      <w:r w:rsidR="00EF4C05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? </w:t>
      </w:r>
      <w:r w:rsidR="00EF4C05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verybody’s pretty much agreed if you look at these Hittite treaties, there are </w:t>
      </w:r>
      <w:r w:rsidR="005A5FAB">
        <w:rPr>
          <w:rFonts w:asciiTheme="majorBidi" w:hAnsiTheme="majorBidi" w:cstheme="majorBidi"/>
          <w:sz w:val="26"/>
          <w:szCs w:val="26"/>
        </w:rPr>
        <w:t xml:space="preserve">twenty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some </w:t>
      </w:r>
      <w:r w:rsidR="005A5FAB">
        <w:rPr>
          <w:rFonts w:asciiTheme="majorBidi" w:hAnsiTheme="majorBidi" w:cstheme="majorBidi"/>
          <w:sz w:val="26"/>
          <w:szCs w:val="26"/>
        </w:rPr>
        <w:t>of them</w:t>
      </w:r>
      <w:r w:rsidR="00EF4C05">
        <w:rPr>
          <w:rFonts w:asciiTheme="majorBidi" w:hAnsiTheme="majorBidi" w:cstheme="majorBidi"/>
          <w:sz w:val="26"/>
          <w:szCs w:val="26"/>
        </w:rPr>
        <w:t>,</w:t>
      </w:r>
      <w:r w:rsidR="005A5FAB">
        <w:rPr>
          <w:rFonts w:asciiTheme="majorBidi" w:hAnsiTheme="majorBidi" w:cstheme="majorBidi"/>
          <w:sz w:val="26"/>
          <w:szCs w:val="26"/>
        </w:rPr>
        <w:t xml:space="preserve"> </w:t>
      </w:r>
      <w:r w:rsidR="00EF4C05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hey pretty regularly follow this sort of a structure. </w:t>
      </w:r>
      <w:r w:rsidR="00EF4C05">
        <w:rPr>
          <w:rFonts w:asciiTheme="majorBidi" w:hAnsiTheme="majorBidi" w:cstheme="majorBidi"/>
          <w:sz w:val="26"/>
          <w:szCs w:val="26"/>
        </w:rPr>
        <w:t>They have 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ive elements: 1) a preamble </w:t>
      </w:r>
      <w:r w:rsidR="00EF4C05">
        <w:rPr>
          <w:rFonts w:asciiTheme="majorBidi" w:hAnsiTheme="majorBidi" w:cstheme="majorBidi"/>
          <w:sz w:val="26"/>
          <w:szCs w:val="26"/>
        </w:rPr>
        <w:t>that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introduces the great king, gives his name, his titles, that kind of thing</w:t>
      </w:r>
      <w:r w:rsidR="005A5FAB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2) </w:t>
      </w:r>
      <w:r w:rsidR="005A5FAB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historical prologue summarizes </w:t>
      </w:r>
      <w:r w:rsidR="00EF4C05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previous history of the relationship between the great king and his vass</w:t>
      </w:r>
      <w:r w:rsidR="005A5FAB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l</w:t>
      </w:r>
      <w:r w:rsidR="005A5FAB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3) </w:t>
      </w:r>
      <w:r w:rsidR="005A5FAB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stipulations</w:t>
      </w:r>
      <w:r w:rsidR="000D40AD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these are the obligations that are placed on the vass</w:t>
      </w:r>
      <w:r w:rsidR="005A5FAB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l</w:t>
      </w:r>
      <w:r w:rsidR="005A5FAB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>hey are placed on the vass</w:t>
      </w:r>
      <w:r w:rsidR="005A5FAB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l and </w:t>
      </w:r>
      <w:r w:rsidR="00EF4C05">
        <w:rPr>
          <w:rFonts w:asciiTheme="majorBidi" w:hAnsiTheme="majorBidi" w:cstheme="majorBidi"/>
          <w:sz w:val="26"/>
          <w:szCs w:val="26"/>
        </w:rPr>
        <w:t xml:space="preserve">are based on </w:t>
      </w:r>
      <w:r w:rsidR="005A5FAB">
        <w:rPr>
          <w:rFonts w:asciiTheme="majorBidi" w:hAnsiTheme="majorBidi" w:cstheme="majorBidi"/>
          <w:sz w:val="26"/>
          <w:szCs w:val="26"/>
        </w:rPr>
        <w:t xml:space="preserve">a </w:t>
      </w:r>
      <w:r w:rsidR="00971BFB" w:rsidRPr="00976247">
        <w:rPr>
          <w:rFonts w:asciiTheme="majorBidi" w:hAnsiTheme="majorBidi" w:cstheme="majorBidi"/>
          <w:sz w:val="26"/>
          <w:szCs w:val="26"/>
        </w:rPr>
        <w:t>sense of obligation to the great king because the great king has done certain things for the vass</w:t>
      </w:r>
      <w:r w:rsidR="005A5FAB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l</w:t>
      </w:r>
      <w:r w:rsidR="00EF4C05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>herefore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F4C05">
        <w:rPr>
          <w:rFonts w:asciiTheme="majorBidi" w:hAnsiTheme="majorBidi" w:cstheme="majorBidi"/>
          <w:sz w:val="26"/>
          <w:szCs w:val="26"/>
        </w:rPr>
        <w:t>the suzerain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EF4C05">
        <w:rPr>
          <w:rFonts w:asciiTheme="majorBidi" w:hAnsiTheme="majorBidi" w:cstheme="majorBidi"/>
          <w:sz w:val="26"/>
          <w:szCs w:val="26"/>
        </w:rPr>
        <w:t xml:space="preserve"> or king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EF4C05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has reason to expect that the vass</w:t>
      </w:r>
      <w:r w:rsidR="005A5FAB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l will </w:t>
      </w:r>
      <w:r w:rsidR="005A5FAB">
        <w:rPr>
          <w:rFonts w:asciiTheme="majorBidi" w:hAnsiTheme="majorBidi" w:cstheme="majorBidi"/>
          <w:sz w:val="26"/>
          <w:szCs w:val="26"/>
        </w:rPr>
        <w:t xml:space="preserve">reciprocate </w:t>
      </w:r>
      <w:r w:rsidR="00EF4C05">
        <w:rPr>
          <w:rFonts w:asciiTheme="majorBidi" w:hAnsiTheme="majorBidi" w:cstheme="majorBidi"/>
          <w:sz w:val="26"/>
          <w:szCs w:val="26"/>
        </w:rPr>
        <w:t xml:space="preserve">by adhering to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these </w:t>
      </w:r>
      <w:r w:rsidR="00EF4C05">
        <w:rPr>
          <w:rFonts w:asciiTheme="majorBidi" w:hAnsiTheme="majorBidi" w:cstheme="majorBidi"/>
          <w:sz w:val="26"/>
          <w:szCs w:val="26"/>
        </w:rPr>
        <w:t>stipulations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0D40AD">
        <w:rPr>
          <w:rFonts w:asciiTheme="majorBidi" w:hAnsiTheme="majorBidi" w:cstheme="majorBidi"/>
          <w:sz w:val="26"/>
          <w:szCs w:val="26"/>
        </w:rPr>
        <w:br/>
      </w:r>
      <w:r w:rsidR="000D40AD">
        <w:rPr>
          <w:rFonts w:asciiTheme="majorBidi" w:hAnsiTheme="majorBidi" w:cstheme="majorBidi"/>
          <w:sz w:val="26"/>
          <w:szCs w:val="26"/>
        </w:rPr>
        <w:lastRenderedPageBreak/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Those stipulations can be divided into two types:  </w:t>
      </w:r>
      <w:r w:rsidR="00732240">
        <w:rPr>
          <w:rFonts w:asciiTheme="majorBidi" w:hAnsiTheme="majorBidi" w:cstheme="majorBidi"/>
          <w:sz w:val="26"/>
          <w:szCs w:val="26"/>
        </w:rPr>
        <w:t xml:space="preserve">basic </w:t>
      </w:r>
      <w:r w:rsidR="00971BFB" w:rsidRPr="00976247">
        <w:rPr>
          <w:rFonts w:asciiTheme="majorBidi" w:hAnsiTheme="majorBidi" w:cstheme="majorBidi"/>
          <w:sz w:val="26"/>
          <w:szCs w:val="26"/>
        </w:rPr>
        <w:t>stipulation</w:t>
      </w:r>
      <w:r w:rsidR="00EF4C05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a detailed stipulation</w:t>
      </w:r>
      <w:r w:rsidR="00EF4C05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A basic stipulation is that fundamental obligation of loyalty, and the detailed </w:t>
      </w:r>
      <w:r w:rsidR="00732240">
        <w:rPr>
          <w:rFonts w:asciiTheme="majorBidi" w:hAnsiTheme="majorBidi" w:cstheme="majorBidi"/>
          <w:sz w:val="26"/>
          <w:szCs w:val="26"/>
        </w:rPr>
        <w:t>stipulations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spell out all sorts of specific things </w:t>
      </w:r>
      <w:r w:rsidR="00732240">
        <w:rPr>
          <w:rFonts w:asciiTheme="majorBidi" w:hAnsiTheme="majorBidi" w:cstheme="majorBidi"/>
          <w:sz w:val="26"/>
          <w:szCs w:val="26"/>
        </w:rPr>
        <w:t>to be done for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great king.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4. The Deposit of the Treaty Text in the Sanctuary</w:t>
      </w:r>
      <w:r w:rsidR="000D40AD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ab/>
      </w:r>
      <w:r w:rsidR="00EF4C05">
        <w:rPr>
          <w:rFonts w:asciiTheme="majorBidi" w:hAnsiTheme="majorBidi" w:cstheme="majorBidi"/>
          <w:sz w:val="26"/>
          <w:szCs w:val="26"/>
        </w:rPr>
        <w:t>Next, 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ometimes, </w:t>
      </w:r>
      <w:r w:rsidR="00EF4C05">
        <w:rPr>
          <w:rFonts w:asciiTheme="majorBidi" w:hAnsiTheme="majorBidi" w:cstheme="majorBidi"/>
          <w:sz w:val="26"/>
          <w:szCs w:val="26"/>
        </w:rPr>
        <w:t xml:space="preserve">but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not in all the texts, you have </w:t>
      </w:r>
      <w:r w:rsidR="00732240">
        <w:rPr>
          <w:rFonts w:asciiTheme="majorBidi" w:hAnsiTheme="majorBidi" w:cstheme="majorBidi"/>
          <w:sz w:val="26"/>
          <w:szCs w:val="26"/>
        </w:rPr>
        <w:t>a provision for the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deposit of the treaty text in the sanctuary of the vass</w:t>
      </w:r>
      <w:r w:rsidR="00732240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>l</w:t>
      </w:r>
      <w:r w:rsidR="00732240">
        <w:rPr>
          <w:rFonts w:asciiTheme="majorBidi" w:hAnsiTheme="majorBidi" w:cstheme="majorBidi"/>
          <w:sz w:val="26"/>
          <w:szCs w:val="26"/>
        </w:rPr>
        <w:t>. 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ometimes you have provision for periodic </w:t>
      </w:r>
      <w:r w:rsidR="00732240">
        <w:rPr>
          <w:rFonts w:asciiTheme="majorBidi" w:hAnsiTheme="majorBidi" w:cstheme="majorBidi"/>
          <w:sz w:val="26"/>
          <w:szCs w:val="26"/>
        </w:rPr>
        <w:t xml:space="preserve">reading, </w:t>
      </w:r>
      <w:r w:rsidR="00971BFB" w:rsidRPr="00976247">
        <w:rPr>
          <w:rFonts w:asciiTheme="majorBidi" w:hAnsiTheme="majorBidi" w:cstheme="majorBidi"/>
          <w:sz w:val="26"/>
          <w:szCs w:val="26"/>
        </w:rPr>
        <w:t>so that text is then to be read to the people on certain occasions periodically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732240">
        <w:rPr>
          <w:rFonts w:asciiTheme="majorBidi" w:hAnsiTheme="majorBidi" w:cstheme="majorBidi"/>
          <w:sz w:val="26"/>
          <w:szCs w:val="26"/>
        </w:rPr>
        <w:t xml:space="preserve"> which </w:t>
      </w:r>
      <w:r w:rsidR="00971BFB" w:rsidRPr="00976247">
        <w:rPr>
          <w:rFonts w:asciiTheme="majorBidi" w:hAnsiTheme="majorBidi" w:cstheme="majorBidi"/>
          <w:sz w:val="26"/>
          <w:szCs w:val="26"/>
        </w:rPr>
        <w:t>finds a parallel in the Mos</w:t>
      </w:r>
      <w:r w:rsidR="00732240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deposit of the copy of the law in the tabernacle and the reading of the occasion of the </w:t>
      </w:r>
      <w:r w:rsidR="00732240">
        <w:rPr>
          <w:rFonts w:asciiTheme="majorBidi" w:hAnsiTheme="majorBidi" w:cstheme="majorBidi"/>
          <w:sz w:val="26"/>
          <w:szCs w:val="26"/>
        </w:rPr>
        <w:t>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east of </w:t>
      </w:r>
      <w:r w:rsidR="00732240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>abernacle</w:t>
      </w:r>
      <w:r w:rsidR="000D40AD">
        <w:rPr>
          <w:rFonts w:asciiTheme="majorBidi" w:hAnsiTheme="majorBidi" w:cstheme="majorBidi"/>
          <w:sz w:val="26"/>
          <w:szCs w:val="26"/>
        </w:rPr>
        <w:t>s</w:t>
      </w:r>
      <w:r w:rsidR="00732240">
        <w:rPr>
          <w:rFonts w:asciiTheme="majorBidi" w:hAnsiTheme="majorBidi" w:cstheme="majorBidi"/>
          <w:sz w:val="26"/>
          <w:szCs w:val="26"/>
        </w:rPr>
        <w:t>. B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ut then </w:t>
      </w:r>
      <w:r w:rsidR="00732240">
        <w:rPr>
          <w:rFonts w:asciiTheme="majorBidi" w:hAnsiTheme="majorBidi" w:cstheme="majorBidi"/>
          <w:sz w:val="26"/>
          <w:szCs w:val="26"/>
        </w:rPr>
        <w:t xml:space="preserve">4) </w:t>
      </w:r>
      <w:r w:rsidR="00971BFB" w:rsidRPr="00976247">
        <w:rPr>
          <w:rFonts w:asciiTheme="majorBidi" w:hAnsiTheme="majorBidi" w:cstheme="majorBidi"/>
          <w:sz w:val="26"/>
          <w:szCs w:val="26"/>
        </w:rPr>
        <w:t>witnesses</w:t>
      </w:r>
      <w:r w:rsidR="00732240">
        <w:rPr>
          <w:rFonts w:asciiTheme="majorBidi" w:hAnsiTheme="majorBidi" w:cstheme="majorBidi"/>
          <w:sz w:val="26"/>
          <w:szCs w:val="26"/>
        </w:rPr>
        <w:t xml:space="preserve">; </w:t>
      </w:r>
      <w:r w:rsidR="00971BFB" w:rsidRPr="00976247">
        <w:rPr>
          <w:rFonts w:asciiTheme="majorBidi" w:hAnsiTheme="majorBidi" w:cstheme="majorBidi"/>
          <w:sz w:val="26"/>
          <w:szCs w:val="26"/>
        </w:rPr>
        <w:t>and 5)</w:t>
      </w:r>
      <w:r w:rsidR="00732240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curses and blessings. </w:t>
      </w:r>
      <w:r w:rsidR="00EF4C05">
        <w:rPr>
          <w:rFonts w:asciiTheme="majorBidi" w:hAnsiTheme="majorBidi" w:cstheme="majorBidi"/>
          <w:sz w:val="26"/>
          <w:szCs w:val="26"/>
        </w:rPr>
        <w:t>The 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itnesses are the gods </w:t>
      </w:r>
      <w:r w:rsidR="00732240">
        <w:rPr>
          <w:rFonts w:asciiTheme="majorBidi" w:hAnsiTheme="majorBidi" w:cstheme="majorBidi"/>
          <w:sz w:val="26"/>
          <w:szCs w:val="26"/>
        </w:rPr>
        <w:t>who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witness </w:t>
      </w:r>
      <w:r w:rsidR="00732240">
        <w:rPr>
          <w:rFonts w:asciiTheme="majorBidi" w:hAnsiTheme="majorBidi" w:cstheme="majorBidi"/>
          <w:sz w:val="26"/>
          <w:szCs w:val="26"/>
        </w:rPr>
        <w:t>the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agreement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732240">
        <w:rPr>
          <w:rFonts w:asciiTheme="majorBidi" w:hAnsiTheme="majorBidi" w:cstheme="majorBidi"/>
          <w:sz w:val="26"/>
          <w:szCs w:val="26"/>
        </w:rPr>
        <w:t xml:space="preserve"> or covenant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732240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curses and blessings are the things that these gods will ensure happen </w:t>
      </w:r>
      <w:r w:rsidR="00EF4C05">
        <w:rPr>
          <w:rFonts w:asciiTheme="majorBidi" w:hAnsiTheme="majorBidi" w:cstheme="majorBidi"/>
          <w:sz w:val="26"/>
          <w:szCs w:val="26"/>
        </w:rPr>
        <w:t>to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vass</w:t>
      </w:r>
      <w:r w:rsidR="00732240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l </w:t>
      </w:r>
      <w:r w:rsidR="00732240">
        <w:rPr>
          <w:rFonts w:asciiTheme="majorBidi" w:hAnsiTheme="majorBidi" w:cstheme="majorBidi"/>
          <w:sz w:val="26"/>
          <w:szCs w:val="26"/>
        </w:rPr>
        <w:t xml:space="preserve">if he </w:t>
      </w:r>
      <w:r w:rsidR="00971BFB" w:rsidRPr="00976247">
        <w:rPr>
          <w:rFonts w:asciiTheme="majorBidi" w:hAnsiTheme="majorBidi" w:cstheme="majorBidi"/>
          <w:sz w:val="26"/>
          <w:szCs w:val="26"/>
        </w:rPr>
        <w:t>is either obedient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F4C05">
        <w:rPr>
          <w:rFonts w:asciiTheme="majorBidi" w:hAnsiTheme="majorBidi" w:cstheme="majorBidi"/>
          <w:sz w:val="26"/>
          <w:szCs w:val="26"/>
        </w:rPr>
        <w:t xml:space="preserve">in which case </w:t>
      </w:r>
      <w:r w:rsidR="00971BFB" w:rsidRPr="00976247">
        <w:rPr>
          <w:rFonts w:asciiTheme="majorBidi" w:hAnsiTheme="majorBidi" w:cstheme="majorBidi"/>
          <w:sz w:val="26"/>
          <w:szCs w:val="26"/>
        </w:rPr>
        <w:t>he will be blessed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or </w:t>
      </w:r>
      <w:r w:rsidR="00EF4C05">
        <w:rPr>
          <w:rFonts w:asciiTheme="majorBidi" w:hAnsiTheme="majorBidi" w:cstheme="majorBidi"/>
          <w:sz w:val="26"/>
          <w:szCs w:val="26"/>
        </w:rPr>
        <w:t xml:space="preserve">if he is </w:t>
      </w:r>
      <w:r w:rsidR="00971BFB" w:rsidRPr="00976247">
        <w:rPr>
          <w:rFonts w:asciiTheme="majorBidi" w:hAnsiTheme="majorBidi" w:cstheme="majorBidi"/>
          <w:sz w:val="26"/>
          <w:szCs w:val="26"/>
        </w:rPr>
        <w:t>disobedient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EF4C05">
        <w:rPr>
          <w:rFonts w:asciiTheme="majorBidi" w:hAnsiTheme="majorBidi" w:cstheme="majorBidi"/>
          <w:sz w:val="26"/>
          <w:szCs w:val="26"/>
        </w:rPr>
        <w:t xml:space="preserve"> then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will be cursed.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5. Treaty Document Was </w:t>
      </w:r>
      <w:proofErr w:type="spellStart"/>
      <w:r w:rsidR="0084489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="00844899">
        <w:rPr>
          <w:rFonts w:asciiTheme="majorBidi" w:hAnsiTheme="majorBidi" w:cstheme="majorBidi"/>
          <w:sz w:val="26"/>
          <w:szCs w:val="26"/>
        </w:rPr>
        <w:t xml:space="preserve"> Libretto of the Covenant Ceremony</w:t>
      </w:r>
      <w:r w:rsidR="00732240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732240">
        <w:rPr>
          <w:rFonts w:asciiTheme="majorBidi" w:hAnsiTheme="majorBidi" w:cstheme="majorBidi"/>
          <w:sz w:val="26"/>
          <w:szCs w:val="26"/>
        </w:rPr>
        <w:tab/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>t</w:t>
      </w:r>
      <w:r w:rsidR="00732240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not incompatible </w:t>
      </w:r>
      <w:r w:rsidR="00732240">
        <w:rPr>
          <w:rFonts w:asciiTheme="majorBidi" w:hAnsiTheme="majorBidi" w:cstheme="majorBidi"/>
          <w:sz w:val="26"/>
          <w:szCs w:val="26"/>
        </w:rPr>
        <w:t xml:space="preserve">with </w:t>
      </w:r>
      <w:r w:rsidR="00971BFB" w:rsidRPr="00976247">
        <w:rPr>
          <w:rFonts w:asciiTheme="majorBidi" w:hAnsiTheme="majorBidi" w:cstheme="majorBidi"/>
          <w:sz w:val="26"/>
          <w:szCs w:val="26"/>
        </w:rPr>
        <w:t>the book</w:t>
      </w:r>
      <w:r w:rsidR="00732240">
        <w:rPr>
          <w:rFonts w:asciiTheme="majorBidi" w:hAnsiTheme="majorBidi" w:cstheme="majorBidi"/>
          <w:sz w:val="26"/>
          <w:szCs w:val="26"/>
        </w:rPr>
        <w:t>’s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own represent</w:t>
      </w:r>
      <w:r w:rsidR="00732240">
        <w:rPr>
          <w:rFonts w:asciiTheme="majorBidi" w:hAnsiTheme="majorBidi" w:cstheme="majorBidi"/>
          <w:sz w:val="26"/>
          <w:szCs w:val="26"/>
        </w:rPr>
        <w:t xml:space="preserve">ation as coming from Moses.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Some </w:t>
      </w:r>
      <w:r w:rsidR="00732240">
        <w:rPr>
          <w:rFonts w:asciiTheme="majorBidi" w:hAnsiTheme="majorBidi" w:cstheme="majorBidi"/>
          <w:sz w:val="26"/>
          <w:szCs w:val="26"/>
        </w:rPr>
        <w:t xml:space="preserve">have felt there is a tension with this as </w:t>
      </w:r>
      <w:r w:rsidR="00971BFB" w:rsidRPr="00976247">
        <w:rPr>
          <w:rFonts w:asciiTheme="majorBidi" w:hAnsiTheme="majorBidi" w:cstheme="majorBidi"/>
          <w:sz w:val="26"/>
          <w:szCs w:val="26"/>
        </w:rPr>
        <w:t>a covenant. It</w:t>
      </w:r>
      <w:r w:rsidR="00732240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like the Hittite treaty, </w:t>
      </w:r>
      <w:r w:rsidR="00EF4C05">
        <w:rPr>
          <w:rFonts w:asciiTheme="majorBidi" w:hAnsiTheme="majorBidi" w:cstheme="majorBidi"/>
          <w:sz w:val="26"/>
          <w:szCs w:val="26"/>
        </w:rPr>
        <w:t>but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do you </w:t>
      </w:r>
      <w:r w:rsidR="00EF4C05">
        <w:rPr>
          <w:rFonts w:asciiTheme="majorBidi" w:hAnsiTheme="majorBidi" w:cstheme="majorBidi"/>
          <w:sz w:val="26"/>
          <w:szCs w:val="26"/>
        </w:rPr>
        <w:t>realize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the book presents itself </w:t>
      </w:r>
      <w:r w:rsidR="00EF4C05">
        <w:rPr>
          <w:rFonts w:asciiTheme="majorBidi" w:hAnsiTheme="majorBidi" w:cstheme="majorBidi"/>
          <w:sz w:val="26"/>
          <w:szCs w:val="26"/>
        </w:rPr>
        <w:t>as a series 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addresses</w:t>
      </w:r>
      <w:r w:rsidR="00732240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>hat Klin</w:t>
      </w:r>
      <w:r w:rsidR="00732240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says on page 29 is the treaty document was </w:t>
      </w:r>
      <w:r w:rsidR="00732240">
        <w:rPr>
          <w:rFonts w:asciiTheme="majorBidi" w:hAnsiTheme="majorBidi" w:cstheme="majorBidi"/>
          <w:sz w:val="26"/>
          <w:szCs w:val="26"/>
        </w:rPr>
        <w:t>libretto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the covenant ceremony. The </w:t>
      </w:r>
      <w:r w:rsidR="00732240">
        <w:rPr>
          <w:rFonts w:asciiTheme="majorBidi" w:hAnsiTheme="majorBidi" w:cstheme="majorBidi"/>
          <w:sz w:val="26"/>
          <w:szCs w:val="26"/>
        </w:rPr>
        <w:t>libretto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, like the word </w:t>
      </w:r>
      <w:r w:rsidR="00EF4C05">
        <w:rPr>
          <w:rFonts w:asciiTheme="majorBidi" w:hAnsiTheme="majorBidi" w:cstheme="majorBidi"/>
          <w:sz w:val="26"/>
          <w:szCs w:val="26"/>
        </w:rPr>
        <w:t>from 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musical comp</w:t>
      </w:r>
      <w:r w:rsidR="00EF4C05">
        <w:rPr>
          <w:rFonts w:asciiTheme="majorBidi" w:hAnsiTheme="majorBidi" w:cstheme="majorBidi"/>
          <w:sz w:val="26"/>
          <w:szCs w:val="26"/>
        </w:rPr>
        <w:t>osition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</w:t>
      </w:r>
      <w:r w:rsidR="00732240">
        <w:rPr>
          <w:rFonts w:asciiTheme="majorBidi" w:hAnsiTheme="majorBidi" w:cstheme="majorBidi"/>
          <w:sz w:val="26"/>
          <w:szCs w:val="26"/>
        </w:rPr>
        <w:t>libretto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the covenant ceremony</w:t>
      </w:r>
      <w:r w:rsidR="00732240">
        <w:rPr>
          <w:rFonts w:asciiTheme="majorBidi" w:hAnsiTheme="majorBidi" w:cstheme="majorBidi"/>
          <w:sz w:val="26"/>
          <w:szCs w:val="26"/>
        </w:rPr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ometimes includ</w:t>
      </w:r>
      <w:r w:rsidR="000D40AD">
        <w:rPr>
          <w:rFonts w:asciiTheme="majorBidi" w:hAnsiTheme="majorBidi" w:cstheme="majorBidi"/>
          <w:sz w:val="26"/>
          <w:szCs w:val="26"/>
        </w:rPr>
        <w:t>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response of the vass</w:t>
      </w:r>
      <w:r w:rsidR="00732240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l as well as the declaration of the </w:t>
      </w:r>
      <w:r w:rsidR="00732240">
        <w:rPr>
          <w:rFonts w:asciiTheme="majorBidi" w:hAnsiTheme="majorBidi" w:cstheme="majorBidi"/>
          <w:sz w:val="26"/>
          <w:szCs w:val="26"/>
        </w:rPr>
        <w:t>suzerain. When on</w:t>
      </w:r>
      <w:r w:rsidR="00971BFB" w:rsidRPr="00976247">
        <w:rPr>
          <w:rFonts w:asciiTheme="majorBidi" w:hAnsiTheme="majorBidi" w:cstheme="majorBidi"/>
          <w:sz w:val="26"/>
          <w:szCs w:val="26"/>
        </w:rPr>
        <w:t>e therefore identifie</w:t>
      </w:r>
      <w:r w:rsidR="00732240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Deuteronomy as a treaty text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we are also recognizing it as a ceremonial word of Moses. The customary conception of these Mos</w:t>
      </w:r>
      <w:r w:rsidR="00732240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ic addresses </w:t>
      </w:r>
      <w:r w:rsidR="00EF4C05">
        <w:rPr>
          <w:rFonts w:asciiTheme="majorBidi" w:hAnsiTheme="majorBidi" w:cstheme="majorBidi"/>
          <w:sz w:val="26"/>
          <w:szCs w:val="26"/>
        </w:rPr>
        <w:t xml:space="preserve">is they are </w:t>
      </w:r>
      <w:r w:rsidR="00971BFB" w:rsidRPr="00976247">
        <w:rPr>
          <w:rFonts w:asciiTheme="majorBidi" w:hAnsiTheme="majorBidi" w:cstheme="majorBidi"/>
          <w:sz w:val="26"/>
          <w:szCs w:val="26"/>
        </w:rPr>
        <w:t>freely ordered farewell</w:t>
      </w:r>
      <w:r w:rsidR="00EF4C05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modified </w:t>
      </w:r>
      <w:r w:rsidR="00EF4C05">
        <w:rPr>
          <w:rFonts w:asciiTheme="majorBidi" w:hAnsiTheme="majorBidi" w:cstheme="majorBidi"/>
          <w:sz w:val="26"/>
          <w:szCs w:val="26"/>
        </w:rPr>
        <w:t>so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732240">
        <w:rPr>
          <w:rFonts w:asciiTheme="majorBidi" w:hAnsiTheme="majorBidi" w:cstheme="majorBidi"/>
          <w:sz w:val="26"/>
          <w:szCs w:val="26"/>
        </w:rPr>
        <w:t xml:space="preserve">that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their formal structure </w:t>
      </w:r>
      <w:r w:rsidR="00732240">
        <w:rPr>
          <w:rFonts w:asciiTheme="majorBidi" w:hAnsiTheme="majorBidi" w:cstheme="majorBidi"/>
          <w:sz w:val="26"/>
          <w:szCs w:val="26"/>
        </w:rPr>
        <w:t xml:space="preserve">closely </w:t>
      </w:r>
      <w:r w:rsidR="00971BFB" w:rsidRPr="00976247">
        <w:rPr>
          <w:rFonts w:asciiTheme="majorBidi" w:hAnsiTheme="majorBidi" w:cstheme="majorBidi"/>
          <w:sz w:val="26"/>
          <w:szCs w:val="26"/>
        </w:rPr>
        <w:t>followed fixed ceremonial</w:t>
      </w:r>
      <w:r w:rsidR="00732240">
        <w:rPr>
          <w:rFonts w:asciiTheme="majorBidi" w:hAnsiTheme="majorBidi" w:cstheme="majorBidi"/>
          <w:sz w:val="26"/>
          <w:szCs w:val="26"/>
        </w:rPr>
        <w:t xml:space="preserve">-legal </w:t>
      </w:r>
      <w:r w:rsidR="00971BFB" w:rsidRPr="00976247">
        <w:rPr>
          <w:rFonts w:asciiTheme="majorBidi" w:hAnsiTheme="majorBidi" w:cstheme="majorBidi"/>
          <w:sz w:val="26"/>
          <w:szCs w:val="26"/>
        </w:rPr>
        <w:t>traditions</w:t>
      </w:r>
      <w:r w:rsidR="00732240">
        <w:rPr>
          <w:rFonts w:asciiTheme="majorBidi" w:hAnsiTheme="majorBidi" w:cstheme="majorBidi"/>
          <w:sz w:val="26"/>
          <w:szCs w:val="26"/>
        </w:rPr>
        <w:t>. S</w:t>
      </w:r>
      <w:r w:rsidR="00971BFB" w:rsidRPr="00976247">
        <w:rPr>
          <w:rFonts w:asciiTheme="majorBidi" w:hAnsiTheme="majorBidi" w:cstheme="majorBidi"/>
          <w:sz w:val="26"/>
          <w:szCs w:val="26"/>
        </w:rPr>
        <w:t>o th</w:t>
      </w:r>
      <w:r w:rsidR="00EF4C05">
        <w:rPr>
          <w:rFonts w:asciiTheme="majorBidi" w:hAnsiTheme="majorBidi" w:cstheme="majorBidi"/>
          <w:sz w:val="26"/>
          <w:szCs w:val="26"/>
        </w:rPr>
        <w:t>is 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certainly no stereotype liturgical recital</w:t>
      </w:r>
      <w:r w:rsidR="00732240">
        <w:rPr>
          <w:rFonts w:asciiTheme="majorBidi" w:hAnsiTheme="majorBidi" w:cstheme="majorBidi"/>
          <w:sz w:val="26"/>
          <w:szCs w:val="26"/>
        </w:rPr>
        <w:t>.</w:t>
      </w:r>
      <w:r w:rsidR="00EF4C05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other words</w:t>
      </w:r>
      <w:r w:rsidR="00EF4C05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what he’s saying is the book reflects a covenant renewal ceremony and the setting is </w:t>
      </w:r>
      <w:r w:rsidR="00732240">
        <w:rPr>
          <w:rFonts w:asciiTheme="majorBidi" w:hAnsiTheme="majorBidi" w:cstheme="majorBidi"/>
          <w:sz w:val="26"/>
          <w:szCs w:val="26"/>
        </w:rPr>
        <w:t>Moses in the plains 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Moab leading the people through their renewal of allegiance to the Lord. So, understanding it as a covenant renewal document is not incompatible with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>the book’s own representation consisting of a series addresses of Moses</w:t>
      </w:r>
      <w:r w:rsidR="00732240">
        <w:rPr>
          <w:rFonts w:asciiTheme="majorBidi" w:hAnsiTheme="majorBidi" w:cstheme="majorBidi"/>
          <w:sz w:val="26"/>
          <w:szCs w:val="26"/>
        </w:rPr>
        <w:t xml:space="preserve">. </w:t>
      </w:r>
      <w:r w:rsidR="00EF4C05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EF4C05">
        <w:rPr>
          <w:rFonts w:asciiTheme="majorBidi" w:hAnsiTheme="majorBidi" w:cstheme="majorBidi"/>
          <w:sz w:val="26"/>
          <w:szCs w:val="26"/>
        </w:rPr>
        <w:tab/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>here</w:t>
      </w:r>
      <w:r w:rsidR="00732240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 formal similarity here with </w:t>
      </w:r>
      <w:r w:rsidR="00732240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732240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d’s approach. But, as far as differences, </w:t>
      </w:r>
      <w:r w:rsidR="00732240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732240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 does not honor the integrity of the book as it </w:t>
      </w:r>
      <w:r w:rsidR="00732240">
        <w:rPr>
          <w:rFonts w:asciiTheme="majorBidi" w:hAnsiTheme="majorBidi" w:cstheme="majorBidi"/>
          <w:sz w:val="26"/>
          <w:szCs w:val="26"/>
        </w:rPr>
        <w:t xml:space="preserve">is </w:t>
      </w:r>
      <w:r w:rsidR="00971BFB" w:rsidRPr="00976247">
        <w:rPr>
          <w:rFonts w:asciiTheme="majorBidi" w:hAnsiTheme="majorBidi" w:cstheme="majorBidi"/>
          <w:sz w:val="26"/>
          <w:szCs w:val="26"/>
        </w:rPr>
        <w:t>represent</w:t>
      </w:r>
      <w:r w:rsidR="00732240">
        <w:rPr>
          <w:rFonts w:asciiTheme="majorBidi" w:hAnsiTheme="majorBidi" w:cstheme="majorBidi"/>
          <w:sz w:val="26"/>
          <w:szCs w:val="26"/>
        </w:rPr>
        <w:t>ed in the book itself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He has a highly theoretical cultic derivation theory. What he means by that is, and I’ve touched on that in the last class, he feels that there was a cultic ceremony held at </w:t>
      </w:r>
      <w:r w:rsidR="00732240">
        <w:rPr>
          <w:rFonts w:asciiTheme="majorBidi" w:hAnsiTheme="majorBidi" w:cstheme="majorBidi"/>
          <w:sz w:val="26"/>
          <w:szCs w:val="26"/>
        </w:rPr>
        <w:t>Shechem under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Joshua and </w:t>
      </w:r>
      <w:r w:rsidR="00732240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tradition</w:t>
      </w:r>
      <w:r w:rsidR="00732240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to that ceremony were </w:t>
      </w:r>
      <w:r w:rsidR="00732240">
        <w:rPr>
          <w:rFonts w:asciiTheme="majorBidi" w:hAnsiTheme="majorBidi" w:cstheme="majorBidi"/>
          <w:sz w:val="26"/>
          <w:szCs w:val="26"/>
        </w:rPr>
        <w:t>carried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EF4C05">
        <w:rPr>
          <w:rFonts w:asciiTheme="majorBidi" w:hAnsiTheme="majorBidi" w:cstheme="majorBidi"/>
          <w:sz w:val="26"/>
          <w:szCs w:val="26"/>
        </w:rPr>
        <w:t xml:space="preserve">on </w:t>
      </w:r>
      <w:r w:rsidR="00971BFB" w:rsidRPr="00976247">
        <w:rPr>
          <w:rFonts w:asciiTheme="majorBidi" w:hAnsiTheme="majorBidi" w:cstheme="majorBidi"/>
          <w:sz w:val="26"/>
          <w:szCs w:val="26"/>
        </w:rPr>
        <w:t>through the years and generations by the Levites who, after periodic covenant renewal events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form of Deuteronomy was devised, fairly late</w:t>
      </w:r>
      <w:r w:rsidR="00732240">
        <w:rPr>
          <w:rFonts w:asciiTheme="majorBidi" w:hAnsiTheme="majorBidi" w:cstheme="majorBidi"/>
          <w:sz w:val="26"/>
          <w:szCs w:val="26"/>
        </w:rPr>
        <w:t>. Now</w:t>
      </w:r>
      <w:r w:rsidR="000D40AD">
        <w:rPr>
          <w:rFonts w:asciiTheme="majorBidi" w:hAnsiTheme="majorBidi" w:cstheme="majorBidi"/>
          <w:sz w:val="26"/>
          <w:szCs w:val="26"/>
        </w:rPr>
        <w:t>,</w:t>
      </w:r>
      <w:r w:rsidR="00732240">
        <w:rPr>
          <w:rFonts w:asciiTheme="majorBidi" w:hAnsiTheme="majorBidi" w:cstheme="majorBidi"/>
          <w:sz w:val="26"/>
          <w:szCs w:val="26"/>
        </w:rPr>
        <w:t xml:space="preserve"> </w:t>
      </w:r>
      <w:r w:rsidR="000D40AD">
        <w:rPr>
          <w:rFonts w:asciiTheme="majorBidi" w:hAnsiTheme="majorBidi" w:cstheme="majorBidi"/>
          <w:sz w:val="26"/>
          <w:szCs w:val="26"/>
        </w:rPr>
        <w:t xml:space="preserve">he feels it </w:t>
      </w:r>
      <w:r w:rsidR="00732240">
        <w:rPr>
          <w:rFonts w:asciiTheme="majorBidi" w:hAnsiTheme="majorBidi" w:cstheme="majorBidi"/>
          <w:sz w:val="26"/>
          <w:szCs w:val="26"/>
        </w:rPr>
        <w:t xml:space="preserve">is not </w:t>
      </w:r>
      <w:r w:rsidR="00971BFB" w:rsidRPr="00976247">
        <w:rPr>
          <w:rFonts w:asciiTheme="majorBidi" w:hAnsiTheme="majorBidi" w:cstheme="majorBidi"/>
          <w:sz w:val="26"/>
          <w:szCs w:val="26"/>
        </w:rPr>
        <w:t>more than a century before 621</w:t>
      </w:r>
      <w:r w:rsidR="00732240">
        <w:rPr>
          <w:rFonts w:asciiTheme="majorBidi" w:hAnsiTheme="majorBidi" w:cstheme="majorBidi"/>
          <w:sz w:val="26"/>
          <w:szCs w:val="26"/>
        </w:rPr>
        <w:t xml:space="preserve"> B.C.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736462">
        <w:rPr>
          <w:rFonts w:asciiTheme="majorBidi" w:hAnsiTheme="majorBidi" w:cstheme="majorBidi"/>
          <w:sz w:val="26"/>
          <w:szCs w:val="26"/>
        </w:rPr>
        <w:t xml:space="preserve">that the form is set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so that </w:t>
      </w:r>
      <w:r w:rsidR="00732240">
        <w:rPr>
          <w:rFonts w:asciiTheme="majorBidi" w:hAnsiTheme="majorBidi" w:cstheme="majorBidi"/>
          <w:sz w:val="26"/>
          <w:szCs w:val="26"/>
        </w:rPr>
        <w:t>h</w:t>
      </w:r>
      <w:r w:rsidR="00971BFB" w:rsidRPr="00976247">
        <w:rPr>
          <w:rFonts w:asciiTheme="majorBidi" w:hAnsiTheme="majorBidi" w:cstheme="majorBidi"/>
          <w:sz w:val="26"/>
          <w:szCs w:val="26"/>
        </w:rPr>
        <w:t>e feel</w:t>
      </w:r>
      <w:r w:rsidR="00732240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 </w:t>
      </w:r>
      <w:r w:rsidR="00732240">
        <w:rPr>
          <w:rFonts w:asciiTheme="majorBidi" w:hAnsiTheme="majorBidi" w:cstheme="majorBidi"/>
          <w:sz w:val="26"/>
          <w:szCs w:val="26"/>
        </w:rPr>
        <w:t>Shechem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ceremony</w:t>
      </w:r>
      <w:r w:rsidR="00732240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ritual of it and the ideas of it, were preserved by the Levites and eventually the book of Deuteronomy’s structure was derived from that. So both Klin</w:t>
      </w:r>
      <w:r w:rsidR="00732240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</w:t>
      </w:r>
      <w:r w:rsidR="00732240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732240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>d are using what you might call form</w:t>
      </w:r>
      <w:r w:rsidR="00736462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critical methodology in </w:t>
      </w:r>
      <w:r w:rsidR="0014371C">
        <w:rPr>
          <w:rFonts w:asciiTheme="majorBidi" w:hAnsiTheme="majorBidi" w:cstheme="majorBidi"/>
          <w:sz w:val="26"/>
          <w:szCs w:val="26"/>
        </w:rPr>
        <w:t xml:space="preserve">looking at the structure of </w:t>
      </w:r>
      <w:r w:rsidR="00971BFB" w:rsidRPr="00976247">
        <w:rPr>
          <w:rFonts w:asciiTheme="majorBidi" w:hAnsiTheme="majorBidi" w:cstheme="majorBidi"/>
          <w:sz w:val="26"/>
          <w:szCs w:val="26"/>
        </w:rPr>
        <w:t>the book but Klin</w:t>
      </w:r>
      <w:r w:rsidR="0014371C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>’s doing it in a way that honors the integrity of the text</w:t>
      </w:r>
      <w:r w:rsidR="00736462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14371C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>on</w:t>
      </w:r>
      <w:r w:rsidR="0014371C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 is not. </w:t>
      </w:r>
      <w:r w:rsidR="0014371C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14371C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Let</w:t>
      </w:r>
      <w:r w:rsidR="0014371C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</w:t>
      </w:r>
      <w:r w:rsidR="0014371C">
        <w:rPr>
          <w:rFonts w:asciiTheme="majorBidi" w:hAnsiTheme="majorBidi" w:cstheme="majorBidi"/>
          <w:sz w:val="26"/>
          <w:szCs w:val="26"/>
        </w:rPr>
        <w:t xml:space="preserve"> take a 10 minute break.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6.  Deuteronomy Begins as the Ancient Treaties Forms Do</w:t>
      </w:r>
      <w:r w:rsidR="0014371C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14371C">
        <w:rPr>
          <w:rFonts w:asciiTheme="majorBidi" w:hAnsiTheme="majorBidi" w:cstheme="majorBidi"/>
          <w:sz w:val="26"/>
          <w:szCs w:val="26"/>
        </w:rPr>
        <w:tab/>
        <w:t xml:space="preserve">Number </w:t>
      </w:r>
      <w:r w:rsidR="00971BFB" w:rsidRPr="00976247">
        <w:rPr>
          <w:rFonts w:asciiTheme="majorBidi" w:hAnsiTheme="majorBidi" w:cstheme="majorBidi"/>
          <w:sz w:val="26"/>
          <w:szCs w:val="26"/>
        </w:rPr>
        <w:t>6 is</w:t>
      </w:r>
      <w:r w:rsidR="00736462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14371C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Deuteronomy begins as the ancient treaties </w:t>
      </w:r>
      <w:r w:rsidR="0014371C">
        <w:rPr>
          <w:rFonts w:asciiTheme="majorBidi" w:hAnsiTheme="majorBidi" w:cstheme="majorBidi"/>
          <w:sz w:val="26"/>
          <w:szCs w:val="26"/>
        </w:rPr>
        <w:t>forms</w:t>
      </w:r>
      <w:r w:rsidR="00736462">
        <w:rPr>
          <w:rFonts w:asciiTheme="majorBidi" w:hAnsiTheme="majorBidi" w:cstheme="majorBidi"/>
          <w:sz w:val="26"/>
          <w:szCs w:val="26"/>
        </w:rPr>
        <w:t>.</w:t>
      </w:r>
      <w:r w:rsidR="0014371C">
        <w:rPr>
          <w:rFonts w:asciiTheme="majorBidi" w:hAnsiTheme="majorBidi" w:cstheme="majorBidi"/>
          <w:sz w:val="26"/>
          <w:szCs w:val="26"/>
        </w:rPr>
        <w:t xml:space="preserve">” </w:t>
      </w:r>
      <w:r w:rsidR="00736462">
        <w:rPr>
          <w:rFonts w:asciiTheme="majorBidi" w:hAnsiTheme="majorBidi" w:cstheme="majorBidi"/>
          <w:sz w:val="26"/>
          <w:szCs w:val="26"/>
        </w:rPr>
        <w:t>O</w:t>
      </w:r>
      <w:r w:rsidR="00971BFB" w:rsidRPr="00976247">
        <w:rPr>
          <w:rFonts w:asciiTheme="majorBidi" w:hAnsiTheme="majorBidi" w:cstheme="majorBidi"/>
          <w:sz w:val="26"/>
          <w:szCs w:val="26"/>
        </w:rPr>
        <w:t>n page 30 of Klin</w:t>
      </w:r>
      <w:r w:rsidR="0014371C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’s </w:t>
      </w:r>
      <w:r w:rsidR="00EF4C05">
        <w:rPr>
          <w:rFonts w:asciiTheme="majorBidi" w:hAnsiTheme="majorBidi" w:cstheme="majorBidi"/>
          <w:i/>
          <w:iCs/>
          <w:sz w:val="26"/>
          <w:szCs w:val="26"/>
        </w:rPr>
        <w:t>The T</w:t>
      </w:r>
      <w:r w:rsidR="00971BFB" w:rsidRPr="0014371C">
        <w:rPr>
          <w:rFonts w:asciiTheme="majorBidi" w:hAnsiTheme="majorBidi" w:cstheme="majorBidi"/>
          <w:i/>
          <w:iCs/>
          <w:sz w:val="26"/>
          <w:szCs w:val="26"/>
        </w:rPr>
        <w:t>reaty of the Great King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says, </w:t>
      </w:r>
      <w:r w:rsidR="0014371C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Deuteronomy begins precisely as the ancient treaties began.</w:t>
      </w:r>
      <w:r w:rsidR="0014371C">
        <w:rPr>
          <w:rFonts w:asciiTheme="majorBidi" w:hAnsiTheme="majorBidi" w:cstheme="majorBidi"/>
          <w:sz w:val="26"/>
          <w:szCs w:val="26"/>
        </w:rPr>
        <w:t xml:space="preserve"> ‘</w:t>
      </w:r>
      <w:r w:rsidR="00971BFB" w:rsidRPr="00976247">
        <w:rPr>
          <w:rFonts w:asciiTheme="majorBidi" w:hAnsiTheme="majorBidi" w:cstheme="majorBidi"/>
          <w:sz w:val="26"/>
          <w:szCs w:val="26"/>
        </w:rPr>
        <w:t>These are the words of,</w:t>
      </w:r>
      <w:r w:rsidR="0014371C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those are the first words of </w:t>
      </w:r>
      <w:r w:rsidR="0014371C">
        <w:rPr>
          <w:rFonts w:asciiTheme="majorBidi" w:hAnsiTheme="majorBidi" w:cstheme="majorBidi"/>
          <w:sz w:val="26"/>
          <w:szCs w:val="26"/>
        </w:rPr>
        <w:t xml:space="preserve">the book of </w:t>
      </w:r>
      <w:r w:rsidR="00971BFB" w:rsidRPr="00976247">
        <w:rPr>
          <w:rFonts w:asciiTheme="majorBidi" w:hAnsiTheme="majorBidi" w:cstheme="majorBidi"/>
          <w:sz w:val="26"/>
          <w:szCs w:val="26"/>
        </w:rPr>
        <w:t>Deuteronomy</w:t>
      </w:r>
      <w:r w:rsidR="00736462">
        <w:rPr>
          <w:rFonts w:asciiTheme="majorBidi" w:hAnsiTheme="majorBidi" w:cstheme="majorBidi"/>
          <w:sz w:val="26"/>
          <w:szCs w:val="26"/>
        </w:rPr>
        <w:t>—‘</w:t>
      </w:r>
      <w:r w:rsidR="00971BFB" w:rsidRPr="00976247">
        <w:rPr>
          <w:rFonts w:asciiTheme="majorBidi" w:hAnsiTheme="majorBidi" w:cstheme="majorBidi"/>
          <w:sz w:val="26"/>
          <w:szCs w:val="26"/>
        </w:rPr>
        <w:t>These are the words of.</w:t>
      </w:r>
      <w:r w:rsidR="00736462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Jewish custom of using the opening words of the book as the title turns out in the present case to serve to identify this book at once as </w:t>
      </w:r>
      <w:r w:rsidR="00EF4C05">
        <w:rPr>
          <w:rFonts w:asciiTheme="majorBidi" w:hAnsiTheme="majorBidi" w:cstheme="majorBidi"/>
          <w:sz w:val="26"/>
          <w:szCs w:val="26"/>
        </w:rPr>
        <w:t>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treaty document. Deuteronomy 1:1 to 5 then goes on to identify the speaker of the words as Moses, one who receive</w:t>
      </w:r>
      <w:r w:rsidR="0014371C">
        <w:rPr>
          <w:rFonts w:asciiTheme="majorBidi" w:hAnsiTheme="majorBidi" w:cstheme="majorBidi"/>
          <w:sz w:val="26"/>
          <w:szCs w:val="26"/>
        </w:rPr>
        <w:t>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divine revelation, and communicates </w:t>
      </w:r>
      <w:r w:rsidR="00EF4C05">
        <w:rPr>
          <w:rFonts w:asciiTheme="majorBidi" w:hAnsiTheme="majorBidi" w:cstheme="majorBidi"/>
          <w:sz w:val="26"/>
          <w:szCs w:val="26"/>
        </w:rPr>
        <w:t xml:space="preserve">the will of </w:t>
      </w:r>
      <w:r w:rsidR="00971BFB" w:rsidRPr="00976247">
        <w:rPr>
          <w:rFonts w:asciiTheme="majorBidi" w:hAnsiTheme="majorBidi" w:cstheme="majorBidi"/>
          <w:sz w:val="26"/>
          <w:szCs w:val="26"/>
        </w:rPr>
        <w:t>the s</w:t>
      </w:r>
      <w:r w:rsidR="0014371C">
        <w:rPr>
          <w:rFonts w:asciiTheme="majorBidi" w:hAnsiTheme="majorBidi" w:cstheme="majorBidi"/>
          <w:sz w:val="26"/>
          <w:szCs w:val="26"/>
        </w:rPr>
        <w:t>overeign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Lord to Israel. </w:t>
      </w:r>
      <w:r w:rsidR="0014371C">
        <w:rPr>
          <w:rFonts w:asciiTheme="majorBidi" w:hAnsiTheme="majorBidi" w:cstheme="majorBidi"/>
          <w:sz w:val="26"/>
          <w:szCs w:val="26"/>
        </w:rPr>
        <w:t>Yahweh there is the suzerain who gives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covenant to Moses </w:t>
      </w:r>
      <w:r w:rsidR="0014371C">
        <w:rPr>
          <w:rFonts w:asciiTheme="majorBidi" w:hAnsiTheme="majorBidi" w:cstheme="majorBidi"/>
          <w:sz w:val="26"/>
          <w:szCs w:val="26"/>
        </w:rPr>
        <w:t xml:space="preserve">who </w:t>
      </w:r>
      <w:r w:rsidR="00971BFB" w:rsidRPr="00976247">
        <w:rPr>
          <w:rFonts w:asciiTheme="majorBidi" w:hAnsiTheme="majorBidi" w:cstheme="majorBidi"/>
          <w:sz w:val="26"/>
          <w:szCs w:val="26"/>
        </w:rPr>
        <w:t>is his vice-reg</w:t>
      </w:r>
      <w:r w:rsidR="0014371C">
        <w:rPr>
          <w:rFonts w:asciiTheme="majorBidi" w:hAnsiTheme="majorBidi" w:cstheme="majorBidi"/>
          <w:sz w:val="26"/>
          <w:szCs w:val="26"/>
        </w:rPr>
        <w:t xml:space="preserve">ent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and covenant mediator. This section thus corresponds to the preamble of the </w:t>
      </w:r>
      <w:r w:rsidR="0014371C">
        <w:rPr>
          <w:rFonts w:asciiTheme="majorBidi" w:hAnsiTheme="majorBidi" w:cstheme="majorBidi"/>
          <w:sz w:val="26"/>
          <w:szCs w:val="26"/>
        </w:rPr>
        <w:t>extra-biblical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treaty. The preamble </w:t>
      </w:r>
      <w:r w:rsidR="00EF4C05">
        <w:rPr>
          <w:rFonts w:asciiTheme="majorBidi" w:hAnsiTheme="majorBidi" w:cstheme="majorBidi"/>
          <w:sz w:val="26"/>
          <w:szCs w:val="26"/>
        </w:rPr>
        <w:t>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treaty </w:t>
      </w:r>
      <w:r w:rsidR="00EF4C05">
        <w:rPr>
          <w:rFonts w:asciiTheme="majorBidi" w:hAnsiTheme="majorBidi" w:cstheme="majorBidi"/>
          <w:sz w:val="26"/>
          <w:szCs w:val="26"/>
        </w:rPr>
        <w:t>is where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Great King identifies</w:t>
      </w:r>
      <w:r w:rsidR="0014371C">
        <w:rPr>
          <w:rFonts w:asciiTheme="majorBidi" w:hAnsiTheme="majorBidi" w:cstheme="majorBidi"/>
          <w:sz w:val="26"/>
          <w:szCs w:val="26"/>
        </w:rPr>
        <w:t xml:space="preserve"> himself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So this </w:t>
      </w:r>
      <w:r w:rsidR="0014371C">
        <w:rPr>
          <w:rFonts w:asciiTheme="majorBidi" w:hAnsiTheme="majorBidi" w:cstheme="majorBidi"/>
          <w:sz w:val="26"/>
          <w:szCs w:val="26"/>
        </w:rPr>
        <w:t xml:space="preserve">section of the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treaty </w:t>
      </w:r>
      <w:r w:rsidR="00EF4C05">
        <w:rPr>
          <w:rFonts w:asciiTheme="majorBidi" w:hAnsiTheme="majorBidi" w:cstheme="majorBidi"/>
          <w:sz w:val="26"/>
          <w:szCs w:val="26"/>
        </w:rPr>
        <w:t>cor</w:t>
      </w:r>
      <w:r w:rsidR="00971BFB" w:rsidRPr="00976247">
        <w:rPr>
          <w:rFonts w:asciiTheme="majorBidi" w:hAnsiTheme="majorBidi" w:cstheme="majorBidi"/>
          <w:sz w:val="26"/>
          <w:szCs w:val="26"/>
        </w:rPr>
        <w:t>responds to the preamble</w:t>
      </w:r>
      <w:r w:rsidR="00736462">
        <w:rPr>
          <w:rFonts w:asciiTheme="majorBidi" w:hAnsiTheme="majorBidi" w:cstheme="majorBidi"/>
          <w:sz w:val="26"/>
          <w:szCs w:val="26"/>
        </w:rPr>
        <w:t>.  T</w:t>
      </w:r>
      <w:r w:rsidR="00EF4C05">
        <w:rPr>
          <w:rFonts w:asciiTheme="majorBidi" w:hAnsiTheme="majorBidi" w:cstheme="majorBidi"/>
          <w:sz w:val="26"/>
          <w:szCs w:val="26"/>
        </w:rPr>
        <w:t>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14371C">
        <w:rPr>
          <w:rFonts w:asciiTheme="majorBidi" w:hAnsiTheme="majorBidi" w:cstheme="majorBidi"/>
          <w:sz w:val="26"/>
          <w:szCs w:val="26"/>
        </w:rPr>
        <w:t>b</w:t>
      </w:r>
      <w:r w:rsidR="00971BFB" w:rsidRPr="00976247">
        <w:rPr>
          <w:rFonts w:asciiTheme="majorBidi" w:hAnsiTheme="majorBidi" w:cstheme="majorBidi"/>
          <w:sz w:val="26"/>
          <w:szCs w:val="26"/>
        </w:rPr>
        <w:t>iblical treaties also identify the speaker as the one who by this covenant i</w:t>
      </w:r>
      <w:r w:rsidR="00736462">
        <w:rPr>
          <w:rFonts w:asciiTheme="majorBidi" w:hAnsiTheme="majorBidi" w:cstheme="majorBidi"/>
          <w:sz w:val="26"/>
          <w:szCs w:val="26"/>
        </w:rPr>
        <w:t>s the spokesman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14371C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To g</w:t>
      </w:r>
      <w:r w:rsidR="0014371C">
        <w:rPr>
          <w:rFonts w:asciiTheme="majorBidi" w:hAnsiTheme="majorBidi" w:cstheme="majorBidi"/>
          <w:sz w:val="26"/>
          <w:szCs w:val="26"/>
        </w:rPr>
        <w:t>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on to verse 3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14371C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Moses proclaimed to the Israelites </w:t>
      </w:r>
      <w:r w:rsidR="00736462">
        <w:rPr>
          <w:rFonts w:asciiTheme="majorBidi" w:hAnsiTheme="majorBidi" w:cstheme="majorBidi"/>
          <w:sz w:val="26"/>
          <w:szCs w:val="26"/>
        </w:rPr>
        <w:t>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hat the Lord had commanded him </w:t>
      </w:r>
      <w:r w:rsidR="00971BFB" w:rsidRPr="00976247">
        <w:rPr>
          <w:rFonts w:asciiTheme="majorBidi" w:hAnsiTheme="majorBidi" w:cstheme="majorBidi"/>
          <w:sz w:val="26"/>
          <w:szCs w:val="26"/>
        </w:rPr>
        <w:lastRenderedPageBreak/>
        <w:t>to carry</w:t>
      </w:r>
      <w:r w:rsidR="0014371C">
        <w:rPr>
          <w:rFonts w:asciiTheme="majorBidi" w:hAnsiTheme="majorBidi" w:cstheme="majorBidi"/>
          <w:sz w:val="26"/>
          <w:szCs w:val="26"/>
        </w:rPr>
        <w:t xml:space="preserve"> out.” 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7.  Kline’s Approach to Deuteronomy Solving the ‘two introductions” Problem</w:t>
      </w:r>
      <w:r w:rsidR="0014371C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14371C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Alright, number 7 </w:t>
      </w:r>
      <w:r w:rsidR="0014371C">
        <w:rPr>
          <w:rFonts w:asciiTheme="majorBidi" w:hAnsiTheme="majorBidi" w:cstheme="majorBidi"/>
          <w:sz w:val="26"/>
          <w:szCs w:val="26"/>
        </w:rPr>
        <w:t>is</w:t>
      </w:r>
      <w:r w:rsidR="00736462">
        <w:rPr>
          <w:rFonts w:asciiTheme="majorBidi" w:hAnsiTheme="majorBidi" w:cstheme="majorBidi"/>
          <w:sz w:val="26"/>
          <w:szCs w:val="26"/>
        </w:rPr>
        <w:t>:</w:t>
      </w:r>
      <w:r w:rsidR="0014371C">
        <w:rPr>
          <w:rFonts w:asciiTheme="majorBidi" w:hAnsiTheme="majorBidi" w:cstheme="majorBidi"/>
          <w:sz w:val="26"/>
          <w:szCs w:val="26"/>
        </w:rPr>
        <w:t xml:space="preserve"> “</w:t>
      </w:r>
      <w:r w:rsidR="00971BFB" w:rsidRPr="00976247">
        <w:rPr>
          <w:rFonts w:asciiTheme="majorBidi" w:hAnsiTheme="majorBidi" w:cstheme="majorBidi"/>
          <w:sz w:val="26"/>
          <w:szCs w:val="26"/>
        </w:rPr>
        <w:t>Klin</w:t>
      </w:r>
      <w:r w:rsidR="0014371C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’s approach to Deuteronomy solving the </w:t>
      </w:r>
      <w:r w:rsidR="00736462">
        <w:rPr>
          <w:rFonts w:asciiTheme="majorBidi" w:hAnsiTheme="majorBidi" w:cstheme="majorBidi"/>
          <w:sz w:val="26"/>
          <w:szCs w:val="26"/>
        </w:rPr>
        <w:t>‘</w:t>
      </w:r>
      <w:r w:rsidR="00971BFB" w:rsidRPr="00976247">
        <w:rPr>
          <w:rFonts w:asciiTheme="majorBidi" w:hAnsiTheme="majorBidi" w:cstheme="majorBidi"/>
          <w:sz w:val="26"/>
          <w:szCs w:val="26"/>
        </w:rPr>
        <w:t>two introduction</w:t>
      </w:r>
      <w:r w:rsidR="00736462">
        <w:rPr>
          <w:rFonts w:asciiTheme="majorBidi" w:hAnsiTheme="majorBidi" w:cstheme="majorBidi"/>
          <w:sz w:val="26"/>
          <w:szCs w:val="26"/>
        </w:rPr>
        <w:t>s’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problem.</w:t>
      </w:r>
      <w:r w:rsidR="0014371C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says on page 30, the bottom of the page, </w:t>
      </w:r>
      <w:r w:rsidR="0014371C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>A major problem concerning the unit</w:t>
      </w:r>
      <w:r w:rsidR="00EF4C05">
        <w:rPr>
          <w:rFonts w:asciiTheme="majorBidi" w:hAnsiTheme="majorBidi" w:cstheme="majorBidi"/>
          <w:sz w:val="26"/>
          <w:szCs w:val="26"/>
        </w:rPr>
        <w:t>y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Deuteronomy is the presence of the </w:t>
      </w:r>
      <w:r w:rsidR="0014371C">
        <w:rPr>
          <w:rFonts w:asciiTheme="majorBidi" w:hAnsiTheme="majorBidi" w:cstheme="majorBidi"/>
          <w:sz w:val="26"/>
          <w:szCs w:val="26"/>
        </w:rPr>
        <w:t>‘</w:t>
      </w:r>
      <w:r w:rsidR="00971BFB" w:rsidRPr="00976247">
        <w:rPr>
          <w:rFonts w:asciiTheme="majorBidi" w:hAnsiTheme="majorBidi" w:cstheme="majorBidi"/>
          <w:sz w:val="26"/>
          <w:szCs w:val="26"/>
        </w:rPr>
        <w:t>two introductions</w:t>
      </w:r>
      <w:r w:rsidR="0014371C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</w:t>
      </w:r>
      <w:r w:rsidR="00736462">
        <w:rPr>
          <w:rFonts w:asciiTheme="majorBidi" w:hAnsiTheme="majorBidi" w:cstheme="majorBidi"/>
          <w:sz w:val="26"/>
          <w:szCs w:val="26"/>
        </w:rPr>
        <w:t>r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m </w:t>
      </w:r>
      <w:r w:rsidR="0014371C">
        <w:rPr>
          <w:rFonts w:asciiTheme="majorBidi" w:hAnsiTheme="majorBidi" w:cstheme="majorBidi"/>
          <w:sz w:val="26"/>
          <w:szCs w:val="26"/>
        </w:rPr>
        <w:t xml:space="preserve">in 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>1 to 4 and 5 to 11</w:t>
      </w:r>
      <w:r w:rsidR="0014371C">
        <w:rPr>
          <w:rFonts w:asciiTheme="majorBidi" w:hAnsiTheme="majorBidi" w:cstheme="majorBidi"/>
          <w:sz w:val="26"/>
          <w:szCs w:val="26"/>
        </w:rPr>
        <w:t>.</w:t>
      </w:r>
      <w:r w:rsidR="00736462">
        <w:rPr>
          <w:rFonts w:asciiTheme="majorBidi" w:hAnsiTheme="majorBidi" w:cstheme="majorBidi"/>
          <w:sz w:val="26"/>
          <w:szCs w:val="26"/>
        </w:rPr>
        <w:t>”</w:t>
      </w:r>
      <w:r w:rsidR="0014371C">
        <w:rPr>
          <w:rFonts w:asciiTheme="majorBidi" w:hAnsiTheme="majorBidi" w:cstheme="majorBidi"/>
          <w:sz w:val="26"/>
          <w:szCs w:val="26"/>
        </w:rPr>
        <w:t xml:space="preserve"> He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discusses that </w:t>
      </w:r>
      <w:r w:rsidR="0014371C">
        <w:rPr>
          <w:rFonts w:asciiTheme="majorBidi" w:hAnsiTheme="majorBidi" w:cstheme="majorBidi"/>
          <w:sz w:val="26"/>
          <w:szCs w:val="26"/>
        </w:rPr>
        <w:t>a bit</w:t>
      </w:r>
      <w:r w:rsidR="00971BFB" w:rsidRPr="00976247">
        <w:rPr>
          <w:rFonts w:asciiTheme="majorBidi" w:hAnsiTheme="majorBidi" w:cstheme="majorBidi"/>
          <w:sz w:val="26"/>
          <w:szCs w:val="26"/>
        </w:rPr>
        <w:t>.  Klin</w:t>
      </w:r>
      <w:r w:rsidR="0014371C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says </w:t>
      </w:r>
      <w:r w:rsidR="00736462">
        <w:rPr>
          <w:rFonts w:asciiTheme="majorBidi" w:hAnsiTheme="majorBidi" w:cstheme="majorBidi"/>
          <w:sz w:val="26"/>
          <w:szCs w:val="26"/>
        </w:rPr>
        <w:t>“T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two introductions </w:t>
      </w:r>
      <w:r w:rsidR="00933580">
        <w:rPr>
          <w:rFonts w:asciiTheme="majorBidi" w:hAnsiTheme="majorBidi" w:cstheme="majorBidi"/>
          <w:sz w:val="26"/>
          <w:szCs w:val="26"/>
        </w:rPr>
        <w:t xml:space="preserve">have </w:t>
      </w:r>
      <w:r w:rsidR="00933580" w:rsidRPr="00976247">
        <w:rPr>
          <w:rFonts w:asciiTheme="majorBidi" w:hAnsiTheme="majorBidi" w:cstheme="majorBidi"/>
          <w:sz w:val="26"/>
          <w:szCs w:val="26"/>
        </w:rPr>
        <w:t>obv</w:t>
      </w:r>
      <w:r w:rsidR="00933580">
        <w:rPr>
          <w:rFonts w:asciiTheme="majorBidi" w:hAnsiTheme="majorBidi" w:cstheme="majorBidi"/>
          <w:sz w:val="26"/>
          <w:szCs w:val="26"/>
        </w:rPr>
        <w:t>iated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real structure of Deuteronomy. A historical prologue </w:t>
      </w:r>
      <w:r w:rsidR="0014371C">
        <w:rPr>
          <w:rFonts w:asciiTheme="majorBidi" w:hAnsiTheme="majorBidi" w:cstheme="majorBidi"/>
          <w:sz w:val="26"/>
          <w:szCs w:val="26"/>
        </w:rPr>
        <w:t>regularly f</w:t>
      </w:r>
      <w:r w:rsidR="00971BFB" w:rsidRPr="00976247">
        <w:rPr>
          <w:rFonts w:asciiTheme="majorBidi" w:hAnsiTheme="majorBidi" w:cstheme="majorBidi"/>
          <w:sz w:val="26"/>
          <w:szCs w:val="26"/>
        </w:rPr>
        <w:t>ollow</w:t>
      </w:r>
      <w:r w:rsidR="0014371C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preamble and precedes the stipulation</w:t>
      </w:r>
      <w:r w:rsidR="00933580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of the treaty. And Deuteronomy 1 to 5, 1:5 through 4:49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14371C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qualifies </w:t>
      </w:r>
      <w:r w:rsidR="0014371C">
        <w:rPr>
          <w:rFonts w:asciiTheme="majorBidi" w:hAnsiTheme="majorBidi" w:cstheme="majorBidi"/>
          <w:sz w:val="26"/>
          <w:szCs w:val="26"/>
        </w:rPr>
        <w:t xml:space="preserve">admirably </w:t>
      </w:r>
      <w:r w:rsidR="00971BFB" w:rsidRPr="00976247">
        <w:rPr>
          <w:rFonts w:asciiTheme="majorBidi" w:hAnsiTheme="majorBidi" w:cstheme="majorBidi"/>
          <w:sz w:val="26"/>
          <w:szCs w:val="26"/>
        </w:rPr>
        <w:t>as such a historical prologue.</w:t>
      </w:r>
      <w:r w:rsidR="0014371C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 So what Klin</w:t>
      </w:r>
      <w:r w:rsidR="00552087">
        <w:rPr>
          <w:rFonts w:asciiTheme="majorBidi" w:hAnsiTheme="majorBidi" w:cstheme="majorBidi"/>
          <w:sz w:val="26"/>
          <w:szCs w:val="26"/>
        </w:rPr>
        <w:t>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is saying is that the two introductions </w:t>
      </w:r>
      <w:r w:rsidR="00552087">
        <w:rPr>
          <w:rFonts w:asciiTheme="majorBidi" w:hAnsiTheme="majorBidi" w:cstheme="majorBidi"/>
          <w:sz w:val="26"/>
          <w:szCs w:val="26"/>
        </w:rPr>
        <w:t xml:space="preserve">are solved by this understanding of Deuteronomy as a covenant structure. </w:t>
      </w:r>
      <w:r w:rsidR="00552087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552087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Chapters 5 to 26 correspond to the stipulation section of the treaty. It </w:t>
      </w:r>
      <w:r w:rsidR="00552087">
        <w:rPr>
          <w:rFonts w:asciiTheme="majorBidi" w:hAnsiTheme="majorBidi" w:cstheme="majorBidi"/>
          <w:sz w:val="26"/>
          <w:szCs w:val="26"/>
        </w:rPr>
        <w:t>is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third division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52087">
        <w:rPr>
          <w:rFonts w:asciiTheme="majorBidi" w:hAnsiTheme="majorBidi" w:cstheme="majorBidi"/>
          <w:sz w:val="26"/>
          <w:szCs w:val="26"/>
        </w:rPr>
        <w:t>or section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55208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of the </w:t>
      </w:r>
      <w:r w:rsidR="00552087">
        <w:rPr>
          <w:rFonts w:asciiTheme="majorBidi" w:hAnsiTheme="majorBidi" w:cstheme="majorBidi"/>
          <w:sz w:val="26"/>
          <w:szCs w:val="26"/>
        </w:rPr>
        <w:t>suzerain</w:t>
      </w:r>
      <w:r w:rsidR="00971BFB" w:rsidRPr="00976247">
        <w:rPr>
          <w:rFonts w:asciiTheme="majorBidi" w:hAnsiTheme="majorBidi" w:cstheme="majorBidi"/>
          <w:sz w:val="26"/>
          <w:szCs w:val="26"/>
        </w:rPr>
        <w:t>. Von</w:t>
      </w:r>
      <w:r w:rsidR="00552087">
        <w:rPr>
          <w:rFonts w:asciiTheme="majorBidi" w:hAnsiTheme="majorBidi" w:cstheme="majorBidi"/>
          <w:sz w:val="26"/>
          <w:szCs w:val="26"/>
        </w:rPr>
        <w:t xml:space="preserve"> Ra</w:t>
      </w:r>
      <w:r w:rsidR="00971BFB" w:rsidRPr="00976247">
        <w:rPr>
          <w:rFonts w:asciiTheme="majorBidi" w:hAnsiTheme="majorBidi" w:cstheme="majorBidi"/>
          <w:sz w:val="26"/>
          <w:szCs w:val="26"/>
        </w:rPr>
        <w:t>d has noted the bulk</w:t>
      </w:r>
      <w:r w:rsidR="00552087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that includes chapters 5 to 27 and start with 1 to 4 as a </w:t>
      </w:r>
      <w:proofErr w:type="spellStart"/>
      <w:r w:rsidR="00971BFB" w:rsidRPr="00976247">
        <w:rPr>
          <w:rFonts w:asciiTheme="majorBidi" w:hAnsiTheme="majorBidi" w:cstheme="majorBidi"/>
          <w:sz w:val="26"/>
          <w:szCs w:val="26"/>
        </w:rPr>
        <w:t>para</w:t>
      </w:r>
      <w:r w:rsidR="00552087">
        <w:rPr>
          <w:rFonts w:asciiTheme="majorBidi" w:hAnsiTheme="majorBidi" w:cstheme="majorBidi"/>
          <w:sz w:val="26"/>
          <w:szCs w:val="26"/>
        </w:rPr>
        <w:t>netic</w:t>
      </w:r>
      <w:proofErr w:type="spellEnd"/>
      <w:r w:rsidR="00971BFB" w:rsidRPr="00976247">
        <w:rPr>
          <w:rFonts w:asciiTheme="majorBidi" w:hAnsiTheme="majorBidi" w:cstheme="majorBidi"/>
          <w:sz w:val="26"/>
          <w:szCs w:val="26"/>
        </w:rPr>
        <w:t xml:space="preserve"> historical survey. Others separate 5 to 11 from 1 to 4 with </w:t>
      </w:r>
      <w:r w:rsidR="00736462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thought t</w:t>
      </w:r>
      <w:r w:rsidR="00552087">
        <w:rPr>
          <w:rFonts w:asciiTheme="majorBidi" w:hAnsiTheme="majorBidi" w:cstheme="majorBidi"/>
          <w:sz w:val="26"/>
          <w:szCs w:val="26"/>
        </w:rPr>
        <w:t>hey are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 introduction </w:t>
      </w:r>
      <w:r w:rsidR="00552087">
        <w:rPr>
          <w:rFonts w:asciiTheme="majorBidi" w:hAnsiTheme="majorBidi" w:cstheme="majorBidi"/>
          <w:sz w:val="26"/>
          <w:szCs w:val="26"/>
        </w:rPr>
        <w:t>to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chapter</w:t>
      </w:r>
      <w:r w:rsidR="00552087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12 to 26. </w:t>
      </w:r>
      <w:r w:rsidR="00552087">
        <w:rPr>
          <w:rFonts w:asciiTheme="majorBidi" w:hAnsiTheme="majorBidi" w:cstheme="majorBidi"/>
          <w:sz w:val="26"/>
          <w:szCs w:val="26"/>
        </w:rPr>
        <w:t xml:space="preserve">But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Deuteronomy 5 to 11 </w:t>
      </w:r>
      <w:r w:rsidR="00933580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to be recognized as </w:t>
      </w:r>
      <w:r w:rsidR="00552087">
        <w:rPr>
          <w:rFonts w:asciiTheme="majorBidi" w:hAnsiTheme="majorBidi" w:cstheme="majorBidi"/>
          <w:sz w:val="26"/>
          <w:szCs w:val="26"/>
        </w:rPr>
        <w:t>expounding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covenant way of life, just as </w:t>
      </w:r>
      <w:r w:rsidR="00552087">
        <w:rPr>
          <w:rFonts w:asciiTheme="majorBidi" w:hAnsiTheme="majorBidi" w:cstheme="majorBidi"/>
          <w:sz w:val="26"/>
          <w:szCs w:val="26"/>
        </w:rPr>
        <w:t>do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chapters 12 to 26. Together they </w:t>
      </w:r>
      <w:r w:rsidR="00552087">
        <w:rPr>
          <w:rFonts w:asciiTheme="majorBidi" w:hAnsiTheme="majorBidi" w:cstheme="majorBidi"/>
          <w:sz w:val="26"/>
          <w:szCs w:val="26"/>
        </w:rPr>
        <w:t>declare the suzerain</w:t>
      </w:r>
      <w:r w:rsidR="00933580">
        <w:rPr>
          <w:rFonts w:asciiTheme="majorBidi" w:hAnsiTheme="majorBidi" w:cstheme="majorBidi"/>
          <w:sz w:val="26"/>
          <w:szCs w:val="26"/>
        </w:rPr>
        <w:t>’</w:t>
      </w:r>
      <w:r w:rsidR="00552087">
        <w:rPr>
          <w:rFonts w:asciiTheme="majorBidi" w:hAnsiTheme="majorBidi" w:cstheme="majorBidi"/>
          <w:sz w:val="26"/>
          <w:szCs w:val="26"/>
        </w:rPr>
        <w:t>s demands</w:t>
      </w:r>
      <w:r w:rsidR="00736462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736462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</w:t>
      </w:r>
      <w:r w:rsidR="00552087">
        <w:rPr>
          <w:rFonts w:asciiTheme="majorBidi" w:hAnsiTheme="majorBidi" w:cstheme="majorBidi"/>
          <w:sz w:val="26"/>
          <w:szCs w:val="26"/>
        </w:rPr>
        <w:t xml:space="preserve">basic obligations and detailed obligations.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former section presents a </w:t>
      </w:r>
      <w:r w:rsidR="00552087">
        <w:rPr>
          <w:rFonts w:asciiTheme="majorBidi" w:hAnsiTheme="majorBidi" w:cstheme="majorBidi"/>
          <w:sz w:val="26"/>
          <w:szCs w:val="26"/>
        </w:rPr>
        <w:t xml:space="preserve">more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general comprehensive structure </w:t>
      </w:r>
      <w:r w:rsidR="00552087">
        <w:rPr>
          <w:rFonts w:asciiTheme="majorBidi" w:hAnsiTheme="majorBidi" w:cstheme="majorBidi"/>
          <w:sz w:val="26"/>
          <w:szCs w:val="26"/>
        </w:rPr>
        <w:t>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primary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33580">
        <w:rPr>
          <w:rFonts w:asciiTheme="majorBidi" w:hAnsiTheme="majorBidi" w:cstheme="majorBidi"/>
          <w:sz w:val="26"/>
          <w:szCs w:val="26"/>
        </w:rPr>
        <w:t>or basic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933580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demand</w:t>
      </w:r>
      <w:r w:rsidR="00552087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933580">
        <w:rPr>
          <w:rFonts w:asciiTheme="majorBidi" w:hAnsiTheme="majorBidi" w:cstheme="majorBidi"/>
          <w:sz w:val="26"/>
          <w:szCs w:val="26"/>
        </w:rPr>
        <w:t xml:space="preserve">Chapters 12 to 26 present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bulk </w:t>
      </w:r>
      <w:r w:rsidR="00933580">
        <w:rPr>
          <w:rFonts w:asciiTheme="majorBidi" w:hAnsiTheme="majorBidi" w:cstheme="majorBidi"/>
          <w:sz w:val="26"/>
          <w:szCs w:val="26"/>
        </w:rPr>
        <w:t>and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52087">
        <w:rPr>
          <w:rFonts w:asciiTheme="majorBidi" w:hAnsiTheme="majorBidi" w:cstheme="majorBidi"/>
          <w:sz w:val="26"/>
          <w:szCs w:val="26"/>
        </w:rPr>
        <w:t xml:space="preserve">add the </w:t>
      </w:r>
      <w:r w:rsidR="00971BFB" w:rsidRPr="00976247">
        <w:rPr>
          <w:rFonts w:asciiTheme="majorBidi" w:hAnsiTheme="majorBidi" w:cstheme="majorBidi"/>
          <w:sz w:val="26"/>
          <w:szCs w:val="26"/>
        </w:rPr>
        <w:t>more specific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52087">
        <w:rPr>
          <w:rFonts w:asciiTheme="majorBidi" w:hAnsiTheme="majorBidi" w:cstheme="majorBidi"/>
          <w:sz w:val="26"/>
          <w:szCs w:val="26"/>
        </w:rPr>
        <w:t xml:space="preserve">detailed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requirements. </w:t>
      </w:r>
      <w:r w:rsidR="00552087">
        <w:rPr>
          <w:rFonts w:asciiTheme="majorBidi" w:hAnsiTheme="majorBidi" w:cstheme="majorBidi"/>
          <w:sz w:val="26"/>
          <w:szCs w:val="26"/>
        </w:rPr>
        <w:t>He 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ays </w:t>
      </w:r>
      <w:r w:rsidR="00552087">
        <w:rPr>
          <w:rFonts w:asciiTheme="majorBidi" w:hAnsiTheme="majorBidi" w:cstheme="majorBidi"/>
          <w:sz w:val="26"/>
          <w:szCs w:val="26"/>
        </w:rPr>
        <w:t xml:space="preserve">later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on the bottom of page 32, </w:t>
      </w:r>
      <w:r w:rsidR="00552087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character of </w:t>
      </w:r>
      <w:r w:rsidR="00552087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Deuteronomic stipulation</w:t>
      </w:r>
      <w:r w:rsidR="00933580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from 12 to 26, you get this sermonic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52087">
        <w:rPr>
          <w:rFonts w:asciiTheme="majorBidi" w:hAnsiTheme="majorBidi" w:cstheme="majorBidi"/>
          <w:sz w:val="26"/>
          <w:szCs w:val="26"/>
        </w:rPr>
        <w:t xml:space="preserve">or </w:t>
      </w:r>
      <w:proofErr w:type="spellStart"/>
      <w:r w:rsidR="00552087">
        <w:rPr>
          <w:rFonts w:asciiTheme="majorBidi" w:hAnsiTheme="majorBidi" w:cstheme="majorBidi"/>
          <w:sz w:val="26"/>
          <w:szCs w:val="26"/>
        </w:rPr>
        <w:t>paranetic</w:t>
      </w:r>
      <w:proofErr w:type="spellEnd"/>
      <w:r w:rsidR="00736462">
        <w:rPr>
          <w:rFonts w:asciiTheme="majorBidi" w:hAnsiTheme="majorBidi" w:cstheme="majorBidi"/>
          <w:sz w:val="26"/>
          <w:szCs w:val="26"/>
        </w:rPr>
        <w:t>,</w:t>
      </w:r>
      <w:r w:rsidR="00552087">
        <w:rPr>
          <w:rFonts w:asciiTheme="majorBidi" w:hAnsiTheme="majorBidi" w:cstheme="majorBidi"/>
          <w:sz w:val="26"/>
          <w:szCs w:val="26"/>
        </w:rPr>
        <w:t xml:space="preserve"> </w:t>
      </w:r>
      <w:r w:rsidR="00933580">
        <w:rPr>
          <w:rFonts w:asciiTheme="majorBidi" w:hAnsiTheme="majorBidi" w:cstheme="majorBidi"/>
          <w:sz w:val="26"/>
          <w:szCs w:val="26"/>
        </w:rPr>
        <w:t xml:space="preserve">kind of </w:t>
      </w:r>
      <w:r w:rsidR="00971BFB" w:rsidRPr="00976247">
        <w:rPr>
          <w:rFonts w:asciiTheme="majorBidi" w:hAnsiTheme="majorBidi" w:cstheme="majorBidi"/>
          <w:sz w:val="26"/>
          <w:szCs w:val="26"/>
        </w:rPr>
        <w:t>style.</w:t>
      </w:r>
      <w:r w:rsidR="00736462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</w:t>
      </w:r>
      <w:r w:rsidR="0073646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736462">
        <w:rPr>
          <w:rFonts w:asciiTheme="majorBidi" w:hAnsiTheme="majorBidi" w:cstheme="majorBidi"/>
          <w:sz w:val="26"/>
          <w:szCs w:val="26"/>
        </w:rPr>
        <w:t>“T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character of the Deuteronomic stipulation from 12 to 26 exposes the inaccuracy of </w:t>
      </w:r>
      <w:r w:rsidR="00552087">
        <w:rPr>
          <w:rFonts w:asciiTheme="majorBidi" w:hAnsiTheme="majorBidi" w:cstheme="majorBidi"/>
          <w:sz w:val="26"/>
          <w:szCs w:val="26"/>
        </w:rPr>
        <w:t>speaking 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Deuteronomic </w:t>
      </w:r>
      <w:r w:rsidR="00552087">
        <w:rPr>
          <w:rFonts w:asciiTheme="majorBidi" w:hAnsiTheme="majorBidi" w:cstheme="majorBidi"/>
          <w:sz w:val="26"/>
          <w:szCs w:val="26"/>
        </w:rPr>
        <w:t>author following some rigid stylistic way.</w:t>
      </w:r>
      <w:r w:rsidR="00CD22C4">
        <w:rPr>
          <w:rFonts w:asciiTheme="majorBidi" w:hAnsiTheme="majorBidi" w:cstheme="majorBidi"/>
          <w:sz w:val="26"/>
          <w:szCs w:val="26"/>
        </w:rPr>
        <w:t>”</w:t>
      </w:r>
      <w:r w:rsidR="00552087">
        <w:rPr>
          <w:rFonts w:asciiTheme="majorBidi" w:hAnsiTheme="majorBidi" w:cstheme="majorBidi"/>
          <w:sz w:val="26"/>
          <w:szCs w:val="26"/>
        </w:rPr>
        <w:t xml:space="preserve"> 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 says, </w:t>
      </w:r>
      <w:r w:rsidR="00CD22C4">
        <w:rPr>
          <w:rFonts w:asciiTheme="majorBidi" w:hAnsiTheme="majorBidi" w:cstheme="majorBidi"/>
          <w:sz w:val="26"/>
          <w:szCs w:val="26"/>
        </w:rPr>
        <w:t>“T</w:t>
      </w:r>
      <w:r w:rsidR="00971BFB" w:rsidRPr="00976247">
        <w:rPr>
          <w:rFonts w:asciiTheme="majorBidi" w:hAnsiTheme="majorBidi" w:cstheme="majorBidi"/>
          <w:sz w:val="26"/>
          <w:szCs w:val="26"/>
        </w:rPr>
        <w:t>his feature</w:t>
      </w:r>
      <w:r w:rsidR="00CD22C4">
        <w:rPr>
          <w:rFonts w:asciiTheme="majorBidi" w:hAnsiTheme="majorBidi" w:cstheme="majorBidi"/>
          <w:sz w:val="26"/>
          <w:szCs w:val="26"/>
        </w:rPr>
        <w:t xml:space="preserve"> i</w:t>
      </w:r>
      <w:r w:rsidR="00971BFB" w:rsidRPr="00976247">
        <w:rPr>
          <w:rFonts w:asciiTheme="majorBidi" w:hAnsiTheme="majorBidi" w:cstheme="majorBidi"/>
          <w:sz w:val="26"/>
          <w:szCs w:val="26"/>
        </w:rPr>
        <w:t>s not without parallel in the form of treaty stipulations in some treaty text</w:t>
      </w:r>
      <w:r w:rsidR="00552087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.</w:t>
      </w:r>
      <w:r w:rsidR="00CD22C4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He says</w:t>
      </w:r>
      <w:r w:rsidR="00C1012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C1012C">
        <w:rPr>
          <w:rFonts w:asciiTheme="majorBidi" w:hAnsiTheme="majorBidi" w:cstheme="majorBidi"/>
          <w:sz w:val="26"/>
          <w:szCs w:val="26"/>
        </w:rPr>
        <w:t>“</w:t>
      </w:r>
      <w:r w:rsidR="00CD22C4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his document will be featured </w:t>
      </w:r>
      <w:r w:rsidR="00CD22C4">
        <w:rPr>
          <w:rFonts w:asciiTheme="majorBidi" w:hAnsiTheme="majorBidi" w:cstheme="majorBidi"/>
          <w:sz w:val="26"/>
          <w:szCs w:val="26"/>
        </w:rPr>
        <w:t xml:space="preserve">and </w:t>
      </w:r>
      <w:r w:rsidR="00971BFB" w:rsidRPr="00976247">
        <w:rPr>
          <w:rFonts w:asciiTheme="majorBidi" w:hAnsiTheme="majorBidi" w:cstheme="majorBidi"/>
          <w:sz w:val="26"/>
          <w:szCs w:val="26"/>
        </w:rPr>
        <w:t>will be naturally fully exploited by Moses in conducting the renewal ceremony which was also a personal farewell.</w:t>
      </w:r>
      <w:r w:rsidR="00C1012C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 8.  Deuteronomy 5-26 Stipulations of the Treaty Form</w:t>
      </w:r>
      <w:r w:rsidR="00C1012C">
        <w:rPr>
          <w:rFonts w:asciiTheme="majorBidi" w:hAnsiTheme="majorBidi" w:cstheme="majorBidi"/>
          <w:sz w:val="26"/>
          <w:szCs w:val="26"/>
        </w:rPr>
        <w:br/>
      </w:r>
      <w:r w:rsidR="00C1012C">
        <w:rPr>
          <w:rFonts w:asciiTheme="majorBidi" w:hAnsiTheme="majorBidi" w:cstheme="majorBidi"/>
          <w:sz w:val="26"/>
          <w:szCs w:val="26"/>
        </w:rPr>
        <w:lastRenderedPageBreak/>
        <w:t xml:space="preserve">  </w:t>
      </w:r>
      <w:r w:rsidR="00C1012C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Number 8. I should say under number 8</w:t>
      </w:r>
      <w:r w:rsidR="00C1012C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C1012C">
        <w:rPr>
          <w:rFonts w:asciiTheme="majorBidi" w:hAnsiTheme="majorBidi" w:cstheme="majorBidi"/>
          <w:sz w:val="26"/>
          <w:szCs w:val="26"/>
        </w:rPr>
        <w:t>chapters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5 through 26, </w:t>
      </w:r>
      <w:r w:rsidR="00CD22C4">
        <w:rPr>
          <w:rFonts w:asciiTheme="majorBidi" w:hAnsiTheme="majorBidi" w:cstheme="majorBidi"/>
          <w:sz w:val="26"/>
          <w:szCs w:val="26"/>
        </w:rPr>
        <w:t xml:space="preserve">are </w:t>
      </w:r>
      <w:r w:rsidR="00971BFB" w:rsidRPr="00976247">
        <w:rPr>
          <w:rFonts w:asciiTheme="majorBidi" w:hAnsiTheme="majorBidi" w:cstheme="majorBidi"/>
          <w:sz w:val="26"/>
          <w:szCs w:val="26"/>
        </w:rPr>
        <w:t>the first phases of the stipulations of the treaties. The treaties were updated, they were customar</w:t>
      </w:r>
      <w:r w:rsidR="00933580">
        <w:rPr>
          <w:rFonts w:asciiTheme="majorBidi" w:hAnsiTheme="majorBidi" w:cstheme="majorBidi"/>
          <w:sz w:val="26"/>
          <w:szCs w:val="26"/>
        </w:rPr>
        <w:t>il</w:t>
      </w:r>
      <w:r w:rsidR="00971BFB" w:rsidRPr="00976247">
        <w:rPr>
          <w:rFonts w:asciiTheme="majorBidi" w:hAnsiTheme="majorBidi" w:cstheme="majorBidi"/>
          <w:sz w:val="26"/>
          <w:szCs w:val="26"/>
        </w:rPr>
        <w:t>y modified</w:t>
      </w:r>
      <w:r w:rsidR="00933580">
        <w:rPr>
          <w:rFonts w:asciiTheme="majorBidi" w:hAnsiTheme="majorBidi" w:cstheme="majorBidi"/>
          <w:sz w:val="26"/>
          <w:szCs w:val="26"/>
        </w:rPr>
        <w:t xml:space="preserve"> when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they were updated.  You do get some differences</w:t>
      </w:r>
      <w:r w:rsidR="003351F6">
        <w:rPr>
          <w:rFonts w:asciiTheme="majorBidi" w:hAnsiTheme="majorBidi" w:cstheme="majorBidi"/>
          <w:sz w:val="26"/>
          <w:szCs w:val="26"/>
        </w:rPr>
        <w:t xml:space="preserve">.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933580">
        <w:rPr>
          <w:rFonts w:asciiTheme="majorBidi" w:hAnsiTheme="majorBidi" w:cstheme="majorBidi"/>
          <w:sz w:val="26"/>
          <w:szCs w:val="26"/>
        </w:rPr>
        <w:t>For example, i</w:t>
      </w:r>
      <w:r w:rsidR="003351F6">
        <w:rPr>
          <w:rFonts w:asciiTheme="majorBidi" w:hAnsiTheme="majorBidi" w:cstheme="majorBidi"/>
          <w:sz w:val="26"/>
          <w:szCs w:val="26"/>
        </w:rPr>
        <w:t xml:space="preserve">n Deuteronomy 5 in the </w:t>
      </w:r>
      <w:r w:rsidR="00933580">
        <w:rPr>
          <w:rFonts w:asciiTheme="majorBidi" w:hAnsiTheme="majorBidi" w:cstheme="majorBidi"/>
          <w:sz w:val="26"/>
          <w:szCs w:val="26"/>
        </w:rPr>
        <w:t>Sabbath</w:t>
      </w:r>
      <w:r w:rsidR="003351F6">
        <w:rPr>
          <w:rFonts w:asciiTheme="majorBidi" w:hAnsiTheme="majorBidi" w:cstheme="majorBidi"/>
          <w:sz w:val="26"/>
          <w:szCs w:val="26"/>
        </w:rPr>
        <w:t xml:space="preserve"> commandment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3351F6">
        <w:rPr>
          <w:rFonts w:asciiTheme="majorBidi" w:hAnsiTheme="majorBidi" w:cstheme="majorBidi"/>
          <w:sz w:val="26"/>
          <w:szCs w:val="26"/>
        </w:rPr>
        <w:t xml:space="preserve"> </w:t>
      </w:r>
      <w:r w:rsidR="00CD22C4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f you compare the </w:t>
      </w:r>
      <w:r w:rsidR="003351F6">
        <w:rPr>
          <w:rFonts w:asciiTheme="majorBidi" w:hAnsiTheme="majorBidi" w:cstheme="majorBidi"/>
          <w:sz w:val="26"/>
          <w:szCs w:val="26"/>
        </w:rPr>
        <w:t xml:space="preserve">Sabbath </w:t>
      </w:r>
      <w:r w:rsidR="00971BFB" w:rsidRPr="00976247">
        <w:rPr>
          <w:rFonts w:asciiTheme="majorBidi" w:hAnsiTheme="majorBidi" w:cstheme="majorBidi"/>
          <w:sz w:val="26"/>
          <w:szCs w:val="26"/>
        </w:rPr>
        <w:t>commandment from Deuteronomy 5, say verse 15, with Exodus 20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verse 11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CD22C4">
        <w:rPr>
          <w:rFonts w:asciiTheme="majorBidi" w:hAnsiTheme="majorBidi" w:cstheme="majorBidi"/>
          <w:sz w:val="26"/>
          <w:szCs w:val="26"/>
        </w:rPr>
        <w:t>v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erse 15 of Deuteronomy 5 says, </w:t>
      </w:r>
      <w:r w:rsidR="003351F6">
        <w:rPr>
          <w:rFonts w:asciiTheme="majorBidi" w:hAnsiTheme="majorBidi" w:cstheme="majorBidi"/>
          <w:sz w:val="26"/>
          <w:szCs w:val="26"/>
        </w:rPr>
        <w:t>“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Remember that you were slaves in Egypt and the Lord your God </w:t>
      </w:r>
      <w:r w:rsidR="003351F6">
        <w:rPr>
          <w:rFonts w:asciiTheme="majorBidi" w:hAnsiTheme="majorBidi" w:cstheme="majorBidi"/>
          <w:sz w:val="26"/>
          <w:szCs w:val="26"/>
        </w:rPr>
        <w:t>brought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 out from there with his mighty hand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now the Lord has commanded you to observe </w:t>
      </w:r>
      <w:r w:rsidR="003351F6">
        <w:rPr>
          <w:rFonts w:asciiTheme="majorBidi" w:hAnsiTheme="majorBidi" w:cstheme="majorBidi"/>
          <w:sz w:val="26"/>
          <w:szCs w:val="26"/>
        </w:rPr>
        <w:t>the Sabbath</w:t>
      </w:r>
      <w:r w:rsidR="00971BFB" w:rsidRPr="00976247">
        <w:rPr>
          <w:rFonts w:asciiTheme="majorBidi" w:hAnsiTheme="majorBidi" w:cstheme="majorBidi"/>
          <w:sz w:val="26"/>
          <w:szCs w:val="26"/>
        </w:rPr>
        <w:t>.</w:t>
      </w:r>
      <w:r w:rsidR="003351F6">
        <w:rPr>
          <w:rFonts w:asciiTheme="majorBidi" w:hAnsiTheme="majorBidi" w:cstheme="majorBidi"/>
          <w:sz w:val="26"/>
          <w:szCs w:val="26"/>
        </w:rPr>
        <w:t>”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 </w:t>
      </w:r>
      <w:r w:rsidR="00933580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>t</w:t>
      </w:r>
      <w:r w:rsidR="003351F6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</w:t>
      </w:r>
      <w:r w:rsidR="00933580">
        <w:rPr>
          <w:rFonts w:asciiTheme="majorBidi" w:hAnsiTheme="majorBidi" w:cstheme="majorBidi"/>
          <w:sz w:val="26"/>
          <w:szCs w:val="26"/>
        </w:rPr>
        <w:t xml:space="preserve">a new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generation </w:t>
      </w:r>
      <w:r w:rsidR="00933580">
        <w:rPr>
          <w:rFonts w:asciiTheme="majorBidi" w:hAnsiTheme="majorBidi" w:cstheme="majorBidi"/>
          <w:sz w:val="26"/>
          <w:szCs w:val="26"/>
        </w:rPr>
        <w:t>that Moses is addressing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</w:t>
      </w:r>
      <w:r w:rsidR="00CD22C4">
        <w:rPr>
          <w:rFonts w:asciiTheme="majorBidi" w:hAnsiTheme="majorBidi" w:cstheme="majorBidi"/>
          <w:sz w:val="26"/>
          <w:szCs w:val="26"/>
        </w:rPr>
        <w:t>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n Exodus 20 the </w:t>
      </w:r>
      <w:r w:rsidR="003351F6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>abbath commandment is based in the 6 days of creation. Exodus 20</w:t>
      </w:r>
      <w:r w:rsidR="00CD22C4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“In </w:t>
      </w:r>
      <w:r w:rsidR="00CD22C4">
        <w:rPr>
          <w:rFonts w:asciiTheme="majorBidi" w:hAnsiTheme="majorBidi" w:cstheme="majorBidi"/>
          <w:sz w:val="26"/>
          <w:szCs w:val="26"/>
        </w:rPr>
        <w:t>six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days the Lord made the heavens and the earth and all that</w:t>
      </w:r>
      <w:r w:rsidR="003351F6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in them and rested the </w:t>
      </w:r>
      <w:r w:rsidR="00933580">
        <w:rPr>
          <w:rFonts w:asciiTheme="majorBidi" w:hAnsiTheme="majorBidi" w:cstheme="majorBidi"/>
          <w:sz w:val="26"/>
          <w:szCs w:val="26"/>
        </w:rPr>
        <w:t>seven</w:t>
      </w:r>
      <w:r w:rsidR="00971BFB" w:rsidRPr="00976247">
        <w:rPr>
          <w:rFonts w:asciiTheme="majorBidi" w:hAnsiTheme="majorBidi" w:cstheme="majorBidi"/>
          <w:sz w:val="26"/>
          <w:szCs w:val="26"/>
        </w:rPr>
        <w:t>th</w:t>
      </w:r>
      <w:r w:rsidR="00CD22C4">
        <w:rPr>
          <w:rFonts w:asciiTheme="majorBidi" w:hAnsiTheme="majorBidi" w:cstheme="majorBidi"/>
          <w:sz w:val="26"/>
          <w:szCs w:val="26"/>
        </w:rPr>
        <w:t>;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therefore the Lord blessed the seventh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made it holy.” Now </w:t>
      </w:r>
      <w:r w:rsidR="00933580">
        <w:rPr>
          <w:rFonts w:asciiTheme="majorBidi" w:hAnsiTheme="majorBidi" w:cstheme="majorBidi"/>
          <w:sz w:val="26"/>
          <w:szCs w:val="26"/>
        </w:rPr>
        <w:t>the stipulation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 xml:space="preserve">is the same </w:t>
      </w:r>
      <w:r w:rsidR="00971BFB" w:rsidRPr="00976247">
        <w:rPr>
          <w:rFonts w:asciiTheme="majorBidi" w:hAnsiTheme="majorBidi" w:cstheme="majorBidi"/>
          <w:sz w:val="26"/>
          <w:szCs w:val="26"/>
        </w:rPr>
        <w:t>between Exodus and Deuteronomy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 xml:space="preserve">but the </w:t>
      </w:r>
      <w:r w:rsidR="00933580">
        <w:rPr>
          <w:rFonts w:asciiTheme="majorBidi" w:hAnsiTheme="majorBidi" w:cstheme="majorBidi"/>
          <w:sz w:val="26"/>
          <w:szCs w:val="26"/>
        </w:rPr>
        <w:t xml:space="preserve">stated </w:t>
      </w:r>
      <w:r w:rsidR="003351F6">
        <w:rPr>
          <w:rFonts w:asciiTheme="majorBidi" w:hAnsiTheme="majorBidi" w:cstheme="majorBidi"/>
          <w:sz w:val="26"/>
          <w:szCs w:val="26"/>
        </w:rPr>
        <w:t xml:space="preserve">motivation is different.  This may be a result of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updating </w:t>
      </w:r>
      <w:r w:rsidR="003351F6">
        <w:rPr>
          <w:rFonts w:asciiTheme="majorBidi" w:hAnsiTheme="majorBidi" w:cstheme="majorBidi"/>
          <w:sz w:val="26"/>
          <w:szCs w:val="26"/>
        </w:rPr>
        <w:t xml:space="preserve">to this new generation </w:t>
      </w:r>
      <w:r w:rsidR="00515EE2">
        <w:rPr>
          <w:rFonts w:asciiTheme="majorBidi" w:hAnsiTheme="majorBidi" w:cstheme="majorBidi"/>
          <w:sz w:val="26"/>
          <w:szCs w:val="26"/>
        </w:rPr>
        <w:t xml:space="preserve">a feature </w:t>
      </w:r>
      <w:r w:rsidR="003351F6">
        <w:rPr>
          <w:rFonts w:asciiTheme="majorBidi" w:hAnsiTheme="majorBidi" w:cstheme="majorBidi"/>
          <w:sz w:val="26"/>
          <w:szCs w:val="26"/>
        </w:rPr>
        <w:t xml:space="preserve">that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was characteristic of </w:t>
      </w:r>
      <w:r w:rsidR="00515EE2">
        <w:rPr>
          <w:rFonts w:asciiTheme="majorBidi" w:hAnsiTheme="majorBidi" w:cstheme="majorBidi"/>
          <w:sz w:val="26"/>
          <w:szCs w:val="26"/>
        </w:rPr>
        <w:t xml:space="preserve">the </w:t>
      </w:r>
      <w:r w:rsidR="00971BFB" w:rsidRPr="00976247">
        <w:rPr>
          <w:rFonts w:asciiTheme="majorBidi" w:hAnsiTheme="majorBidi" w:cstheme="majorBidi"/>
          <w:sz w:val="26"/>
          <w:szCs w:val="26"/>
        </w:rPr>
        <w:t>renewal</w:t>
      </w:r>
      <w:r w:rsidR="003351F6">
        <w:rPr>
          <w:rFonts w:asciiTheme="majorBidi" w:hAnsiTheme="majorBidi" w:cstheme="majorBidi"/>
          <w:sz w:val="26"/>
          <w:szCs w:val="26"/>
        </w:rPr>
        <w:t xml:space="preserve"> 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 treaty.  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  <w:t xml:space="preserve">  9.  Deuteronomy 27-30  Means for Covenant Ratification </w:t>
      </w:r>
      <w:r w:rsidR="003351F6">
        <w:rPr>
          <w:rFonts w:asciiTheme="majorBidi" w:hAnsiTheme="majorBidi" w:cstheme="majorBidi"/>
          <w:sz w:val="26"/>
          <w:szCs w:val="26"/>
        </w:rPr>
        <w:br/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ab/>
      </w:r>
      <w:r w:rsidR="00971BFB" w:rsidRPr="00976247">
        <w:rPr>
          <w:rFonts w:asciiTheme="majorBidi" w:hAnsiTheme="majorBidi" w:cstheme="majorBidi"/>
          <w:sz w:val="26"/>
          <w:szCs w:val="26"/>
        </w:rPr>
        <w:t>Alright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>chapters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27 to 30</w:t>
      </w:r>
      <w:r w:rsidR="00CD22C4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that</w:t>
      </w:r>
      <w:r w:rsidR="003351F6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number 9. Deuteronomy 27 to 30 follows the sta</w:t>
      </w:r>
      <w:r w:rsidR="003351F6">
        <w:rPr>
          <w:rFonts w:asciiTheme="majorBidi" w:hAnsiTheme="majorBidi" w:cstheme="majorBidi"/>
          <w:sz w:val="26"/>
          <w:szCs w:val="26"/>
        </w:rPr>
        <w:t>ndard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form the treaties have presented </w:t>
      </w:r>
      <w:r w:rsidR="00CD22C4">
        <w:rPr>
          <w:rFonts w:asciiTheme="majorBidi" w:hAnsiTheme="majorBidi" w:cstheme="majorBidi"/>
          <w:sz w:val="26"/>
          <w:szCs w:val="26"/>
        </w:rPr>
        <w:t>as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>means for covenant ratifi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cation. </w:t>
      </w:r>
      <w:r w:rsidR="003351F6">
        <w:rPr>
          <w:rFonts w:asciiTheme="majorBidi" w:hAnsiTheme="majorBidi" w:cstheme="majorBidi"/>
          <w:sz w:val="26"/>
          <w:szCs w:val="26"/>
        </w:rPr>
        <w:t xml:space="preserve">It is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usual </w:t>
      </w:r>
      <w:r w:rsidR="00515EE2">
        <w:rPr>
          <w:rFonts w:asciiTheme="majorBidi" w:hAnsiTheme="majorBidi" w:cstheme="majorBidi"/>
          <w:sz w:val="26"/>
          <w:szCs w:val="26"/>
        </w:rPr>
        <w:t xml:space="preserve">to see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26 </w:t>
      </w:r>
      <w:r w:rsidR="00515EE2">
        <w:rPr>
          <w:rFonts w:asciiTheme="majorBidi" w:hAnsiTheme="majorBidi" w:cstheme="majorBidi"/>
          <w:sz w:val="26"/>
          <w:szCs w:val="26"/>
        </w:rPr>
        <w:t>and following as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added material</w:t>
      </w:r>
      <w:r w:rsidR="00CD22C4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not </w:t>
      </w:r>
      <w:r w:rsidR="003351F6">
        <w:rPr>
          <w:rFonts w:asciiTheme="majorBidi" w:hAnsiTheme="majorBidi" w:cstheme="majorBidi"/>
          <w:sz w:val="26"/>
          <w:szCs w:val="26"/>
        </w:rPr>
        <w:t>part of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original form of the book</w:t>
      </w:r>
      <w:r w:rsidR="00515EE2">
        <w:rPr>
          <w:rFonts w:asciiTheme="majorBidi" w:hAnsiTheme="majorBidi" w:cstheme="majorBidi"/>
          <w:sz w:val="26"/>
          <w:szCs w:val="26"/>
        </w:rPr>
        <w:t xml:space="preserve"> but later accretions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515EE2">
        <w:rPr>
          <w:rFonts w:asciiTheme="majorBidi" w:hAnsiTheme="majorBidi" w:cstheme="majorBidi"/>
          <w:sz w:val="26"/>
          <w:szCs w:val="26"/>
        </w:rPr>
        <w:t xml:space="preserve"> or appendixes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To say that disregards the structural continuity of the treaty pattern, because in </w:t>
      </w:r>
      <w:r w:rsidR="003351F6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>27 to 30 you have the blessing</w:t>
      </w:r>
      <w:r w:rsidR="00515EE2">
        <w:rPr>
          <w:rFonts w:asciiTheme="majorBidi" w:hAnsiTheme="majorBidi" w:cstheme="majorBidi"/>
          <w:sz w:val="26"/>
          <w:szCs w:val="26"/>
        </w:rPr>
        <w:t>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sanctioned </w:t>
      </w:r>
      <w:r w:rsidR="003351F6">
        <w:rPr>
          <w:rFonts w:asciiTheme="majorBidi" w:hAnsiTheme="majorBidi" w:cstheme="majorBidi"/>
          <w:sz w:val="26"/>
          <w:szCs w:val="26"/>
        </w:rPr>
        <w:t>in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covenant</w:t>
      </w:r>
      <w:r w:rsidR="003351F6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>hat was a standard feature of the treaty texts. Here</w:t>
      </w:r>
      <w:r w:rsidR="003351F6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the way </w:t>
      </w:r>
      <w:r w:rsidR="003351F6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>27 to 30 breaks down from Klin</w:t>
      </w:r>
      <w:r w:rsidR="003351F6">
        <w:rPr>
          <w:rFonts w:asciiTheme="majorBidi" w:hAnsiTheme="majorBidi" w:cstheme="majorBidi"/>
          <w:sz w:val="26"/>
          <w:szCs w:val="26"/>
        </w:rPr>
        <w:t>e</w:t>
      </w:r>
      <w:r w:rsidR="00515EE2">
        <w:rPr>
          <w:rFonts w:asciiTheme="majorBidi" w:hAnsiTheme="majorBidi" w:cstheme="majorBidi"/>
          <w:sz w:val="26"/>
          <w:szCs w:val="26"/>
        </w:rPr>
        <w:t>’s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>view. H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ere </w:t>
      </w:r>
      <w:r w:rsidR="003351F6">
        <w:rPr>
          <w:rFonts w:asciiTheme="majorBidi" w:hAnsiTheme="majorBidi" w:cstheme="majorBidi"/>
          <w:sz w:val="26"/>
          <w:szCs w:val="26"/>
        </w:rPr>
        <w:t xml:space="preserve">is a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more detailed outline: 27:1-26 you have a ratification ceremony in </w:t>
      </w:r>
      <w:r w:rsidR="003351F6">
        <w:rPr>
          <w:rFonts w:asciiTheme="majorBidi" w:hAnsiTheme="majorBidi" w:cstheme="majorBidi"/>
          <w:sz w:val="26"/>
          <w:szCs w:val="26"/>
        </w:rPr>
        <w:t>Canaan</w:t>
      </w:r>
      <w:r w:rsidR="00515EE2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hen you get into </w:t>
      </w:r>
      <w:r w:rsidR="003351F6">
        <w:rPr>
          <w:rFonts w:asciiTheme="majorBidi" w:hAnsiTheme="majorBidi" w:cstheme="majorBidi"/>
          <w:sz w:val="26"/>
          <w:szCs w:val="26"/>
        </w:rPr>
        <w:t>Canaan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you are to go to </w:t>
      </w:r>
      <w:r w:rsidR="003351F6">
        <w:rPr>
          <w:rFonts w:asciiTheme="majorBidi" w:hAnsiTheme="majorBidi" w:cstheme="majorBidi"/>
          <w:sz w:val="26"/>
          <w:szCs w:val="26"/>
        </w:rPr>
        <w:t>M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ount </w:t>
      </w:r>
      <w:proofErr w:type="spellStart"/>
      <w:r w:rsidR="003351F6">
        <w:rPr>
          <w:rFonts w:asciiTheme="majorBidi" w:hAnsiTheme="majorBidi" w:cstheme="majorBidi"/>
          <w:sz w:val="26"/>
          <w:szCs w:val="26"/>
        </w:rPr>
        <w:t>Ebal</w:t>
      </w:r>
      <w:proofErr w:type="spellEnd"/>
      <w:r w:rsidR="003351F6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and </w:t>
      </w:r>
      <w:r w:rsidR="003351F6">
        <w:rPr>
          <w:rFonts w:asciiTheme="majorBidi" w:hAnsiTheme="majorBidi" w:cstheme="majorBidi"/>
          <w:sz w:val="26"/>
          <w:szCs w:val="26"/>
        </w:rPr>
        <w:t>M</w:t>
      </w:r>
      <w:r w:rsidR="00971BFB" w:rsidRPr="00976247">
        <w:rPr>
          <w:rFonts w:asciiTheme="majorBidi" w:hAnsiTheme="majorBidi" w:cstheme="majorBidi"/>
          <w:sz w:val="26"/>
          <w:szCs w:val="26"/>
        </w:rPr>
        <w:t>ount</w:t>
      </w:r>
      <w:r w:rsidR="003351F6">
        <w:rPr>
          <w:rFonts w:asciiTheme="majorBidi" w:hAnsiTheme="majorBidi" w:cstheme="majorBidi"/>
          <w:sz w:val="26"/>
          <w:szCs w:val="26"/>
        </w:rPr>
        <w:t xml:space="preserve"> Gerizim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there </w:t>
      </w:r>
      <w:r w:rsidR="003351F6">
        <w:rPr>
          <w:rFonts w:asciiTheme="majorBidi" w:hAnsiTheme="majorBidi" w:cstheme="majorBidi"/>
          <w:sz w:val="26"/>
          <w:szCs w:val="26"/>
        </w:rPr>
        <w:t>write out the law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there</w:t>
      </w:r>
      <w:r w:rsidR="003351F6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</w:t>
      </w:r>
      <w:r w:rsidR="00515EE2">
        <w:rPr>
          <w:rFonts w:asciiTheme="majorBidi" w:hAnsiTheme="majorBidi" w:cstheme="majorBidi"/>
          <w:sz w:val="26"/>
          <w:szCs w:val="26"/>
        </w:rPr>
        <w:t xml:space="preserve">to be a </w:t>
      </w:r>
      <w:r w:rsidR="00971BFB" w:rsidRPr="00976247">
        <w:rPr>
          <w:rFonts w:asciiTheme="majorBidi" w:hAnsiTheme="majorBidi" w:cstheme="majorBidi"/>
          <w:sz w:val="26"/>
          <w:szCs w:val="26"/>
        </w:rPr>
        <w:t>ratification ceremon</w:t>
      </w:r>
      <w:r w:rsidR="00515EE2">
        <w:rPr>
          <w:rFonts w:asciiTheme="majorBidi" w:hAnsiTheme="majorBidi" w:cstheme="majorBidi"/>
          <w:sz w:val="26"/>
          <w:szCs w:val="26"/>
        </w:rPr>
        <w:t>y</w:t>
      </w:r>
      <w:r w:rsidR="003351F6">
        <w:rPr>
          <w:rFonts w:asciiTheme="majorBidi" w:hAnsiTheme="majorBidi" w:cstheme="majorBidi"/>
          <w:sz w:val="26"/>
          <w:szCs w:val="26"/>
        </w:rPr>
        <w:t>. Then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blessings and curses </w:t>
      </w:r>
      <w:r w:rsidR="00515EE2">
        <w:rPr>
          <w:rFonts w:asciiTheme="majorBidi" w:hAnsiTheme="majorBidi" w:cstheme="majorBidi"/>
          <w:sz w:val="26"/>
          <w:szCs w:val="26"/>
        </w:rPr>
        <w:t xml:space="preserve">are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in </w:t>
      </w:r>
      <w:r w:rsidR="003351F6">
        <w:rPr>
          <w:rFonts w:asciiTheme="majorBidi" w:hAnsiTheme="majorBidi" w:cstheme="majorBidi"/>
          <w:sz w:val="26"/>
          <w:szCs w:val="26"/>
        </w:rPr>
        <w:t xml:space="preserve">chapter </w:t>
      </w:r>
      <w:r w:rsidR="00971BFB" w:rsidRPr="00976247">
        <w:rPr>
          <w:rFonts w:asciiTheme="majorBidi" w:hAnsiTheme="majorBidi" w:cstheme="majorBidi"/>
          <w:sz w:val="26"/>
          <w:szCs w:val="26"/>
        </w:rPr>
        <w:t>28</w:t>
      </w:r>
      <w:r w:rsidR="00515EE2">
        <w:rPr>
          <w:rFonts w:asciiTheme="majorBidi" w:hAnsiTheme="majorBidi" w:cstheme="majorBidi"/>
          <w:sz w:val="26"/>
          <w:szCs w:val="26"/>
        </w:rPr>
        <w:t xml:space="preserve">. </w:t>
      </w:r>
      <w:r w:rsidR="003351F6">
        <w:rPr>
          <w:rFonts w:asciiTheme="majorBidi" w:hAnsiTheme="majorBidi" w:cstheme="majorBidi"/>
          <w:sz w:val="26"/>
          <w:szCs w:val="26"/>
        </w:rPr>
        <w:t xml:space="preserve"> 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covenant oath </w:t>
      </w:r>
      <w:r w:rsidR="00CD22C4">
        <w:rPr>
          <w:rFonts w:asciiTheme="majorBidi" w:hAnsiTheme="majorBidi" w:cstheme="majorBidi"/>
          <w:sz w:val="26"/>
          <w:szCs w:val="26"/>
        </w:rPr>
        <w:t xml:space="preserve">is </w:t>
      </w:r>
      <w:r w:rsidR="00971BFB" w:rsidRPr="00976247">
        <w:rPr>
          <w:rFonts w:asciiTheme="majorBidi" w:hAnsiTheme="majorBidi" w:cstheme="majorBidi"/>
          <w:sz w:val="26"/>
          <w:szCs w:val="26"/>
        </w:rPr>
        <w:t>in 29. So again that fits well with the structural integrity of the book based on that treaty an</w:t>
      </w:r>
      <w:r w:rsidR="003351F6">
        <w:rPr>
          <w:rFonts w:asciiTheme="majorBidi" w:hAnsiTheme="majorBidi" w:cstheme="majorBidi"/>
          <w:sz w:val="26"/>
          <w:szCs w:val="26"/>
        </w:rPr>
        <w:t>al</w:t>
      </w:r>
      <w:r w:rsidR="00971BFB" w:rsidRPr="00976247">
        <w:rPr>
          <w:rFonts w:asciiTheme="majorBidi" w:hAnsiTheme="majorBidi" w:cstheme="majorBidi"/>
          <w:sz w:val="26"/>
          <w:szCs w:val="26"/>
        </w:rPr>
        <w:t>ysis</w:t>
      </w:r>
      <w:r w:rsidR="003351F6">
        <w:rPr>
          <w:rFonts w:asciiTheme="majorBidi" w:hAnsiTheme="majorBidi" w:cstheme="majorBidi"/>
          <w:sz w:val="26"/>
          <w:szCs w:val="26"/>
        </w:rPr>
        <w:t>. That’s number 9.</w:t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br/>
      </w:r>
      <w:r w:rsidR="00844899">
        <w:rPr>
          <w:rFonts w:asciiTheme="majorBidi" w:hAnsiTheme="majorBidi" w:cstheme="majorBidi"/>
          <w:sz w:val="26"/>
          <w:szCs w:val="26"/>
        </w:rPr>
        <w:lastRenderedPageBreak/>
        <w:t xml:space="preserve">  10.  Deuteronomy 31-34  </w:t>
      </w:r>
      <w:r w:rsidR="00FA4C42">
        <w:rPr>
          <w:rFonts w:asciiTheme="majorBidi" w:hAnsiTheme="majorBidi" w:cstheme="majorBidi"/>
          <w:sz w:val="26"/>
          <w:szCs w:val="26"/>
        </w:rPr>
        <w:t>Final Arrangements [Song of Witness et al.)</w:t>
      </w:r>
      <w:r w:rsidR="00FA4C42">
        <w:rPr>
          <w:rFonts w:asciiTheme="majorBidi" w:hAnsiTheme="majorBidi" w:cstheme="majorBidi"/>
          <w:sz w:val="26"/>
          <w:szCs w:val="26"/>
        </w:rPr>
        <w:br/>
      </w:r>
      <w:r w:rsidR="003351F6">
        <w:rPr>
          <w:rFonts w:asciiTheme="majorBidi" w:hAnsiTheme="majorBidi" w:cstheme="majorBidi"/>
          <w:sz w:val="26"/>
          <w:szCs w:val="26"/>
        </w:rPr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ab/>
      </w:r>
      <w:r w:rsidR="00CD22C4">
        <w:rPr>
          <w:rFonts w:asciiTheme="majorBidi" w:hAnsiTheme="majorBidi" w:cstheme="majorBidi"/>
          <w:sz w:val="26"/>
          <w:szCs w:val="26"/>
        </w:rPr>
        <w:t xml:space="preserve">Number </w:t>
      </w:r>
      <w:r w:rsidR="00971BFB" w:rsidRPr="00976247">
        <w:rPr>
          <w:rFonts w:asciiTheme="majorBidi" w:hAnsiTheme="majorBidi" w:cstheme="majorBidi"/>
          <w:sz w:val="26"/>
          <w:szCs w:val="26"/>
        </w:rPr>
        <w:t>10</w:t>
      </w:r>
      <w:r w:rsidR="00CD22C4">
        <w:rPr>
          <w:rFonts w:asciiTheme="majorBidi" w:hAnsiTheme="majorBidi" w:cstheme="majorBidi"/>
          <w:sz w:val="26"/>
          <w:szCs w:val="26"/>
        </w:rPr>
        <w:t>: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3351F6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>31 to 34 takes on great significance as a</w:t>
      </w:r>
      <w:r w:rsidR="00515EE2">
        <w:rPr>
          <w:rFonts w:asciiTheme="majorBidi" w:hAnsiTheme="majorBidi" w:cstheme="majorBidi"/>
          <w:sz w:val="26"/>
          <w:szCs w:val="26"/>
        </w:rPr>
        <w:t>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14969" w:rsidRPr="00976247">
        <w:rPr>
          <w:rFonts w:asciiTheme="majorBidi" w:hAnsiTheme="majorBidi" w:cstheme="majorBidi"/>
          <w:sz w:val="26"/>
          <w:szCs w:val="26"/>
        </w:rPr>
        <w:t>inte</w:t>
      </w:r>
      <w:r w:rsidR="00514969">
        <w:rPr>
          <w:rFonts w:asciiTheme="majorBidi" w:hAnsiTheme="majorBidi" w:cstheme="majorBidi"/>
          <w:sz w:val="26"/>
          <w:szCs w:val="26"/>
        </w:rPr>
        <w:t>g</w:t>
      </w:r>
      <w:r w:rsidR="00514969" w:rsidRPr="00976247">
        <w:rPr>
          <w:rFonts w:asciiTheme="majorBidi" w:hAnsiTheme="majorBidi" w:cstheme="majorBidi"/>
          <w:sz w:val="26"/>
          <w:szCs w:val="26"/>
        </w:rPr>
        <w:t>r</w:t>
      </w:r>
      <w:r w:rsidR="00514969">
        <w:rPr>
          <w:rFonts w:asciiTheme="majorBidi" w:hAnsiTheme="majorBidi" w:cstheme="majorBidi"/>
          <w:sz w:val="26"/>
          <w:szCs w:val="26"/>
        </w:rPr>
        <w:t>a</w:t>
      </w:r>
      <w:r w:rsidR="00514969" w:rsidRPr="00976247">
        <w:rPr>
          <w:rFonts w:asciiTheme="majorBidi" w:hAnsiTheme="majorBidi" w:cstheme="majorBidi"/>
          <w:sz w:val="26"/>
          <w:szCs w:val="26"/>
        </w:rPr>
        <w:t>l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feature </w:t>
      </w:r>
      <w:r w:rsidR="00515EE2">
        <w:rPr>
          <w:rFonts w:asciiTheme="majorBidi" w:hAnsiTheme="majorBidi" w:cstheme="majorBidi"/>
          <w:sz w:val="26"/>
          <w:szCs w:val="26"/>
        </w:rPr>
        <w:t xml:space="preserve">of the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covenant rather than just appendixes. </w:t>
      </w:r>
      <w:r w:rsidR="00514969">
        <w:rPr>
          <w:rFonts w:asciiTheme="majorBidi" w:hAnsiTheme="majorBidi" w:cstheme="majorBidi"/>
          <w:sz w:val="26"/>
          <w:szCs w:val="26"/>
        </w:rPr>
        <w:t xml:space="preserve">Chapters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31 to 34 </w:t>
      </w:r>
      <w:r w:rsidR="00514969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>a more detailed way include final arrangements 31:1-29</w:t>
      </w:r>
      <w:r w:rsidR="00CD22C4">
        <w:rPr>
          <w:rFonts w:asciiTheme="majorBidi" w:hAnsiTheme="majorBidi" w:cstheme="majorBidi"/>
          <w:sz w:val="26"/>
          <w:szCs w:val="26"/>
        </w:rPr>
        <w:t xml:space="preserve"> is</w:t>
      </w:r>
      <w:r w:rsidR="00514969">
        <w:rPr>
          <w:rFonts w:asciiTheme="majorBidi" w:hAnsiTheme="majorBidi" w:cstheme="majorBidi"/>
          <w:sz w:val="26"/>
          <w:szCs w:val="26"/>
        </w:rPr>
        <w:t xml:space="preserve"> </w:t>
      </w:r>
      <w:r w:rsidR="00CD22C4">
        <w:rPr>
          <w:rFonts w:asciiTheme="majorBidi" w:hAnsiTheme="majorBidi" w:cstheme="majorBidi"/>
          <w:sz w:val="26"/>
          <w:szCs w:val="26"/>
        </w:rPr>
        <w:t>t</w:t>
      </w:r>
      <w:r w:rsidR="00971BFB" w:rsidRPr="00976247">
        <w:rPr>
          <w:rFonts w:asciiTheme="majorBidi" w:hAnsiTheme="majorBidi" w:cstheme="majorBidi"/>
          <w:sz w:val="26"/>
          <w:szCs w:val="26"/>
        </w:rPr>
        <w:t>he song of witness</w:t>
      </w:r>
      <w:r w:rsidR="00CD22C4">
        <w:rPr>
          <w:rFonts w:asciiTheme="majorBidi" w:hAnsiTheme="majorBidi" w:cstheme="majorBidi"/>
          <w:sz w:val="26"/>
          <w:szCs w:val="26"/>
        </w:rPr>
        <w:t>. W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itnesses were a structural feature of the treaty </w:t>
      </w:r>
      <w:r w:rsidR="00515EE2">
        <w:rPr>
          <w:rFonts w:asciiTheme="majorBidi" w:hAnsiTheme="majorBidi" w:cstheme="majorBidi"/>
          <w:sz w:val="26"/>
          <w:szCs w:val="26"/>
        </w:rPr>
        <w:t>form</w:t>
      </w:r>
      <w:r w:rsidR="00971BFB" w:rsidRPr="00976247">
        <w:rPr>
          <w:rFonts w:asciiTheme="majorBidi" w:hAnsiTheme="majorBidi" w:cstheme="majorBidi"/>
          <w:sz w:val="26"/>
          <w:szCs w:val="26"/>
        </w:rPr>
        <w:t>. You get a song of witness</w:t>
      </w:r>
      <w:r w:rsidR="00514969">
        <w:rPr>
          <w:rFonts w:asciiTheme="majorBidi" w:hAnsiTheme="majorBidi" w:cstheme="majorBidi"/>
          <w:sz w:val="26"/>
          <w:szCs w:val="26"/>
        </w:rPr>
        <w:t>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in 31:30 through 3</w:t>
      </w:r>
      <w:r w:rsidR="00514969">
        <w:rPr>
          <w:rFonts w:asciiTheme="majorBidi" w:hAnsiTheme="majorBidi" w:cstheme="majorBidi"/>
          <w:sz w:val="26"/>
          <w:szCs w:val="26"/>
        </w:rPr>
        <w:t>2</w:t>
      </w:r>
      <w:r w:rsidR="00971BFB" w:rsidRPr="00976247">
        <w:rPr>
          <w:rFonts w:asciiTheme="majorBidi" w:hAnsiTheme="majorBidi" w:cstheme="majorBidi"/>
          <w:sz w:val="26"/>
          <w:szCs w:val="26"/>
        </w:rPr>
        <w:t>:37</w:t>
      </w:r>
      <w:r w:rsidR="00CD22C4">
        <w:rPr>
          <w:rFonts w:asciiTheme="majorBidi" w:hAnsiTheme="majorBidi" w:cstheme="majorBidi"/>
          <w:sz w:val="26"/>
          <w:szCs w:val="26"/>
        </w:rPr>
        <w:t>. T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difference there is </w:t>
      </w:r>
      <w:r w:rsidR="00CD22C4">
        <w:rPr>
          <w:rFonts w:asciiTheme="majorBidi" w:hAnsiTheme="majorBidi" w:cstheme="majorBidi"/>
          <w:sz w:val="26"/>
          <w:szCs w:val="26"/>
        </w:rPr>
        <w:t xml:space="preserve">that </w:t>
      </w:r>
      <w:r w:rsidR="00515EE2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the Hittite texts the gods </w:t>
      </w:r>
      <w:r w:rsidR="00514969">
        <w:rPr>
          <w:rFonts w:asciiTheme="majorBidi" w:hAnsiTheme="majorBidi" w:cstheme="majorBidi"/>
          <w:sz w:val="26"/>
          <w:szCs w:val="26"/>
        </w:rPr>
        <w:t>would be the witness</w:t>
      </w:r>
      <w:r w:rsidR="00515EE2">
        <w:rPr>
          <w:rFonts w:asciiTheme="majorBidi" w:hAnsiTheme="majorBidi" w:cstheme="majorBidi"/>
          <w:sz w:val="26"/>
          <w:szCs w:val="26"/>
        </w:rPr>
        <w:t>es</w:t>
      </w:r>
      <w:r w:rsidR="00514969">
        <w:rPr>
          <w:rFonts w:asciiTheme="majorBidi" w:hAnsiTheme="majorBidi" w:cstheme="majorBidi"/>
          <w:sz w:val="26"/>
          <w:szCs w:val="26"/>
        </w:rPr>
        <w:t>.  I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n Israel you don’t have a polytheistic notion, but you have a song of witness, </w:t>
      </w:r>
      <w:r w:rsidR="00515EE2">
        <w:rPr>
          <w:rFonts w:asciiTheme="majorBidi" w:hAnsiTheme="majorBidi" w:cstheme="majorBidi"/>
          <w:sz w:val="26"/>
          <w:szCs w:val="26"/>
        </w:rPr>
        <w:t xml:space="preserve">looking forward to </w:t>
      </w:r>
      <w:r w:rsidR="00971BFB" w:rsidRPr="00976247">
        <w:rPr>
          <w:rFonts w:asciiTheme="majorBidi" w:hAnsiTheme="majorBidi" w:cstheme="majorBidi"/>
          <w:sz w:val="26"/>
          <w:szCs w:val="26"/>
        </w:rPr>
        <w:t>days to come</w:t>
      </w:r>
      <w:r w:rsidR="00515EE2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15EE2">
        <w:rPr>
          <w:rFonts w:asciiTheme="majorBidi" w:hAnsiTheme="majorBidi" w:cstheme="majorBidi"/>
          <w:sz w:val="26"/>
          <w:szCs w:val="26"/>
        </w:rPr>
        <w:t>explaining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what</w:t>
      </w:r>
      <w:r w:rsidR="0051496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>s going to happen</w:t>
      </w:r>
      <w:r w:rsidR="00514969">
        <w:rPr>
          <w:rFonts w:asciiTheme="majorBidi" w:hAnsiTheme="majorBidi" w:cstheme="majorBidi"/>
          <w:sz w:val="26"/>
          <w:szCs w:val="26"/>
        </w:rPr>
        <w:t xml:space="preserve"> to you if you depart</w:t>
      </w:r>
      <w:r w:rsidR="00515EE2">
        <w:rPr>
          <w:rFonts w:asciiTheme="majorBidi" w:hAnsiTheme="majorBidi" w:cstheme="majorBidi"/>
          <w:sz w:val="26"/>
          <w:szCs w:val="26"/>
        </w:rPr>
        <w:t xml:space="preserve"> from the stipulations</w:t>
      </w:r>
      <w:r w:rsidR="00971BFB" w:rsidRPr="00976247">
        <w:rPr>
          <w:rFonts w:asciiTheme="majorBidi" w:hAnsiTheme="majorBidi" w:cstheme="majorBidi"/>
          <w:sz w:val="26"/>
          <w:szCs w:val="26"/>
        </w:rPr>
        <w:t>. That</w:t>
      </w:r>
      <w:r w:rsidR="00514969">
        <w:rPr>
          <w:rFonts w:asciiTheme="majorBidi" w:hAnsiTheme="majorBidi" w:cstheme="majorBidi"/>
          <w:sz w:val="26"/>
          <w:szCs w:val="26"/>
        </w:rPr>
        <w:t>’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 a big part of the book, and an important part of the </w:t>
      </w:r>
      <w:r w:rsidR="00515EE2">
        <w:rPr>
          <w:rFonts w:asciiTheme="majorBidi" w:hAnsiTheme="majorBidi" w:cstheme="majorBidi"/>
          <w:sz w:val="26"/>
          <w:szCs w:val="26"/>
        </w:rPr>
        <w:t xml:space="preserve">overall </w:t>
      </w:r>
      <w:r w:rsidR="00971BFB" w:rsidRPr="00976247">
        <w:rPr>
          <w:rFonts w:asciiTheme="majorBidi" w:hAnsiTheme="majorBidi" w:cstheme="majorBidi"/>
          <w:sz w:val="26"/>
          <w:szCs w:val="26"/>
        </w:rPr>
        <w:t>structure. Then Moses’ testament in 32:</w:t>
      </w:r>
      <w:r w:rsidR="00514969">
        <w:rPr>
          <w:rFonts w:asciiTheme="majorBidi" w:hAnsiTheme="majorBidi" w:cstheme="majorBidi"/>
          <w:sz w:val="26"/>
          <w:szCs w:val="26"/>
        </w:rPr>
        <w:t>4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8 to 33:29 </w:t>
      </w:r>
      <w:r w:rsidR="00515EE2">
        <w:rPr>
          <w:rFonts w:asciiTheme="majorBidi" w:hAnsiTheme="majorBidi" w:cstheme="majorBidi"/>
          <w:sz w:val="26"/>
          <w:szCs w:val="26"/>
        </w:rPr>
        <w:t xml:space="preserve">where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he pronounces his blessings </w:t>
      </w:r>
      <w:r w:rsidR="00514969">
        <w:rPr>
          <w:rFonts w:asciiTheme="majorBidi" w:hAnsiTheme="majorBidi" w:cstheme="majorBidi"/>
          <w:sz w:val="26"/>
          <w:szCs w:val="26"/>
        </w:rPr>
        <w:t>on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tribe</w:t>
      </w:r>
      <w:r w:rsidR="00514969">
        <w:rPr>
          <w:rFonts w:asciiTheme="majorBidi" w:hAnsiTheme="majorBidi" w:cstheme="majorBidi"/>
          <w:sz w:val="26"/>
          <w:szCs w:val="26"/>
        </w:rPr>
        <w:t>s. D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ynastic succession </w:t>
      </w:r>
      <w:r w:rsidR="00515EE2">
        <w:rPr>
          <w:rFonts w:asciiTheme="majorBidi" w:hAnsiTheme="majorBidi" w:cstheme="majorBidi"/>
          <w:sz w:val="26"/>
          <w:szCs w:val="26"/>
        </w:rPr>
        <w:t xml:space="preserve">in </w:t>
      </w:r>
      <w:r w:rsidR="00971BFB" w:rsidRPr="00976247">
        <w:rPr>
          <w:rFonts w:asciiTheme="majorBidi" w:hAnsiTheme="majorBidi" w:cstheme="majorBidi"/>
          <w:sz w:val="26"/>
          <w:szCs w:val="26"/>
        </w:rPr>
        <w:t>34:1</w:t>
      </w:r>
      <w:r w:rsidR="00514969">
        <w:rPr>
          <w:rFonts w:asciiTheme="majorBidi" w:hAnsiTheme="majorBidi" w:cstheme="majorBidi"/>
          <w:sz w:val="26"/>
          <w:szCs w:val="26"/>
        </w:rPr>
        <w:t>-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12, </w:t>
      </w:r>
      <w:r w:rsidR="00515EE2">
        <w:rPr>
          <w:rFonts w:asciiTheme="majorBidi" w:hAnsiTheme="majorBidi" w:cstheme="majorBidi"/>
          <w:sz w:val="26"/>
          <w:szCs w:val="26"/>
        </w:rPr>
        <w:t>as leadership transitions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over to Joshua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  <w:r w:rsidR="00515EE2">
        <w:rPr>
          <w:rFonts w:asciiTheme="majorBidi" w:hAnsiTheme="majorBidi" w:cstheme="majorBidi"/>
          <w:sz w:val="26"/>
          <w:szCs w:val="26"/>
        </w:rPr>
        <w:t xml:space="preserve">which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was really the occasion for the whole renewal ceremony. Treaties were renewed at the point of dynastic succession, and here is precisely that. </w:t>
      </w:r>
      <w:r w:rsidR="00514969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Moses is the authority</w:t>
      </w:r>
      <w:r w:rsidR="00CD22C4">
        <w:rPr>
          <w:rFonts w:asciiTheme="majorBidi" w:hAnsiTheme="majorBidi" w:cstheme="majorBidi"/>
          <w:sz w:val="26"/>
          <w:szCs w:val="26"/>
        </w:rPr>
        <w:t>,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and he </w:t>
      </w:r>
      <w:r w:rsidR="00515EE2">
        <w:rPr>
          <w:rFonts w:asciiTheme="majorBidi" w:hAnsiTheme="majorBidi" w:cstheme="majorBidi"/>
          <w:sz w:val="26"/>
          <w:szCs w:val="26"/>
        </w:rPr>
        <w:t>passes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the mantle to keep the</w:t>
      </w:r>
      <w:r w:rsidR="00515EE2">
        <w:rPr>
          <w:rFonts w:asciiTheme="majorBidi" w:hAnsiTheme="majorBidi" w:cstheme="majorBidi"/>
          <w:sz w:val="26"/>
          <w:szCs w:val="26"/>
        </w:rPr>
        <w:t xml:space="preserve"> </w:t>
      </w:r>
      <w:r w:rsidR="00971BFB" w:rsidRPr="00976247">
        <w:rPr>
          <w:rFonts w:asciiTheme="majorBidi" w:hAnsiTheme="majorBidi" w:cstheme="majorBidi"/>
          <w:sz w:val="26"/>
          <w:szCs w:val="26"/>
        </w:rPr>
        <w:t>continuity</w:t>
      </w:r>
      <w:r w:rsidR="00514969">
        <w:rPr>
          <w:rFonts w:asciiTheme="majorBidi" w:hAnsiTheme="majorBidi" w:cstheme="majorBidi"/>
          <w:sz w:val="26"/>
          <w:szCs w:val="26"/>
        </w:rPr>
        <w:t xml:space="preserve"> going forward to Joshua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. So again, </w:t>
      </w:r>
      <w:r w:rsidR="00515EE2">
        <w:rPr>
          <w:rFonts w:asciiTheme="majorBidi" w:hAnsiTheme="majorBidi" w:cstheme="majorBidi"/>
          <w:sz w:val="26"/>
          <w:szCs w:val="26"/>
        </w:rPr>
        <w:t xml:space="preserve">there is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not </w:t>
      </w:r>
      <w:r w:rsidR="00514969">
        <w:rPr>
          <w:rFonts w:asciiTheme="majorBidi" w:hAnsiTheme="majorBidi" w:cstheme="majorBidi"/>
          <w:sz w:val="26"/>
          <w:szCs w:val="26"/>
        </w:rPr>
        <w:t xml:space="preserve">an </w:t>
      </w:r>
      <w:r w:rsidR="00971BFB" w:rsidRPr="00976247">
        <w:rPr>
          <w:rFonts w:asciiTheme="majorBidi" w:hAnsiTheme="majorBidi" w:cstheme="majorBidi"/>
          <w:sz w:val="26"/>
          <w:szCs w:val="26"/>
        </w:rPr>
        <w:t>entire dependency</w:t>
      </w:r>
      <w:r w:rsidR="00515EE2">
        <w:rPr>
          <w:rFonts w:asciiTheme="majorBidi" w:hAnsiTheme="majorBidi" w:cstheme="majorBidi"/>
          <w:sz w:val="26"/>
          <w:szCs w:val="26"/>
        </w:rPr>
        <w:t xml:space="preserve"> on the Hittite treaty form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but </w:t>
      </w:r>
      <w:r w:rsidR="00515EE2">
        <w:rPr>
          <w:rFonts w:asciiTheme="majorBidi" w:hAnsiTheme="majorBidi" w:cstheme="majorBidi"/>
          <w:sz w:val="26"/>
          <w:szCs w:val="26"/>
        </w:rPr>
        <w:t xml:space="preserve">its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structural ideas </w:t>
      </w:r>
      <w:r w:rsidR="00515EE2">
        <w:rPr>
          <w:rFonts w:asciiTheme="majorBidi" w:hAnsiTheme="majorBidi" w:cstheme="majorBidi"/>
          <w:sz w:val="26"/>
          <w:szCs w:val="26"/>
        </w:rPr>
        <w:t>do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add to the integrity of the </w:t>
      </w:r>
      <w:r w:rsidR="00514969">
        <w:rPr>
          <w:rFonts w:asciiTheme="majorBidi" w:hAnsiTheme="majorBidi" w:cstheme="majorBidi"/>
          <w:sz w:val="26"/>
          <w:szCs w:val="26"/>
        </w:rPr>
        <w:t xml:space="preserve">whole document.  </w:t>
      </w:r>
      <w:r w:rsidR="00971BFB" w:rsidRPr="00976247">
        <w:rPr>
          <w:rFonts w:asciiTheme="majorBidi" w:hAnsiTheme="majorBidi" w:cstheme="majorBidi"/>
          <w:sz w:val="26"/>
          <w:szCs w:val="26"/>
        </w:rPr>
        <w:t xml:space="preserve"> </w:t>
      </w:r>
    </w:p>
    <w:p w:rsidR="00CF7A30" w:rsidRDefault="00CF7A30" w:rsidP="00CF7A30">
      <w:pPr>
        <w:pStyle w:val="Body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br/>
      </w:r>
      <w:r w:rsidRPr="00CF7A30">
        <w:rPr>
          <w:rFonts w:asciiTheme="majorBidi" w:hAnsiTheme="majorBidi" w:cstheme="majorBidi"/>
          <w:sz w:val="20"/>
        </w:rPr>
        <w:tab/>
        <w:t>Transcribed by Dawn Cianci</w:t>
      </w:r>
      <w:r w:rsidRPr="00CF7A30">
        <w:rPr>
          <w:rFonts w:asciiTheme="majorBidi" w:hAnsiTheme="majorBidi" w:cstheme="majorBidi"/>
          <w:sz w:val="20"/>
        </w:rPr>
        <w:br/>
        <w:t xml:space="preserve"> </w:t>
      </w:r>
      <w:r w:rsidRPr="00CF7A30">
        <w:rPr>
          <w:rFonts w:asciiTheme="majorBidi" w:hAnsiTheme="majorBidi" w:cstheme="majorBidi"/>
          <w:sz w:val="20"/>
        </w:rPr>
        <w:tab/>
        <w:t>Rough edited by Ted Hildebrandt</w:t>
      </w:r>
      <w:r w:rsidRPr="00CF7A30">
        <w:rPr>
          <w:rFonts w:asciiTheme="majorBidi" w:hAnsiTheme="majorBidi" w:cstheme="majorBidi"/>
          <w:sz w:val="20"/>
        </w:rPr>
        <w:br/>
        <w:t xml:space="preserve"> </w:t>
      </w:r>
      <w:r w:rsidRPr="00CF7A30">
        <w:rPr>
          <w:rFonts w:asciiTheme="majorBidi" w:hAnsiTheme="majorBidi" w:cstheme="majorBidi"/>
          <w:sz w:val="20"/>
        </w:rPr>
        <w:tab/>
        <w:t>Final edit by Dr. Perry Phillips</w:t>
      </w:r>
      <w:r w:rsidRPr="00CF7A30">
        <w:rPr>
          <w:rFonts w:asciiTheme="majorBidi" w:hAnsiTheme="majorBidi" w:cstheme="majorBidi"/>
          <w:sz w:val="20"/>
        </w:rPr>
        <w:br/>
        <w:t xml:space="preserve"> </w:t>
      </w:r>
      <w:r w:rsidRPr="00CF7A30">
        <w:rPr>
          <w:rFonts w:asciiTheme="majorBidi" w:hAnsiTheme="majorBidi" w:cstheme="majorBidi"/>
          <w:sz w:val="20"/>
        </w:rPr>
        <w:tab/>
        <w:t>Re-narrated by Dr. Perry Phillips</w:t>
      </w:r>
    </w:p>
    <w:p w:rsidR="00515EE2" w:rsidRPr="00CF7A30" w:rsidRDefault="00515EE2" w:rsidP="00CF7A30">
      <w:pPr>
        <w:pStyle w:val="Body"/>
        <w:rPr>
          <w:rFonts w:asciiTheme="majorBidi" w:hAnsiTheme="majorBidi" w:cstheme="majorBidi"/>
          <w:sz w:val="20"/>
        </w:rPr>
      </w:pPr>
    </w:p>
    <w:sectPr w:rsidR="00515EE2" w:rsidRPr="00CF7A3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0898" w:rsidRDefault="00D90898">
      <w:r>
        <w:separator/>
      </w:r>
    </w:p>
  </w:endnote>
  <w:endnote w:type="continuationSeparator" w:id="0">
    <w:p w:rsidR="00D90898" w:rsidRDefault="00D9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0EF" w:rsidRDefault="005810EF">
    <w:pPr>
      <w:pStyle w:val="HeaderFooter"/>
      <w:rPr>
        <w:rFonts w:ascii="Times New Roman" w:eastAsia="Times New Roman" w:hAnsi="Times New Roman"/>
        <w:color w:val="auto"/>
        <w:lang w:bidi="x-none"/>
      </w:rPr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0EF" w:rsidRDefault="005810EF">
    <w:pPr>
      <w:pStyle w:val="HeaderFooter"/>
      <w:rPr>
        <w:rFonts w:ascii="Times New Roman" w:eastAsia="Times New Roman" w:hAnsi="Times New Roman"/>
        <w:color w:val="auto"/>
        <w:lang w:bidi="x-none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0898" w:rsidRDefault="00D90898">
      <w:r>
        <w:separator/>
      </w:r>
    </w:p>
  </w:footnote>
  <w:footnote w:type="continuationSeparator" w:id="0">
    <w:p w:rsidR="00D90898" w:rsidRDefault="00D9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753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10EF" w:rsidRDefault="005810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2C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810EF" w:rsidRDefault="00581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4536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10EF" w:rsidRDefault="005810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2C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810EF" w:rsidRDefault="005810EF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819"/>
    <w:rsid w:val="000573BE"/>
    <w:rsid w:val="00077698"/>
    <w:rsid w:val="000B6DAA"/>
    <w:rsid w:val="000D40AD"/>
    <w:rsid w:val="000F73CB"/>
    <w:rsid w:val="0014371C"/>
    <w:rsid w:val="00172A6F"/>
    <w:rsid w:val="0026594F"/>
    <w:rsid w:val="002F6E2E"/>
    <w:rsid w:val="003351F6"/>
    <w:rsid w:val="004069E2"/>
    <w:rsid w:val="00421C38"/>
    <w:rsid w:val="004C1819"/>
    <w:rsid w:val="00514969"/>
    <w:rsid w:val="00515EE2"/>
    <w:rsid w:val="00552087"/>
    <w:rsid w:val="00576356"/>
    <w:rsid w:val="00576844"/>
    <w:rsid w:val="005810EF"/>
    <w:rsid w:val="005A5FAB"/>
    <w:rsid w:val="0067761E"/>
    <w:rsid w:val="006C2EFA"/>
    <w:rsid w:val="006D12DE"/>
    <w:rsid w:val="006E4DF8"/>
    <w:rsid w:val="00732240"/>
    <w:rsid w:val="00736462"/>
    <w:rsid w:val="007E4045"/>
    <w:rsid w:val="0082688F"/>
    <w:rsid w:val="0082757C"/>
    <w:rsid w:val="00844899"/>
    <w:rsid w:val="00933580"/>
    <w:rsid w:val="00956939"/>
    <w:rsid w:val="00971BFB"/>
    <w:rsid w:val="00976247"/>
    <w:rsid w:val="009824B6"/>
    <w:rsid w:val="009B594C"/>
    <w:rsid w:val="00AB7FF7"/>
    <w:rsid w:val="00AF0302"/>
    <w:rsid w:val="00B04DBF"/>
    <w:rsid w:val="00B334C1"/>
    <w:rsid w:val="00BB6104"/>
    <w:rsid w:val="00C1012C"/>
    <w:rsid w:val="00CB43FE"/>
    <w:rsid w:val="00CD22C4"/>
    <w:rsid w:val="00CF7A30"/>
    <w:rsid w:val="00D12D61"/>
    <w:rsid w:val="00D90898"/>
    <w:rsid w:val="00D92AFE"/>
    <w:rsid w:val="00E268A3"/>
    <w:rsid w:val="00E5396A"/>
    <w:rsid w:val="00E746A7"/>
    <w:rsid w:val="00EA728A"/>
    <w:rsid w:val="00EF4C05"/>
    <w:rsid w:val="00F550B3"/>
    <w:rsid w:val="00F767D6"/>
    <w:rsid w:val="00F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5294E9"/>
  <w15:docId w15:val="{F664D32A-C470-4A2C-9C90-F203515C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locked/>
    <w:rsid w:val="00976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247"/>
    <w:rPr>
      <w:sz w:val="24"/>
      <w:szCs w:val="24"/>
      <w:lang w:bidi="ar-SA"/>
    </w:rPr>
  </w:style>
  <w:style w:type="paragraph" w:styleId="Footer">
    <w:name w:val="footer"/>
    <w:basedOn w:val="Normal"/>
    <w:link w:val="FooterChar"/>
    <w:locked/>
    <w:rsid w:val="00976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624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locked/>
    <w:rsid w:val="00EA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28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1263-358B-4B90-9790-2417DBDB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16</Pages>
  <Words>5306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Hildebrandt</cp:lastModifiedBy>
  <cp:revision>4</cp:revision>
  <cp:lastPrinted>2011-08-22T22:34:00Z</cp:lastPrinted>
  <dcterms:created xsi:type="dcterms:W3CDTF">2011-10-12T00:51:00Z</dcterms:created>
  <dcterms:modified xsi:type="dcterms:W3CDTF">2023-03-16T18:33:00Z</dcterms:modified>
</cp:coreProperties>
</file>