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C9" w:rsidRPr="001077E4" w:rsidRDefault="002E26C9" w:rsidP="002E26C9">
      <w:pPr>
        <w:pStyle w:val="NoSpacing"/>
        <w:rPr>
          <w:rFonts w:ascii="Times New Roman" w:hAnsi="Times New Roman" w:cs="Times New Roman"/>
          <w:b/>
          <w:sz w:val="28"/>
          <w:szCs w:val="26"/>
          <w:lang w:val="fr-FR"/>
        </w:rPr>
      </w:pPr>
      <w:r w:rsidRPr="001077E4">
        <w:rPr>
          <w:rFonts w:ascii="Times New Roman" w:hAnsi="Times New Roman" w:cs="Times New Roman"/>
          <w:b/>
          <w:sz w:val="28"/>
          <w:szCs w:val="26"/>
          <w:lang w:val="fr-FR"/>
        </w:rPr>
        <w:t xml:space="preserve">                              Dr. Meredith Kline, Prologue, Lecture 26</w:t>
      </w:r>
    </w:p>
    <w:p w:rsidR="001077E4" w:rsidRDefault="002E26C9" w:rsidP="001077E4">
      <w:pPr>
        <w:pStyle w:val="NoSpacing"/>
        <w:spacing w:line="360" w:lineRule="auto"/>
        <w:rPr>
          <w:rFonts w:ascii="Times New Roman" w:hAnsi="Times New Roman"/>
          <w:bCs/>
          <w:sz w:val="26"/>
          <w:szCs w:val="26"/>
        </w:rPr>
      </w:pPr>
      <w:r w:rsidRPr="001077E4">
        <w:rPr>
          <w:rFonts w:ascii="Times New Roman" w:hAnsi="Times New Roman" w:cs="Times New Roman"/>
          <w:bCs/>
          <w:sz w:val="20"/>
          <w:szCs w:val="20"/>
          <w:lang w:val="fr-FR"/>
        </w:rPr>
        <w:t xml:space="preserve">                                                   © 2012, Dr. Meredith Kline and Ted Hildebrandt</w:t>
      </w:r>
      <w:r w:rsidR="00647B1F" w:rsidRPr="001077E4">
        <w:rPr>
          <w:rFonts w:ascii="Times New Roman" w:hAnsi="Times New Roman"/>
          <w:bCs/>
          <w:sz w:val="26"/>
          <w:szCs w:val="26"/>
        </w:rPr>
        <w:t xml:space="preserve">                                                  </w:t>
      </w:r>
      <w:r w:rsidR="001077E4">
        <w:rPr>
          <w:rFonts w:ascii="Times New Roman" w:hAnsi="Times New Roman"/>
          <w:bCs/>
          <w:sz w:val="26"/>
          <w:szCs w:val="26"/>
        </w:rPr>
        <w:t xml:space="preserve">                                   </w:t>
      </w:r>
      <w:r w:rsidR="001077E4">
        <w:rPr>
          <w:rFonts w:ascii="Times New Roman" w:hAnsi="Times New Roman"/>
          <w:bCs/>
          <w:sz w:val="26"/>
          <w:szCs w:val="26"/>
        </w:rPr>
        <w:br/>
      </w:r>
    </w:p>
    <w:p w:rsidR="00A47E97" w:rsidRPr="001077E4" w:rsidRDefault="001077E4" w:rsidP="00F23C1F">
      <w:pPr>
        <w:pStyle w:val="NoSpacing"/>
        <w:spacing w:line="360" w:lineRule="auto"/>
        <w:rPr>
          <w:rFonts w:ascii="Times New Roman" w:hAnsi="Times New Roman" w:cs="Times New Roman"/>
          <w:bCs/>
          <w:sz w:val="20"/>
          <w:szCs w:val="20"/>
          <w:lang w:val="fr-FR"/>
        </w:rPr>
      </w:pPr>
      <w:r>
        <w:rPr>
          <w:rFonts w:ascii="Times New Roman" w:hAnsi="Times New Roman"/>
          <w:bCs/>
          <w:sz w:val="26"/>
          <w:szCs w:val="26"/>
        </w:rPr>
        <w:t xml:space="preserve">                                                  </w:t>
      </w:r>
      <w:r w:rsidR="00647B1F" w:rsidRPr="001077E4">
        <w:rPr>
          <w:rFonts w:ascii="Times New Roman" w:hAnsi="Times New Roman"/>
          <w:b/>
          <w:sz w:val="26"/>
          <w:szCs w:val="26"/>
        </w:rPr>
        <w:t>Functions of the state</w:t>
      </w:r>
      <w:r w:rsidR="00647B1F" w:rsidRPr="001077E4">
        <w:rPr>
          <w:rFonts w:ascii="Times New Roman" w:hAnsi="Times New Roman"/>
          <w:b/>
          <w:sz w:val="26"/>
          <w:szCs w:val="26"/>
        </w:rPr>
        <w:br/>
      </w:r>
      <w:r w:rsidR="002E26C9" w:rsidRPr="001077E4">
        <w:rPr>
          <w:rFonts w:ascii="Times New Roman" w:hAnsi="Times New Roman"/>
          <w:bCs/>
          <w:sz w:val="26"/>
          <w:szCs w:val="26"/>
        </w:rPr>
        <w:t xml:space="preserve"> </w:t>
      </w:r>
      <w:r w:rsidR="002E26C9" w:rsidRPr="001077E4">
        <w:rPr>
          <w:rFonts w:ascii="Times New Roman" w:hAnsi="Times New Roman"/>
          <w:bCs/>
          <w:sz w:val="26"/>
          <w:szCs w:val="26"/>
        </w:rPr>
        <w:tab/>
      </w:r>
      <w:r w:rsidR="00186279" w:rsidRPr="001077E4">
        <w:rPr>
          <w:rFonts w:ascii="Times New Roman" w:hAnsi="Times New Roman"/>
          <w:bCs/>
          <w:sz w:val="26"/>
          <w:szCs w:val="26"/>
        </w:rPr>
        <w:t xml:space="preserve">The function of the state and that’s what we should be trying </w:t>
      </w:r>
      <w:r w:rsidR="00647B1F" w:rsidRPr="001077E4">
        <w:rPr>
          <w:rFonts w:ascii="Times New Roman" w:hAnsi="Times New Roman"/>
          <w:bCs/>
          <w:sz w:val="26"/>
          <w:szCs w:val="26"/>
        </w:rPr>
        <w:t xml:space="preserve">get the state </w:t>
      </w:r>
      <w:r w:rsidR="00186279" w:rsidRPr="001077E4">
        <w:rPr>
          <w:rFonts w:ascii="Times New Roman" w:hAnsi="Times New Roman"/>
          <w:bCs/>
          <w:sz w:val="26"/>
          <w:szCs w:val="26"/>
        </w:rPr>
        <w:t>to do</w:t>
      </w:r>
      <w:r w:rsidR="00647B1F" w:rsidRPr="001077E4">
        <w:rPr>
          <w:rFonts w:ascii="Times New Roman" w:hAnsi="Times New Roman"/>
          <w:bCs/>
          <w:sz w:val="26"/>
          <w:szCs w:val="26"/>
        </w:rPr>
        <w:t>. W</w:t>
      </w:r>
      <w:r w:rsidR="00186279" w:rsidRPr="001077E4">
        <w:rPr>
          <w:rFonts w:ascii="Times New Roman" w:hAnsi="Times New Roman"/>
          <w:bCs/>
          <w:sz w:val="26"/>
          <w:szCs w:val="26"/>
        </w:rPr>
        <w:t xml:space="preserve">e know that’s </w:t>
      </w:r>
      <w:r w:rsidR="00647B1F" w:rsidRPr="001077E4">
        <w:rPr>
          <w:rFonts w:ascii="Times New Roman" w:hAnsi="Times New Roman"/>
          <w:bCs/>
          <w:sz w:val="26"/>
          <w:szCs w:val="26"/>
        </w:rPr>
        <w:t>its</w:t>
      </w:r>
      <w:r w:rsidR="00186279" w:rsidRPr="001077E4">
        <w:rPr>
          <w:rFonts w:ascii="Times New Roman" w:hAnsi="Times New Roman"/>
          <w:bCs/>
          <w:sz w:val="26"/>
          <w:szCs w:val="26"/>
        </w:rPr>
        <w:t xml:space="preserve"> function because our standard of what the state should be doing and the function of the church </w:t>
      </w:r>
      <w:r w:rsidR="00647B1F" w:rsidRPr="001077E4">
        <w:rPr>
          <w:rFonts w:ascii="Times New Roman" w:hAnsi="Times New Roman"/>
          <w:bCs/>
          <w:sz w:val="26"/>
          <w:szCs w:val="26"/>
        </w:rPr>
        <w:t>is</w:t>
      </w:r>
      <w:r w:rsidR="00186279" w:rsidRPr="001077E4">
        <w:rPr>
          <w:rFonts w:ascii="Times New Roman" w:hAnsi="Times New Roman"/>
          <w:bCs/>
          <w:sz w:val="26"/>
          <w:szCs w:val="26"/>
        </w:rPr>
        <w:t xml:space="preserve"> the Bible. So from the </w:t>
      </w:r>
      <w:r w:rsidR="00647B1F" w:rsidRPr="001077E4">
        <w:rPr>
          <w:rFonts w:ascii="Times New Roman" w:hAnsi="Times New Roman"/>
          <w:bCs/>
          <w:sz w:val="26"/>
          <w:szCs w:val="26"/>
        </w:rPr>
        <w:t>B</w:t>
      </w:r>
      <w:r w:rsidR="00186279" w:rsidRPr="001077E4">
        <w:rPr>
          <w:rFonts w:ascii="Times New Roman" w:hAnsi="Times New Roman"/>
          <w:bCs/>
          <w:sz w:val="26"/>
          <w:szCs w:val="26"/>
        </w:rPr>
        <w:t>ible we know that’s what the state should be doing</w:t>
      </w:r>
      <w:r w:rsidR="00647B1F" w:rsidRPr="001077E4">
        <w:rPr>
          <w:rFonts w:ascii="Times New Roman" w:hAnsi="Times New Roman"/>
          <w:bCs/>
          <w:sz w:val="26"/>
          <w:szCs w:val="26"/>
        </w:rPr>
        <w:t xml:space="preserve">. Therefore we should not try to be promoting these other things…abortion etc. </w:t>
      </w:r>
      <w:r w:rsidR="00186279" w:rsidRPr="001077E4">
        <w:rPr>
          <w:rFonts w:ascii="Times New Roman" w:hAnsi="Times New Roman"/>
          <w:bCs/>
          <w:sz w:val="26"/>
          <w:szCs w:val="26"/>
        </w:rPr>
        <w:t xml:space="preserve"> </w:t>
      </w:r>
      <w:r w:rsidR="00AF0B6B" w:rsidRPr="001077E4">
        <w:rPr>
          <w:rFonts w:ascii="Times New Roman" w:hAnsi="Times New Roman"/>
          <w:bCs/>
          <w:sz w:val="26"/>
          <w:szCs w:val="26"/>
        </w:rPr>
        <w:br/>
        <w:t xml:space="preserve"> </w:t>
      </w:r>
      <w:r w:rsidR="00AF0B6B" w:rsidRPr="001077E4">
        <w:rPr>
          <w:rFonts w:ascii="Times New Roman" w:hAnsi="Times New Roman"/>
          <w:bCs/>
          <w:sz w:val="26"/>
          <w:szCs w:val="26"/>
        </w:rPr>
        <w:tab/>
      </w:r>
      <w:r w:rsidR="00186279" w:rsidRPr="001077E4">
        <w:rPr>
          <w:rFonts w:ascii="Times New Roman" w:hAnsi="Times New Roman"/>
          <w:bCs/>
          <w:sz w:val="26"/>
          <w:szCs w:val="26"/>
        </w:rPr>
        <w:t xml:space="preserve">Along with that the state should be supplementing what the family proper can do. </w:t>
      </w:r>
      <w:r w:rsidR="00AF0B6B" w:rsidRPr="001077E4">
        <w:rPr>
          <w:rFonts w:ascii="Times New Roman" w:hAnsi="Times New Roman"/>
          <w:bCs/>
          <w:sz w:val="26"/>
          <w:szCs w:val="26"/>
        </w:rPr>
        <w:t>Now h</w:t>
      </w:r>
      <w:r w:rsidR="00647B1F" w:rsidRPr="001077E4">
        <w:rPr>
          <w:rFonts w:ascii="Times New Roman" w:hAnsi="Times New Roman"/>
          <w:bCs/>
          <w:sz w:val="26"/>
          <w:szCs w:val="26"/>
        </w:rPr>
        <w:t>ere l</w:t>
      </w:r>
      <w:r w:rsidR="00186279" w:rsidRPr="001077E4">
        <w:rPr>
          <w:rFonts w:ascii="Times New Roman" w:hAnsi="Times New Roman"/>
          <w:bCs/>
          <w:sz w:val="26"/>
          <w:szCs w:val="26"/>
        </w:rPr>
        <w:t xml:space="preserve">et’s say you have a common territorial jurisdiction that we call the state with </w:t>
      </w:r>
      <w:r w:rsidR="00647B1F" w:rsidRPr="001077E4">
        <w:rPr>
          <w:rFonts w:ascii="Times New Roman" w:hAnsi="Times New Roman"/>
          <w:bCs/>
          <w:sz w:val="26"/>
          <w:szCs w:val="26"/>
        </w:rPr>
        <w:t>family</w:t>
      </w:r>
      <w:r w:rsidR="00186279" w:rsidRPr="001077E4">
        <w:rPr>
          <w:rFonts w:ascii="Times New Roman" w:hAnsi="Times New Roman"/>
          <w:bCs/>
          <w:sz w:val="26"/>
          <w:szCs w:val="26"/>
        </w:rPr>
        <w:t xml:space="preserve"> units occupying pieces here and there</w:t>
      </w:r>
      <w:r w:rsidR="00647B1F" w:rsidRPr="001077E4">
        <w:rPr>
          <w:rFonts w:ascii="Times New Roman" w:hAnsi="Times New Roman"/>
          <w:bCs/>
          <w:sz w:val="26"/>
          <w:szCs w:val="26"/>
        </w:rPr>
        <w:t>. But</w:t>
      </w:r>
      <w:r w:rsidR="00186279" w:rsidRPr="001077E4">
        <w:rPr>
          <w:rFonts w:ascii="Times New Roman" w:hAnsi="Times New Roman"/>
          <w:bCs/>
          <w:sz w:val="26"/>
          <w:szCs w:val="26"/>
        </w:rPr>
        <w:t xml:space="preserve"> then there’s that common </w:t>
      </w:r>
      <w:r w:rsidR="00647B1F" w:rsidRPr="001077E4">
        <w:rPr>
          <w:rFonts w:ascii="Times New Roman" w:hAnsi="Times New Roman"/>
          <w:bCs/>
          <w:sz w:val="26"/>
          <w:szCs w:val="26"/>
        </w:rPr>
        <w:t>network</w:t>
      </w:r>
      <w:r w:rsidR="00186279" w:rsidRPr="001077E4">
        <w:rPr>
          <w:rFonts w:ascii="Times New Roman" w:hAnsi="Times New Roman"/>
          <w:bCs/>
          <w:sz w:val="26"/>
          <w:szCs w:val="26"/>
        </w:rPr>
        <w:t xml:space="preserve"> </w:t>
      </w:r>
      <w:r w:rsidR="00AF0B6B" w:rsidRPr="001077E4">
        <w:rPr>
          <w:rFonts w:ascii="Times New Roman" w:hAnsi="Times New Roman"/>
          <w:bCs/>
          <w:sz w:val="26"/>
          <w:szCs w:val="26"/>
        </w:rPr>
        <w:t xml:space="preserve">or tissue </w:t>
      </w:r>
      <w:r w:rsidR="00186279" w:rsidRPr="001077E4">
        <w:rPr>
          <w:rFonts w:ascii="Times New Roman" w:hAnsi="Times New Roman"/>
          <w:bCs/>
          <w:sz w:val="26"/>
          <w:szCs w:val="26"/>
        </w:rPr>
        <w:t>that combines the</w:t>
      </w:r>
      <w:r w:rsidR="00AF0B6B" w:rsidRPr="001077E4">
        <w:rPr>
          <w:rFonts w:ascii="Times New Roman" w:hAnsi="Times New Roman"/>
          <w:bCs/>
          <w:sz w:val="26"/>
          <w:szCs w:val="26"/>
        </w:rPr>
        <w:t>se</w:t>
      </w:r>
      <w:r w:rsidR="00186279" w:rsidRPr="001077E4">
        <w:rPr>
          <w:rFonts w:ascii="Times New Roman" w:hAnsi="Times New Roman"/>
          <w:bCs/>
          <w:sz w:val="26"/>
          <w:szCs w:val="26"/>
        </w:rPr>
        <w:t xml:space="preserve"> separate family uni</w:t>
      </w:r>
      <w:r w:rsidR="00647B1F" w:rsidRPr="001077E4">
        <w:rPr>
          <w:rFonts w:ascii="Times New Roman" w:hAnsi="Times New Roman"/>
          <w:bCs/>
          <w:sz w:val="26"/>
          <w:szCs w:val="26"/>
        </w:rPr>
        <w:t>t</w:t>
      </w:r>
      <w:r w:rsidR="00186279" w:rsidRPr="001077E4">
        <w:rPr>
          <w:rFonts w:ascii="Times New Roman" w:hAnsi="Times New Roman"/>
          <w:bCs/>
          <w:sz w:val="26"/>
          <w:szCs w:val="26"/>
        </w:rPr>
        <w:t>s</w:t>
      </w:r>
      <w:r w:rsidR="00647B1F" w:rsidRPr="001077E4">
        <w:rPr>
          <w:rFonts w:ascii="Times New Roman" w:hAnsi="Times New Roman"/>
          <w:bCs/>
          <w:sz w:val="26"/>
          <w:szCs w:val="26"/>
        </w:rPr>
        <w:t xml:space="preserve"> i</w:t>
      </w:r>
      <w:r w:rsidR="00186279" w:rsidRPr="001077E4">
        <w:rPr>
          <w:rFonts w:ascii="Times New Roman" w:hAnsi="Times New Roman"/>
          <w:bCs/>
          <w:sz w:val="26"/>
          <w:szCs w:val="26"/>
        </w:rPr>
        <w:t>n that public domain</w:t>
      </w:r>
      <w:r w:rsidR="00647B1F" w:rsidRPr="001077E4">
        <w:rPr>
          <w:rFonts w:ascii="Times New Roman" w:hAnsi="Times New Roman"/>
          <w:bCs/>
          <w:sz w:val="26"/>
          <w:szCs w:val="26"/>
        </w:rPr>
        <w:t xml:space="preserve">. That public domain </w:t>
      </w:r>
      <w:r w:rsidR="00186279" w:rsidRPr="001077E4">
        <w:rPr>
          <w:rFonts w:ascii="Times New Roman" w:hAnsi="Times New Roman"/>
          <w:bCs/>
          <w:sz w:val="26"/>
          <w:szCs w:val="26"/>
        </w:rPr>
        <w:t>falls then under the oversight and direction of the state to take care of that. Then there are the relationships between these individual family units that might have their squabbles and so on</w:t>
      </w:r>
      <w:r w:rsidR="00647B1F" w:rsidRPr="001077E4">
        <w:rPr>
          <w:rFonts w:ascii="Times New Roman" w:hAnsi="Times New Roman"/>
          <w:bCs/>
          <w:sz w:val="26"/>
          <w:szCs w:val="26"/>
        </w:rPr>
        <w:t>. S</w:t>
      </w:r>
      <w:r w:rsidR="00186279" w:rsidRPr="001077E4">
        <w:rPr>
          <w:rFonts w:ascii="Times New Roman" w:hAnsi="Times New Roman"/>
          <w:bCs/>
          <w:sz w:val="26"/>
          <w:szCs w:val="26"/>
        </w:rPr>
        <w:t xml:space="preserve">o we need then this governmental structure to supplement what the </w:t>
      </w:r>
      <w:r w:rsidR="00647B1F" w:rsidRPr="001077E4">
        <w:rPr>
          <w:rFonts w:ascii="Times New Roman" w:hAnsi="Times New Roman"/>
          <w:bCs/>
          <w:sz w:val="26"/>
          <w:szCs w:val="26"/>
        </w:rPr>
        <w:t>individual</w:t>
      </w:r>
      <w:r w:rsidR="00186279" w:rsidRPr="001077E4">
        <w:rPr>
          <w:rFonts w:ascii="Times New Roman" w:hAnsi="Times New Roman"/>
          <w:bCs/>
          <w:sz w:val="26"/>
          <w:szCs w:val="26"/>
        </w:rPr>
        <w:t xml:space="preserve"> families themselves can or cannot do to supplement that</w:t>
      </w:r>
      <w:r w:rsidR="00647B1F" w:rsidRPr="001077E4">
        <w:rPr>
          <w:rFonts w:ascii="Times New Roman" w:hAnsi="Times New Roman"/>
          <w:bCs/>
          <w:sz w:val="26"/>
          <w:szCs w:val="26"/>
        </w:rPr>
        <w:t xml:space="preserve">. Here’s then where </w:t>
      </w:r>
      <w:r w:rsidR="00186279" w:rsidRPr="001077E4">
        <w:rPr>
          <w:rFonts w:ascii="Times New Roman" w:hAnsi="Times New Roman"/>
          <w:bCs/>
          <w:sz w:val="26"/>
          <w:szCs w:val="26"/>
        </w:rPr>
        <w:t xml:space="preserve">the judicial process and so on enters into the picture and all kinds of </w:t>
      </w:r>
      <w:r w:rsidR="00647B1F" w:rsidRPr="001077E4">
        <w:rPr>
          <w:rFonts w:ascii="Times New Roman" w:hAnsi="Times New Roman"/>
          <w:bCs/>
          <w:sz w:val="26"/>
          <w:szCs w:val="26"/>
        </w:rPr>
        <w:t>details</w:t>
      </w:r>
      <w:r w:rsidR="00186279" w:rsidRPr="001077E4">
        <w:rPr>
          <w:rFonts w:ascii="Times New Roman" w:hAnsi="Times New Roman"/>
          <w:bCs/>
          <w:sz w:val="26"/>
          <w:szCs w:val="26"/>
        </w:rPr>
        <w:t xml:space="preserve"> can f</w:t>
      </w:r>
      <w:r w:rsidR="00647B1F" w:rsidRPr="001077E4">
        <w:rPr>
          <w:rFonts w:ascii="Times New Roman" w:hAnsi="Times New Roman"/>
          <w:bCs/>
          <w:sz w:val="26"/>
          <w:szCs w:val="26"/>
        </w:rPr>
        <w:t>a</w:t>
      </w:r>
      <w:r w:rsidR="00186279" w:rsidRPr="001077E4">
        <w:rPr>
          <w:rFonts w:ascii="Times New Roman" w:hAnsi="Times New Roman"/>
          <w:bCs/>
          <w:sz w:val="26"/>
          <w:szCs w:val="26"/>
        </w:rPr>
        <w:t xml:space="preserve">ll there. </w:t>
      </w:r>
      <w:r w:rsidR="00AF0B6B" w:rsidRPr="001077E4">
        <w:rPr>
          <w:rFonts w:ascii="Times New Roman" w:hAnsi="Times New Roman"/>
          <w:bCs/>
          <w:sz w:val="26"/>
          <w:szCs w:val="26"/>
        </w:rPr>
        <w:br/>
        <w:t xml:space="preserve"> </w:t>
      </w:r>
      <w:r w:rsidR="00AF0B6B" w:rsidRPr="001077E4">
        <w:rPr>
          <w:rFonts w:ascii="Times New Roman" w:hAnsi="Times New Roman"/>
          <w:bCs/>
          <w:sz w:val="26"/>
          <w:szCs w:val="26"/>
        </w:rPr>
        <w:tab/>
      </w:r>
      <w:r w:rsidR="00186279" w:rsidRPr="001077E4">
        <w:rPr>
          <w:rFonts w:ascii="Times New Roman" w:hAnsi="Times New Roman"/>
          <w:bCs/>
          <w:sz w:val="26"/>
          <w:szCs w:val="26"/>
        </w:rPr>
        <w:t xml:space="preserve">So </w:t>
      </w:r>
      <w:r w:rsidR="00AF0B6B" w:rsidRPr="001077E4">
        <w:rPr>
          <w:rFonts w:ascii="Times New Roman" w:hAnsi="Times New Roman"/>
          <w:bCs/>
          <w:sz w:val="26"/>
          <w:szCs w:val="26"/>
        </w:rPr>
        <w:t xml:space="preserve">the state is to </w:t>
      </w:r>
      <w:r w:rsidR="00186279" w:rsidRPr="001077E4">
        <w:rPr>
          <w:rFonts w:ascii="Times New Roman" w:hAnsi="Times New Roman"/>
          <w:bCs/>
          <w:sz w:val="26"/>
          <w:szCs w:val="26"/>
        </w:rPr>
        <w:t xml:space="preserve">support </w:t>
      </w:r>
      <w:r w:rsidR="00F23C1F">
        <w:rPr>
          <w:rFonts w:ascii="Times New Roman" w:hAnsi="Times New Roman"/>
          <w:bCs/>
          <w:sz w:val="26"/>
          <w:szCs w:val="26"/>
        </w:rPr>
        <w:t xml:space="preserve">the </w:t>
      </w:r>
      <w:r w:rsidR="00186279" w:rsidRPr="001077E4">
        <w:rPr>
          <w:rFonts w:ascii="Times New Roman" w:hAnsi="Times New Roman"/>
          <w:bCs/>
          <w:sz w:val="26"/>
          <w:szCs w:val="26"/>
        </w:rPr>
        <w:t>family and</w:t>
      </w:r>
      <w:r w:rsidR="00647B1F" w:rsidRPr="001077E4">
        <w:rPr>
          <w:rFonts w:ascii="Times New Roman" w:hAnsi="Times New Roman"/>
          <w:bCs/>
          <w:sz w:val="26"/>
          <w:szCs w:val="26"/>
        </w:rPr>
        <w:t xml:space="preserve"> supplement it. </w:t>
      </w:r>
      <w:r w:rsidR="00AF0B6B" w:rsidRPr="001077E4">
        <w:rPr>
          <w:rFonts w:ascii="Times New Roman" w:hAnsi="Times New Roman"/>
          <w:bCs/>
          <w:sz w:val="26"/>
          <w:szCs w:val="26"/>
        </w:rPr>
        <w:t>Then</w:t>
      </w:r>
      <w:r w:rsidR="00F23C1F">
        <w:rPr>
          <w:rFonts w:ascii="Times New Roman" w:hAnsi="Times New Roman"/>
          <w:bCs/>
          <w:sz w:val="26"/>
          <w:szCs w:val="26"/>
        </w:rPr>
        <w:t>,</w:t>
      </w:r>
      <w:r w:rsidR="00AF0B6B" w:rsidRPr="001077E4">
        <w:rPr>
          <w:rFonts w:ascii="Times New Roman" w:hAnsi="Times New Roman"/>
          <w:bCs/>
          <w:sz w:val="26"/>
          <w:szCs w:val="26"/>
        </w:rPr>
        <w:t xml:space="preserve"> o</w:t>
      </w:r>
      <w:r w:rsidR="00186279" w:rsidRPr="001077E4">
        <w:rPr>
          <w:rFonts w:ascii="Times New Roman" w:hAnsi="Times New Roman"/>
          <w:bCs/>
          <w:sz w:val="26"/>
          <w:szCs w:val="26"/>
        </w:rPr>
        <w:t>f course</w:t>
      </w:r>
      <w:r w:rsidR="00647B1F" w:rsidRPr="001077E4">
        <w:rPr>
          <w:rFonts w:ascii="Times New Roman" w:hAnsi="Times New Roman"/>
          <w:bCs/>
          <w:sz w:val="26"/>
          <w:szCs w:val="26"/>
        </w:rPr>
        <w:t>,</w:t>
      </w:r>
      <w:r w:rsidR="00186279" w:rsidRPr="001077E4">
        <w:rPr>
          <w:rFonts w:ascii="Times New Roman" w:hAnsi="Times New Roman"/>
          <w:bCs/>
          <w:sz w:val="26"/>
          <w:szCs w:val="26"/>
        </w:rPr>
        <w:t xml:space="preserve"> the </w:t>
      </w:r>
      <w:r w:rsidR="00647B1F" w:rsidRPr="001077E4">
        <w:rPr>
          <w:rFonts w:ascii="Times New Roman" w:hAnsi="Times New Roman"/>
          <w:bCs/>
          <w:sz w:val="26"/>
          <w:szCs w:val="26"/>
        </w:rPr>
        <w:t>w</w:t>
      </w:r>
      <w:r w:rsidR="00186279" w:rsidRPr="001077E4">
        <w:rPr>
          <w:rFonts w:ascii="Times New Roman" w:hAnsi="Times New Roman"/>
          <w:bCs/>
          <w:sz w:val="26"/>
          <w:szCs w:val="26"/>
        </w:rPr>
        <w:t>hole business of policing and capital punishment</w:t>
      </w:r>
      <w:r w:rsidR="00AF0B6B" w:rsidRPr="001077E4">
        <w:rPr>
          <w:rFonts w:ascii="Times New Roman" w:hAnsi="Times New Roman"/>
          <w:bCs/>
          <w:sz w:val="26"/>
          <w:szCs w:val="26"/>
        </w:rPr>
        <w:t xml:space="preserve">. </w:t>
      </w:r>
      <w:r w:rsidR="00F23C1F">
        <w:rPr>
          <w:rFonts w:ascii="Times New Roman" w:hAnsi="Times New Roman"/>
          <w:bCs/>
          <w:sz w:val="26"/>
          <w:szCs w:val="26"/>
        </w:rPr>
        <w:t xml:space="preserve"> </w:t>
      </w:r>
      <w:r w:rsidR="00647B1F" w:rsidRPr="001077E4">
        <w:rPr>
          <w:rFonts w:ascii="Times New Roman" w:hAnsi="Times New Roman"/>
          <w:bCs/>
          <w:sz w:val="26"/>
          <w:szCs w:val="26"/>
        </w:rPr>
        <w:t xml:space="preserve"> Cain right there at the beginning, why was Cain not executed</w:t>
      </w:r>
      <w:r w:rsidR="00AF0B6B" w:rsidRPr="001077E4">
        <w:rPr>
          <w:rFonts w:ascii="Times New Roman" w:hAnsi="Times New Roman"/>
          <w:bCs/>
          <w:sz w:val="26"/>
          <w:szCs w:val="26"/>
        </w:rPr>
        <w:t>?</w:t>
      </w:r>
      <w:r w:rsidR="00647B1F" w:rsidRPr="001077E4">
        <w:rPr>
          <w:rFonts w:ascii="Times New Roman" w:hAnsi="Times New Roman"/>
          <w:bCs/>
          <w:sz w:val="26"/>
          <w:szCs w:val="26"/>
        </w:rPr>
        <w:t xml:space="preserve">  Later on </w:t>
      </w:r>
      <w:r w:rsidR="00AF0B6B" w:rsidRPr="001077E4">
        <w:rPr>
          <w:rFonts w:ascii="Times New Roman" w:hAnsi="Times New Roman"/>
          <w:bCs/>
          <w:sz w:val="26"/>
          <w:szCs w:val="26"/>
        </w:rPr>
        <w:t xml:space="preserve">now </w:t>
      </w:r>
      <w:r w:rsidR="00647B1F" w:rsidRPr="001077E4">
        <w:rPr>
          <w:rFonts w:ascii="Times New Roman" w:hAnsi="Times New Roman"/>
          <w:bCs/>
          <w:sz w:val="26"/>
          <w:szCs w:val="26"/>
        </w:rPr>
        <w:t>we get the principle</w:t>
      </w:r>
      <w:r w:rsidR="00AF0B6B" w:rsidRPr="001077E4">
        <w:rPr>
          <w:rFonts w:ascii="Times New Roman" w:hAnsi="Times New Roman"/>
          <w:bCs/>
          <w:sz w:val="26"/>
          <w:szCs w:val="26"/>
        </w:rPr>
        <w:t>,</w:t>
      </w:r>
      <w:r w:rsidR="00647B1F" w:rsidRPr="001077E4">
        <w:rPr>
          <w:rFonts w:ascii="Times New Roman" w:hAnsi="Times New Roman"/>
          <w:bCs/>
          <w:sz w:val="26"/>
          <w:szCs w:val="26"/>
        </w:rPr>
        <w:t xml:space="preserve"> “if you shed man’s blood, by man </w:t>
      </w:r>
      <w:r w:rsidR="00AF0B6B" w:rsidRPr="001077E4">
        <w:rPr>
          <w:rFonts w:ascii="Times New Roman" w:hAnsi="Times New Roman"/>
          <w:bCs/>
          <w:sz w:val="26"/>
          <w:szCs w:val="26"/>
        </w:rPr>
        <w:t xml:space="preserve">shall </w:t>
      </w:r>
      <w:r w:rsidR="00647B1F" w:rsidRPr="001077E4">
        <w:rPr>
          <w:rFonts w:ascii="Times New Roman" w:hAnsi="Times New Roman"/>
          <w:bCs/>
          <w:sz w:val="26"/>
          <w:szCs w:val="26"/>
        </w:rPr>
        <w:t>your blood shall be shed.” W</w:t>
      </w:r>
      <w:r w:rsidR="00186279" w:rsidRPr="001077E4">
        <w:rPr>
          <w:rFonts w:ascii="Times New Roman" w:hAnsi="Times New Roman"/>
          <w:bCs/>
          <w:sz w:val="26"/>
          <w:szCs w:val="26"/>
        </w:rPr>
        <w:t xml:space="preserve">hy wasn’t Cain’s blood then shed for </w:t>
      </w:r>
      <w:r w:rsidR="00AF0B6B" w:rsidRPr="001077E4">
        <w:rPr>
          <w:rFonts w:ascii="Times New Roman" w:hAnsi="Times New Roman"/>
          <w:bCs/>
          <w:sz w:val="26"/>
          <w:szCs w:val="26"/>
        </w:rPr>
        <w:t xml:space="preserve">having </w:t>
      </w:r>
      <w:r w:rsidR="00186279" w:rsidRPr="001077E4">
        <w:rPr>
          <w:rFonts w:ascii="Times New Roman" w:hAnsi="Times New Roman"/>
          <w:bCs/>
          <w:sz w:val="26"/>
          <w:szCs w:val="26"/>
        </w:rPr>
        <w:t>shed Ab</w:t>
      </w:r>
      <w:r w:rsidR="00647B1F" w:rsidRPr="001077E4">
        <w:rPr>
          <w:rFonts w:ascii="Times New Roman" w:hAnsi="Times New Roman"/>
          <w:bCs/>
          <w:sz w:val="26"/>
          <w:szCs w:val="26"/>
        </w:rPr>
        <w:t>e</w:t>
      </w:r>
      <w:r w:rsidR="00186279" w:rsidRPr="001077E4">
        <w:rPr>
          <w:rFonts w:ascii="Times New Roman" w:hAnsi="Times New Roman"/>
          <w:bCs/>
          <w:sz w:val="26"/>
          <w:szCs w:val="26"/>
        </w:rPr>
        <w:t>l</w:t>
      </w:r>
      <w:r w:rsidR="00647B1F" w:rsidRPr="001077E4">
        <w:rPr>
          <w:rFonts w:ascii="Times New Roman" w:hAnsi="Times New Roman"/>
          <w:bCs/>
          <w:sz w:val="26"/>
          <w:szCs w:val="26"/>
        </w:rPr>
        <w:t xml:space="preserve">’s blood? </w:t>
      </w:r>
      <w:r w:rsidR="00AF0B6B" w:rsidRPr="001077E4">
        <w:rPr>
          <w:rFonts w:ascii="Times New Roman" w:hAnsi="Times New Roman"/>
          <w:bCs/>
          <w:sz w:val="26"/>
          <w:szCs w:val="26"/>
        </w:rPr>
        <w:t xml:space="preserve"> </w:t>
      </w:r>
      <w:r w:rsidR="00647B1F" w:rsidRPr="001077E4">
        <w:rPr>
          <w:rFonts w:ascii="Times New Roman" w:hAnsi="Times New Roman"/>
          <w:bCs/>
          <w:sz w:val="26"/>
          <w:szCs w:val="26"/>
        </w:rPr>
        <w:t xml:space="preserve">Because </w:t>
      </w:r>
      <w:r w:rsidR="00186279" w:rsidRPr="001077E4">
        <w:rPr>
          <w:rFonts w:ascii="Times New Roman" w:hAnsi="Times New Roman"/>
          <w:bCs/>
          <w:sz w:val="26"/>
          <w:szCs w:val="26"/>
        </w:rPr>
        <w:t xml:space="preserve">you have </w:t>
      </w:r>
      <w:r w:rsidR="00647B1F" w:rsidRPr="001077E4">
        <w:rPr>
          <w:rFonts w:ascii="Times New Roman" w:hAnsi="Times New Roman"/>
          <w:bCs/>
          <w:sz w:val="26"/>
          <w:szCs w:val="26"/>
        </w:rPr>
        <w:t xml:space="preserve">only </w:t>
      </w:r>
      <w:r w:rsidR="00186279" w:rsidRPr="001077E4">
        <w:rPr>
          <w:rFonts w:ascii="Times New Roman" w:hAnsi="Times New Roman"/>
          <w:bCs/>
          <w:sz w:val="26"/>
          <w:szCs w:val="26"/>
        </w:rPr>
        <w:t>the family unit at that point</w:t>
      </w:r>
      <w:r w:rsidR="00647B1F" w:rsidRPr="001077E4">
        <w:rPr>
          <w:rFonts w:ascii="Times New Roman" w:hAnsi="Times New Roman"/>
          <w:bCs/>
          <w:sz w:val="26"/>
          <w:szCs w:val="26"/>
        </w:rPr>
        <w:t>. I</w:t>
      </w:r>
      <w:r w:rsidR="00186279" w:rsidRPr="001077E4">
        <w:rPr>
          <w:rFonts w:ascii="Times New Roman" w:hAnsi="Times New Roman"/>
          <w:bCs/>
          <w:sz w:val="26"/>
          <w:szCs w:val="26"/>
        </w:rPr>
        <w:t xml:space="preserve">t’s not appropriate in God’s wisdom at </w:t>
      </w:r>
      <w:r w:rsidR="00AF0B6B" w:rsidRPr="001077E4">
        <w:rPr>
          <w:rFonts w:ascii="Times New Roman" w:hAnsi="Times New Roman"/>
          <w:bCs/>
          <w:sz w:val="26"/>
          <w:szCs w:val="26"/>
        </w:rPr>
        <w:t xml:space="preserve">within </w:t>
      </w:r>
      <w:r w:rsidR="00186279" w:rsidRPr="001077E4">
        <w:rPr>
          <w:rFonts w:ascii="Times New Roman" w:hAnsi="Times New Roman"/>
          <w:bCs/>
          <w:sz w:val="26"/>
          <w:szCs w:val="26"/>
        </w:rPr>
        <w:t xml:space="preserve"> the family unit that you should have </w:t>
      </w:r>
      <w:r w:rsidR="00AF0B6B" w:rsidRPr="001077E4">
        <w:rPr>
          <w:rFonts w:ascii="Times New Roman" w:hAnsi="Times New Roman"/>
          <w:bCs/>
          <w:sz w:val="26"/>
          <w:szCs w:val="26"/>
        </w:rPr>
        <w:t xml:space="preserve">penal </w:t>
      </w:r>
      <w:r w:rsidR="00186279" w:rsidRPr="001077E4">
        <w:rPr>
          <w:rFonts w:ascii="Times New Roman" w:hAnsi="Times New Roman"/>
          <w:bCs/>
          <w:sz w:val="26"/>
          <w:szCs w:val="26"/>
        </w:rPr>
        <w:t>sanctions such as capital punishment</w:t>
      </w:r>
      <w:r w:rsidR="00647B1F" w:rsidRPr="001077E4">
        <w:rPr>
          <w:rFonts w:ascii="Times New Roman" w:hAnsi="Times New Roman"/>
          <w:bCs/>
          <w:sz w:val="26"/>
          <w:szCs w:val="26"/>
        </w:rPr>
        <w:t>. It waits</w:t>
      </w:r>
      <w:r w:rsidR="00186279" w:rsidRPr="001077E4">
        <w:rPr>
          <w:rFonts w:ascii="Times New Roman" w:hAnsi="Times New Roman"/>
          <w:bCs/>
          <w:sz w:val="26"/>
          <w:szCs w:val="26"/>
        </w:rPr>
        <w:t xml:space="preserve"> until you have this other arrangement </w:t>
      </w:r>
      <w:r w:rsidR="00647B1F" w:rsidRPr="001077E4">
        <w:rPr>
          <w:rFonts w:ascii="Times New Roman" w:hAnsi="Times New Roman"/>
          <w:bCs/>
          <w:sz w:val="26"/>
          <w:szCs w:val="26"/>
        </w:rPr>
        <w:t xml:space="preserve"> involving multiplicity of </w:t>
      </w:r>
      <w:r w:rsidR="00186279" w:rsidRPr="001077E4">
        <w:rPr>
          <w:rFonts w:ascii="Times New Roman" w:hAnsi="Times New Roman"/>
          <w:bCs/>
          <w:sz w:val="26"/>
          <w:szCs w:val="26"/>
        </w:rPr>
        <w:t>family unit</w:t>
      </w:r>
      <w:r w:rsidR="00647B1F" w:rsidRPr="001077E4">
        <w:rPr>
          <w:rFonts w:ascii="Times New Roman" w:hAnsi="Times New Roman"/>
          <w:bCs/>
          <w:sz w:val="26"/>
          <w:szCs w:val="26"/>
        </w:rPr>
        <w:t>s under this over-arching state.  T</w:t>
      </w:r>
      <w:r w:rsidR="00186279" w:rsidRPr="001077E4">
        <w:rPr>
          <w:rFonts w:ascii="Times New Roman" w:hAnsi="Times New Roman"/>
          <w:bCs/>
          <w:sz w:val="26"/>
          <w:szCs w:val="26"/>
        </w:rPr>
        <w:t xml:space="preserve">hen it becomes appropriate for </w:t>
      </w:r>
      <w:r w:rsidR="00647B1F" w:rsidRPr="001077E4">
        <w:rPr>
          <w:rFonts w:ascii="Times New Roman" w:hAnsi="Times New Roman"/>
          <w:bCs/>
          <w:sz w:val="26"/>
          <w:szCs w:val="26"/>
        </w:rPr>
        <w:t xml:space="preserve">that </w:t>
      </w:r>
      <w:r w:rsidR="00186279" w:rsidRPr="001077E4">
        <w:rPr>
          <w:rFonts w:ascii="Times New Roman" w:hAnsi="Times New Roman"/>
          <w:bCs/>
          <w:sz w:val="26"/>
          <w:szCs w:val="26"/>
        </w:rPr>
        <w:t xml:space="preserve">unifying judicial authority to </w:t>
      </w:r>
      <w:r w:rsidR="00647B1F" w:rsidRPr="001077E4">
        <w:rPr>
          <w:rFonts w:ascii="Times New Roman" w:hAnsi="Times New Roman"/>
          <w:bCs/>
          <w:sz w:val="26"/>
          <w:szCs w:val="26"/>
        </w:rPr>
        <w:t>exercise</w:t>
      </w:r>
      <w:r w:rsidR="00186279" w:rsidRPr="001077E4">
        <w:rPr>
          <w:rFonts w:ascii="Times New Roman" w:hAnsi="Times New Roman"/>
          <w:bCs/>
          <w:sz w:val="26"/>
          <w:szCs w:val="26"/>
        </w:rPr>
        <w:t xml:space="preserve"> capital punishment</w:t>
      </w:r>
      <w:r w:rsidR="00647B1F" w:rsidRPr="001077E4">
        <w:rPr>
          <w:rFonts w:ascii="Times New Roman" w:hAnsi="Times New Roman"/>
          <w:bCs/>
          <w:sz w:val="26"/>
          <w:szCs w:val="26"/>
        </w:rPr>
        <w:t xml:space="preserve"> as something supplemental to </w:t>
      </w:r>
      <w:r w:rsidR="00AF0B6B" w:rsidRPr="001077E4">
        <w:rPr>
          <w:rFonts w:ascii="Times New Roman" w:hAnsi="Times New Roman"/>
          <w:bCs/>
          <w:sz w:val="26"/>
          <w:szCs w:val="26"/>
        </w:rPr>
        <w:t xml:space="preserve">the function of an </w:t>
      </w:r>
      <w:r w:rsidR="00647B1F" w:rsidRPr="001077E4">
        <w:rPr>
          <w:rFonts w:ascii="Times New Roman" w:hAnsi="Times New Roman"/>
          <w:bCs/>
          <w:sz w:val="26"/>
          <w:szCs w:val="26"/>
        </w:rPr>
        <w:t>individual family</w:t>
      </w:r>
      <w:r w:rsidR="00186279" w:rsidRPr="001077E4">
        <w:rPr>
          <w:rFonts w:ascii="Times New Roman" w:hAnsi="Times New Roman"/>
          <w:bCs/>
          <w:sz w:val="26"/>
          <w:szCs w:val="26"/>
        </w:rPr>
        <w:t xml:space="preserve">. </w:t>
      </w:r>
    </w:p>
    <w:p w:rsidR="001F4DC2" w:rsidRPr="001077E4" w:rsidRDefault="00A47E97" w:rsidP="00F23C1F">
      <w:pPr>
        <w:pStyle w:val="Heading1"/>
        <w:spacing w:line="360" w:lineRule="auto"/>
        <w:rPr>
          <w:rFonts w:ascii="Times New Roman" w:hAnsi="Times New Roman"/>
          <w:b w:val="0"/>
          <w:sz w:val="26"/>
          <w:szCs w:val="26"/>
        </w:rPr>
      </w:pPr>
      <w:r w:rsidRPr="0056004F">
        <w:rPr>
          <w:rFonts w:ascii="Times New Roman" w:hAnsi="Times New Roman"/>
          <w:bCs w:val="0"/>
          <w:sz w:val="26"/>
          <w:szCs w:val="26"/>
        </w:rPr>
        <w:lastRenderedPageBreak/>
        <w:t xml:space="preserve">                                                   Role of the Family</w:t>
      </w:r>
      <w:r w:rsidR="00647B1F" w:rsidRPr="0056004F">
        <w:rPr>
          <w:rFonts w:ascii="Times New Roman" w:hAnsi="Times New Roman"/>
          <w:bCs w:val="0"/>
          <w:sz w:val="26"/>
          <w:szCs w:val="26"/>
        </w:rPr>
        <w:br/>
      </w:r>
      <w:r w:rsidR="00647B1F" w:rsidRPr="001077E4">
        <w:rPr>
          <w:rFonts w:ascii="Times New Roman" w:hAnsi="Times New Roman"/>
          <w:b w:val="0"/>
          <w:sz w:val="26"/>
          <w:szCs w:val="26"/>
        </w:rPr>
        <w:t xml:space="preserve"> </w:t>
      </w:r>
      <w:r w:rsidR="00647B1F" w:rsidRPr="001077E4">
        <w:rPr>
          <w:rFonts w:ascii="Times New Roman" w:hAnsi="Times New Roman"/>
          <w:b w:val="0"/>
          <w:sz w:val="26"/>
          <w:szCs w:val="26"/>
        </w:rPr>
        <w:tab/>
      </w:r>
      <w:r w:rsidR="00F23C1F">
        <w:rPr>
          <w:rFonts w:ascii="Times New Roman" w:hAnsi="Times New Roman"/>
          <w:b w:val="0"/>
          <w:sz w:val="26"/>
          <w:szCs w:val="26"/>
        </w:rPr>
        <w:t xml:space="preserve">The state is </w:t>
      </w:r>
      <w:r w:rsidR="00186279" w:rsidRPr="001077E4">
        <w:rPr>
          <w:rFonts w:ascii="Times New Roman" w:hAnsi="Times New Roman"/>
          <w:b w:val="0"/>
          <w:sz w:val="26"/>
          <w:szCs w:val="26"/>
        </w:rPr>
        <w:t>the surrogate</w:t>
      </w:r>
      <w:r w:rsidR="00AF0B6B" w:rsidRPr="001077E4">
        <w:rPr>
          <w:rFonts w:ascii="Times New Roman" w:hAnsi="Times New Roman"/>
          <w:b w:val="0"/>
          <w:sz w:val="26"/>
          <w:szCs w:val="26"/>
        </w:rPr>
        <w:t>, the</w:t>
      </w:r>
      <w:r w:rsidR="00186279" w:rsidRPr="001077E4">
        <w:rPr>
          <w:rFonts w:ascii="Times New Roman" w:hAnsi="Times New Roman"/>
          <w:b w:val="0"/>
          <w:sz w:val="26"/>
          <w:szCs w:val="26"/>
        </w:rPr>
        <w:t xml:space="preserve"> substitute, </w:t>
      </w:r>
      <w:r w:rsidR="00F23C1F">
        <w:rPr>
          <w:rFonts w:ascii="Times New Roman" w:hAnsi="Times New Roman"/>
          <w:b w:val="0"/>
          <w:sz w:val="26"/>
          <w:szCs w:val="26"/>
        </w:rPr>
        <w:t xml:space="preserve">but </w:t>
      </w:r>
      <w:r w:rsidR="00186279" w:rsidRPr="001077E4">
        <w:rPr>
          <w:rFonts w:ascii="Times New Roman" w:hAnsi="Times New Roman"/>
          <w:b w:val="0"/>
          <w:sz w:val="26"/>
          <w:szCs w:val="26"/>
        </w:rPr>
        <w:t xml:space="preserve">the primary responsibility </w:t>
      </w:r>
      <w:r w:rsidR="00647B1F" w:rsidRPr="001077E4">
        <w:rPr>
          <w:rFonts w:ascii="Times New Roman" w:hAnsi="Times New Roman"/>
          <w:b w:val="0"/>
          <w:sz w:val="26"/>
          <w:szCs w:val="26"/>
        </w:rPr>
        <w:t>for</w:t>
      </w:r>
      <w:r w:rsidR="00186279" w:rsidRPr="001077E4">
        <w:rPr>
          <w:rFonts w:ascii="Times New Roman" w:hAnsi="Times New Roman"/>
          <w:b w:val="0"/>
          <w:sz w:val="26"/>
          <w:szCs w:val="26"/>
        </w:rPr>
        <w:t xml:space="preserve"> the care of the individuals</w:t>
      </w:r>
      <w:r w:rsidR="00647B1F" w:rsidRPr="001077E4">
        <w:rPr>
          <w:rFonts w:ascii="Times New Roman" w:hAnsi="Times New Roman"/>
          <w:b w:val="0"/>
          <w:sz w:val="26"/>
          <w:szCs w:val="26"/>
        </w:rPr>
        <w:t xml:space="preserve"> </w:t>
      </w:r>
      <w:r w:rsidR="00186279" w:rsidRPr="001077E4">
        <w:rPr>
          <w:rFonts w:ascii="Times New Roman" w:hAnsi="Times New Roman"/>
          <w:b w:val="0"/>
          <w:sz w:val="26"/>
          <w:szCs w:val="26"/>
        </w:rPr>
        <w:t>is the family itself and right on into the New Testament</w:t>
      </w:r>
      <w:r w:rsidR="00647B1F" w:rsidRPr="001077E4">
        <w:rPr>
          <w:rFonts w:ascii="Times New Roman" w:hAnsi="Times New Roman"/>
          <w:b w:val="0"/>
          <w:sz w:val="26"/>
          <w:szCs w:val="26"/>
        </w:rPr>
        <w:t>.  I</w:t>
      </w:r>
      <w:r w:rsidR="00186279" w:rsidRPr="001077E4">
        <w:rPr>
          <w:rFonts w:ascii="Times New Roman" w:hAnsi="Times New Roman"/>
          <w:b w:val="0"/>
          <w:sz w:val="26"/>
          <w:szCs w:val="26"/>
        </w:rPr>
        <w:t>f you don’t take care of your own family you</w:t>
      </w:r>
      <w:r w:rsidRPr="001077E4">
        <w:rPr>
          <w:rFonts w:ascii="Times New Roman" w:hAnsi="Times New Roman"/>
          <w:b w:val="0"/>
          <w:sz w:val="26"/>
          <w:szCs w:val="26"/>
        </w:rPr>
        <w:t>’</w:t>
      </w:r>
      <w:r w:rsidR="00186279" w:rsidRPr="001077E4">
        <w:rPr>
          <w:rFonts w:ascii="Times New Roman" w:hAnsi="Times New Roman"/>
          <w:b w:val="0"/>
          <w:sz w:val="26"/>
          <w:szCs w:val="26"/>
        </w:rPr>
        <w:t>r</w:t>
      </w:r>
      <w:r w:rsidRPr="001077E4">
        <w:rPr>
          <w:rFonts w:ascii="Times New Roman" w:hAnsi="Times New Roman"/>
          <w:b w:val="0"/>
          <w:sz w:val="26"/>
          <w:szCs w:val="26"/>
        </w:rPr>
        <w:t>e</w:t>
      </w:r>
      <w:r w:rsidR="00186279" w:rsidRPr="001077E4">
        <w:rPr>
          <w:rFonts w:ascii="Times New Roman" w:hAnsi="Times New Roman"/>
          <w:b w:val="0"/>
          <w:sz w:val="26"/>
          <w:szCs w:val="26"/>
        </w:rPr>
        <w:t xml:space="preserve"> worse than the heretic. </w:t>
      </w:r>
      <w:r w:rsidR="00647B1F" w:rsidRPr="001077E4">
        <w:rPr>
          <w:rFonts w:ascii="Times New Roman" w:hAnsi="Times New Roman"/>
          <w:b w:val="0"/>
          <w:sz w:val="26"/>
          <w:szCs w:val="26"/>
        </w:rPr>
        <w:t xml:space="preserve">So this is a </w:t>
      </w:r>
      <w:r w:rsidR="00186279" w:rsidRPr="001077E4">
        <w:rPr>
          <w:rFonts w:ascii="Times New Roman" w:hAnsi="Times New Roman"/>
          <w:b w:val="0"/>
          <w:sz w:val="26"/>
          <w:szCs w:val="26"/>
        </w:rPr>
        <w:t xml:space="preserve">primary </w:t>
      </w:r>
      <w:r w:rsidR="00647B1F" w:rsidRPr="001077E4">
        <w:rPr>
          <w:rFonts w:ascii="Times New Roman" w:hAnsi="Times New Roman"/>
          <w:b w:val="0"/>
          <w:sz w:val="26"/>
          <w:szCs w:val="26"/>
        </w:rPr>
        <w:t xml:space="preserve">function of the </w:t>
      </w:r>
      <w:r w:rsidR="00186279" w:rsidRPr="001077E4">
        <w:rPr>
          <w:rFonts w:ascii="Times New Roman" w:hAnsi="Times New Roman"/>
          <w:b w:val="0"/>
          <w:sz w:val="26"/>
          <w:szCs w:val="26"/>
        </w:rPr>
        <w:t>family</w:t>
      </w:r>
      <w:r w:rsidR="00F23C1F">
        <w:rPr>
          <w:rFonts w:ascii="Times New Roman" w:hAnsi="Times New Roman"/>
          <w:b w:val="0"/>
          <w:sz w:val="26"/>
          <w:szCs w:val="26"/>
        </w:rPr>
        <w:t>, it</w:t>
      </w:r>
      <w:r w:rsidR="00647B1F" w:rsidRPr="001077E4">
        <w:rPr>
          <w:rFonts w:ascii="Times New Roman" w:hAnsi="Times New Roman"/>
          <w:b w:val="0"/>
          <w:sz w:val="26"/>
          <w:szCs w:val="26"/>
        </w:rPr>
        <w:t xml:space="preserve"> </w:t>
      </w:r>
      <w:r w:rsidR="00186279" w:rsidRPr="001077E4">
        <w:rPr>
          <w:rFonts w:ascii="Times New Roman" w:hAnsi="Times New Roman"/>
          <w:b w:val="0"/>
          <w:sz w:val="26"/>
          <w:szCs w:val="26"/>
        </w:rPr>
        <w:t xml:space="preserve">has </w:t>
      </w:r>
      <w:r w:rsidRPr="001077E4">
        <w:rPr>
          <w:rFonts w:ascii="Times New Roman" w:hAnsi="Times New Roman"/>
          <w:b w:val="0"/>
          <w:sz w:val="26"/>
          <w:szCs w:val="26"/>
        </w:rPr>
        <w:t>this</w:t>
      </w:r>
      <w:r w:rsidR="00186279" w:rsidRPr="001077E4">
        <w:rPr>
          <w:rFonts w:ascii="Times New Roman" w:hAnsi="Times New Roman"/>
          <w:b w:val="0"/>
          <w:sz w:val="26"/>
          <w:szCs w:val="26"/>
        </w:rPr>
        <w:t xml:space="preserve"> responsibility</w:t>
      </w:r>
      <w:r w:rsidRPr="001077E4">
        <w:rPr>
          <w:rFonts w:ascii="Times New Roman" w:hAnsi="Times New Roman"/>
          <w:b w:val="0"/>
          <w:sz w:val="26"/>
          <w:szCs w:val="26"/>
        </w:rPr>
        <w:t xml:space="preserve">. </w:t>
      </w:r>
      <w:r w:rsidRPr="001077E4">
        <w:rPr>
          <w:rFonts w:ascii="Times New Roman" w:hAnsi="Times New Roman"/>
          <w:b w:val="0"/>
          <w:sz w:val="26"/>
          <w:szCs w:val="26"/>
        </w:rPr>
        <w:br/>
        <w:t xml:space="preserve"> </w:t>
      </w:r>
      <w:r w:rsidRPr="001077E4">
        <w:rPr>
          <w:rFonts w:ascii="Times New Roman" w:hAnsi="Times New Roman"/>
          <w:b w:val="0"/>
          <w:sz w:val="26"/>
          <w:szCs w:val="26"/>
        </w:rPr>
        <w:tab/>
        <w:t xml:space="preserve">We will be talking eventually about </w:t>
      </w:r>
      <w:r w:rsidR="00186279" w:rsidRPr="001077E4">
        <w:rPr>
          <w:rFonts w:ascii="Times New Roman" w:hAnsi="Times New Roman"/>
          <w:b w:val="0"/>
          <w:sz w:val="26"/>
          <w:szCs w:val="26"/>
        </w:rPr>
        <w:t xml:space="preserve">the function of the church </w:t>
      </w:r>
      <w:r w:rsidRPr="001077E4">
        <w:rPr>
          <w:rFonts w:ascii="Times New Roman" w:hAnsi="Times New Roman"/>
          <w:b w:val="0"/>
          <w:sz w:val="26"/>
          <w:szCs w:val="26"/>
        </w:rPr>
        <w:t>and the</w:t>
      </w:r>
      <w:r w:rsidR="00186279" w:rsidRPr="001077E4">
        <w:rPr>
          <w:rFonts w:ascii="Times New Roman" w:hAnsi="Times New Roman"/>
          <w:b w:val="0"/>
          <w:sz w:val="26"/>
          <w:szCs w:val="26"/>
        </w:rPr>
        <w:t xml:space="preserve"> diaconal </w:t>
      </w:r>
      <w:r w:rsidRPr="001077E4">
        <w:rPr>
          <w:rFonts w:ascii="Times New Roman" w:hAnsi="Times New Roman"/>
          <w:b w:val="0"/>
          <w:sz w:val="26"/>
          <w:szCs w:val="26"/>
        </w:rPr>
        <w:t>thing.  What I will be saying among other things is that although the church has a diaconal mi</w:t>
      </w:r>
      <w:r w:rsidR="00186279" w:rsidRPr="001077E4">
        <w:rPr>
          <w:rFonts w:ascii="Times New Roman" w:hAnsi="Times New Roman"/>
          <w:b w:val="0"/>
          <w:sz w:val="26"/>
          <w:szCs w:val="26"/>
        </w:rPr>
        <w:t>nistry that it’s only within the family of Jesus</w:t>
      </w:r>
      <w:r w:rsidRPr="001077E4">
        <w:rPr>
          <w:rFonts w:ascii="Times New Roman" w:hAnsi="Times New Roman"/>
          <w:b w:val="0"/>
          <w:sz w:val="26"/>
          <w:szCs w:val="26"/>
        </w:rPr>
        <w:t>. I</w:t>
      </w:r>
      <w:r w:rsidR="00186279" w:rsidRPr="001077E4">
        <w:rPr>
          <w:rFonts w:ascii="Times New Roman" w:hAnsi="Times New Roman"/>
          <w:b w:val="0"/>
          <w:sz w:val="26"/>
          <w:szCs w:val="26"/>
        </w:rPr>
        <w:t xml:space="preserve">t’s not a diaconal ministry </w:t>
      </w:r>
      <w:r w:rsidR="00F23C1F">
        <w:rPr>
          <w:rFonts w:ascii="Times New Roman" w:hAnsi="Times New Roman"/>
          <w:b w:val="0"/>
          <w:sz w:val="26"/>
          <w:szCs w:val="26"/>
        </w:rPr>
        <w:t>t</w:t>
      </w:r>
      <w:r w:rsidR="00186279" w:rsidRPr="001077E4">
        <w:rPr>
          <w:rFonts w:ascii="Times New Roman" w:hAnsi="Times New Roman"/>
          <w:b w:val="0"/>
          <w:sz w:val="26"/>
          <w:szCs w:val="26"/>
        </w:rPr>
        <w:t xml:space="preserve">o the whole world outside the family of Jesus. </w:t>
      </w:r>
      <w:r w:rsidRPr="001077E4">
        <w:rPr>
          <w:rFonts w:ascii="Times New Roman" w:hAnsi="Times New Roman"/>
          <w:b w:val="0"/>
          <w:sz w:val="26"/>
          <w:szCs w:val="26"/>
        </w:rPr>
        <w:t>E</w:t>
      </w:r>
      <w:r w:rsidR="00186279" w:rsidRPr="001077E4">
        <w:rPr>
          <w:rFonts w:ascii="Times New Roman" w:hAnsi="Times New Roman"/>
          <w:b w:val="0"/>
          <w:sz w:val="26"/>
          <w:szCs w:val="26"/>
        </w:rPr>
        <w:t xml:space="preserve">ven there </w:t>
      </w:r>
      <w:r w:rsidRPr="001077E4">
        <w:rPr>
          <w:rFonts w:ascii="Times New Roman" w:hAnsi="Times New Roman"/>
          <w:b w:val="0"/>
          <w:sz w:val="26"/>
          <w:szCs w:val="26"/>
        </w:rPr>
        <w:t xml:space="preserve">within </w:t>
      </w:r>
      <w:r w:rsidR="00186279" w:rsidRPr="001077E4">
        <w:rPr>
          <w:rFonts w:ascii="Times New Roman" w:hAnsi="Times New Roman"/>
          <w:b w:val="0"/>
          <w:sz w:val="26"/>
          <w:szCs w:val="26"/>
        </w:rPr>
        <w:t>the covenant community</w:t>
      </w:r>
      <w:r w:rsidRPr="001077E4">
        <w:rPr>
          <w:rFonts w:ascii="Times New Roman" w:hAnsi="Times New Roman"/>
          <w:b w:val="0"/>
          <w:sz w:val="26"/>
          <w:szCs w:val="26"/>
        </w:rPr>
        <w:t>,</w:t>
      </w:r>
      <w:r w:rsidR="00186279" w:rsidRPr="001077E4">
        <w:rPr>
          <w:rFonts w:ascii="Times New Roman" w:hAnsi="Times New Roman"/>
          <w:b w:val="0"/>
          <w:sz w:val="26"/>
          <w:szCs w:val="26"/>
        </w:rPr>
        <w:t xml:space="preserve"> within the church, </w:t>
      </w:r>
      <w:r w:rsidRPr="001077E4">
        <w:rPr>
          <w:rFonts w:ascii="Times New Roman" w:hAnsi="Times New Roman"/>
          <w:b w:val="0"/>
          <w:sz w:val="26"/>
          <w:szCs w:val="26"/>
        </w:rPr>
        <w:t xml:space="preserve">the </w:t>
      </w:r>
      <w:r w:rsidR="00186279" w:rsidRPr="001077E4">
        <w:rPr>
          <w:rFonts w:ascii="Times New Roman" w:hAnsi="Times New Roman"/>
          <w:b w:val="0"/>
          <w:sz w:val="26"/>
          <w:szCs w:val="26"/>
        </w:rPr>
        <w:t xml:space="preserve">diaconal benefits are </w:t>
      </w:r>
      <w:r w:rsidRPr="001077E4">
        <w:rPr>
          <w:rFonts w:ascii="Times New Roman" w:hAnsi="Times New Roman"/>
          <w:b w:val="0"/>
          <w:sz w:val="26"/>
          <w:szCs w:val="26"/>
        </w:rPr>
        <w:t>ad</w:t>
      </w:r>
      <w:r w:rsidR="00186279" w:rsidRPr="001077E4">
        <w:rPr>
          <w:rFonts w:ascii="Times New Roman" w:hAnsi="Times New Roman"/>
          <w:b w:val="0"/>
          <w:sz w:val="26"/>
          <w:szCs w:val="26"/>
        </w:rPr>
        <w:t xml:space="preserve">ministered in a way that involves church discipline so that the widows who have been busy bodies and so on and </w:t>
      </w:r>
      <w:r w:rsidRPr="001077E4">
        <w:rPr>
          <w:rFonts w:ascii="Times New Roman" w:hAnsi="Times New Roman"/>
          <w:b w:val="0"/>
          <w:sz w:val="26"/>
          <w:szCs w:val="26"/>
        </w:rPr>
        <w:t xml:space="preserve">aren’t </w:t>
      </w:r>
      <w:r w:rsidR="00186279" w:rsidRPr="001077E4">
        <w:rPr>
          <w:rFonts w:ascii="Times New Roman" w:hAnsi="Times New Roman"/>
          <w:b w:val="0"/>
          <w:sz w:val="26"/>
          <w:szCs w:val="26"/>
        </w:rPr>
        <w:t>behaving properly are not proper recipients of this covenantal diaconal ministry.</w:t>
      </w:r>
      <w:r w:rsidRPr="001077E4">
        <w:rPr>
          <w:rFonts w:ascii="Times New Roman" w:hAnsi="Times New Roman"/>
          <w:b w:val="0"/>
          <w:sz w:val="26"/>
          <w:szCs w:val="26"/>
        </w:rPr>
        <w:br/>
        <w:t xml:space="preserve"> </w:t>
      </w:r>
      <w:r w:rsidRPr="001077E4">
        <w:rPr>
          <w:rFonts w:ascii="Times New Roman" w:hAnsi="Times New Roman"/>
          <w:b w:val="0"/>
          <w:sz w:val="26"/>
          <w:szCs w:val="26"/>
        </w:rPr>
        <w:tab/>
        <w:t>So that all the way through Scripture t</w:t>
      </w:r>
      <w:r w:rsidR="00186279" w:rsidRPr="001077E4">
        <w:rPr>
          <w:rFonts w:ascii="Times New Roman" w:hAnsi="Times New Roman"/>
          <w:b w:val="0"/>
          <w:sz w:val="26"/>
          <w:szCs w:val="26"/>
        </w:rPr>
        <w:t>he primary response is for the family</w:t>
      </w:r>
      <w:r w:rsidRPr="001077E4">
        <w:rPr>
          <w:rFonts w:ascii="Times New Roman" w:hAnsi="Times New Roman"/>
          <w:b w:val="0"/>
          <w:sz w:val="26"/>
          <w:szCs w:val="26"/>
        </w:rPr>
        <w:t>. I</w:t>
      </w:r>
      <w:r w:rsidR="00186279" w:rsidRPr="001077E4">
        <w:rPr>
          <w:rFonts w:ascii="Times New Roman" w:hAnsi="Times New Roman"/>
          <w:b w:val="0"/>
          <w:sz w:val="26"/>
          <w:szCs w:val="26"/>
        </w:rPr>
        <w:t xml:space="preserve">n Timothy where he has to deal with </w:t>
      </w:r>
      <w:r w:rsidRPr="001077E4">
        <w:rPr>
          <w:rFonts w:ascii="Times New Roman" w:hAnsi="Times New Roman"/>
          <w:b w:val="0"/>
          <w:sz w:val="26"/>
          <w:szCs w:val="26"/>
        </w:rPr>
        <w:t>t</w:t>
      </w:r>
      <w:r w:rsidR="00186279" w:rsidRPr="001077E4">
        <w:rPr>
          <w:rFonts w:ascii="Times New Roman" w:hAnsi="Times New Roman"/>
          <w:b w:val="0"/>
          <w:sz w:val="26"/>
          <w:szCs w:val="26"/>
        </w:rPr>
        <w:t xml:space="preserve">his problem, he distinguishes what the church should be doing </w:t>
      </w:r>
      <w:r w:rsidRPr="001077E4">
        <w:rPr>
          <w:rFonts w:ascii="Times New Roman" w:hAnsi="Times New Roman"/>
          <w:b w:val="0"/>
          <w:sz w:val="26"/>
          <w:szCs w:val="26"/>
        </w:rPr>
        <w:t>and what the family should be doing.  I</w:t>
      </w:r>
      <w:r w:rsidR="00186279" w:rsidRPr="001077E4">
        <w:rPr>
          <w:rFonts w:ascii="Times New Roman" w:hAnsi="Times New Roman"/>
          <w:b w:val="0"/>
          <w:sz w:val="26"/>
          <w:szCs w:val="26"/>
        </w:rPr>
        <w:t>f the family can be taking care of those who are in need</w:t>
      </w:r>
      <w:r w:rsidR="00F23C1F">
        <w:rPr>
          <w:rFonts w:ascii="Times New Roman" w:hAnsi="Times New Roman"/>
          <w:b w:val="0"/>
          <w:sz w:val="26"/>
          <w:szCs w:val="26"/>
        </w:rPr>
        <w:t>,</w:t>
      </w:r>
      <w:r w:rsidR="00186279" w:rsidRPr="001077E4">
        <w:rPr>
          <w:rFonts w:ascii="Times New Roman" w:hAnsi="Times New Roman"/>
          <w:b w:val="0"/>
          <w:sz w:val="26"/>
          <w:szCs w:val="26"/>
        </w:rPr>
        <w:t xml:space="preserve"> then let the family do it and not put the burden on the church. So that everywhere throughout </w:t>
      </w:r>
      <w:r w:rsidR="001D709D" w:rsidRPr="001077E4">
        <w:rPr>
          <w:rFonts w:ascii="Times New Roman" w:hAnsi="Times New Roman"/>
          <w:b w:val="0"/>
          <w:sz w:val="26"/>
          <w:szCs w:val="26"/>
        </w:rPr>
        <w:t>S</w:t>
      </w:r>
      <w:r w:rsidR="00186279" w:rsidRPr="001077E4">
        <w:rPr>
          <w:rFonts w:ascii="Times New Roman" w:hAnsi="Times New Roman"/>
          <w:b w:val="0"/>
          <w:sz w:val="26"/>
          <w:szCs w:val="26"/>
        </w:rPr>
        <w:t xml:space="preserve">cripture recognizes that the family is the one </w:t>
      </w:r>
      <w:r w:rsidR="001D709D" w:rsidRPr="001077E4">
        <w:rPr>
          <w:rFonts w:ascii="Times New Roman" w:hAnsi="Times New Roman"/>
          <w:b w:val="0"/>
          <w:sz w:val="26"/>
          <w:szCs w:val="26"/>
        </w:rPr>
        <w:t xml:space="preserve">with the </w:t>
      </w:r>
      <w:r w:rsidR="00186279" w:rsidRPr="001077E4">
        <w:rPr>
          <w:rFonts w:ascii="Times New Roman" w:hAnsi="Times New Roman"/>
          <w:b w:val="0"/>
          <w:sz w:val="26"/>
          <w:szCs w:val="26"/>
        </w:rPr>
        <w:t>primary responsibility to do this.</w:t>
      </w:r>
      <w:r w:rsidR="001D709D" w:rsidRPr="001077E4">
        <w:rPr>
          <w:rFonts w:ascii="Times New Roman" w:hAnsi="Times New Roman"/>
          <w:b w:val="0"/>
          <w:sz w:val="26"/>
          <w:szCs w:val="26"/>
        </w:rPr>
        <w:t xml:space="preserve"> S</w:t>
      </w:r>
      <w:r w:rsidR="00186279" w:rsidRPr="001077E4">
        <w:rPr>
          <w:rFonts w:ascii="Times New Roman" w:hAnsi="Times New Roman"/>
          <w:b w:val="0"/>
          <w:sz w:val="26"/>
          <w:szCs w:val="26"/>
        </w:rPr>
        <w:t>o it’s not the state</w:t>
      </w:r>
      <w:r w:rsidR="001D709D" w:rsidRPr="001077E4">
        <w:rPr>
          <w:rFonts w:ascii="Times New Roman" w:hAnsi="Times New Roman"/>
          <w:b w:val="0"/>
          <w:sz w:val="26"/>
          <w:szCs w:val="26"/>
        </w:rPr>
        <w:t xml:space="preserve">. So </w:t>
      </w:r>
      <w:r w:rsidR="00186279" w:rsidRPr="001077E4">
        <w:rPr>
          <w:rFonts w:ascii="Times New Roman" w:hAnsi="Times New Roman"/>
          <w:b w:val="0"/>
          <w:sz w:val="26"/>
          <w:szCs w:val="26"/>
        </w:rPr>
        <w:t xml:space="preserve">the whole concept of the welfare state that takes over this thing in two huge ways that is not a scriptural point of view. </w:t>
      </w:r>
      <w:r w:rsidR="002C0D0F" w:rsidRPr="001077E4">
        <w:rPr>
          <w:rFonts w:ascii="Times New Roman" w:hAnsi="Times New Roman"/>
          <w:b w:val="0"/>
          <w:sz w:val="26"/>
          <w:szCs w:val="26"/>
        </w:rPr>
        <w:br/>
      </w:r>
      <w:r w:rsidR="002C0D0F" w:rsidRPr="0056004F">
        <w:rPr>
          <w:rFonts w:ascii="Times New Roman" w:hAnsi="Times New Roman"/>
          <w:bCs w:val="0"/>
          <w:sz w:val="26"/>
          <w:szCs w:val="26"/>
        </w:rPr>
        <w:t xml:space="preserve">                     Role of the state </w:t>
      </w:r>
      <w:r w:rsidR="00BD5CF6" w:rsidRPr="0056004F">
        <w:rPr>
          <w:rFonts w:ascii="Times New Roman" w:hAnsi="Times New Roman"/>
          <w:bCs w:val="0"/>
          <w:sz w:val="26"/>
          <w:szCs w:val="26"/>
        </w:rPr>
        <w:t xml:space="preserve">as surrogate </w:t>
      </w:r>
      <w:r w:rsidR="002C0D0F" w:rsidRPr="0056004F">
        <w:rPr>
          <w:rFonts w:ascii="Times New Roman" w:hAnsi="Times New Roman"/>
          <w:bCs w:val="0"/>
          <w:sz w:val="26"/>
          <w:szCs w:val="26"/>
        </w:rPr>
        <w:t>to those bereft of family</w:t>
      </w:r>
      <w:r w:rsidR="001D709D" w:rsidRPr="0056004F">
        <w:rPr>
          <w:rFonts w:ascii="Times New Roman" w:hAnsi="Times New Roman"/>
          <w:bCs w:val="0"/>
          <w:sz w:val="26"/>
          <w:szCs w:val="26"/>
        </w:rPr>
        <w:br/>
      </w:r>
      <w:r w:rsidR="001D709D" w:rsidRPr="001077E4">
        <w:rPr>
          <w:rFonts w:ascii="Times New Roman" w:hAnsi="Times New Roman"/>
          <w:b w:val="0"/>
          <w:sz w:val="26"/>
          <w:szCs w:val="26"/>
        </w:rPr>
        <w:t xml:space="preserve"> </w:t>
      </w:r>
      <w:r w:rsidR="001D709D" w:rsidRPr="001077E4">
        <w:rPr>
          <w:rFonts w:ascii="Times New Roman" w:hAnsi="Times New Roman"/>
          <w:b w:val="0"/>
          <w:sz w:val="26"/>
          <w:szCs w:val="26"/>
        </w:rPr>
        <w:tab/>
      </w:r>
      <w:r w:rsidR="00186279" w:rsidRPr="001077E4">
        <w:rPr>
          <w:rFonts w:ascii="Times New Roman" w:hAnsi="Times New Roman"/>
          <w:b w:val="0"/>
          <w:sz w:val="26"/>
          <w:szCs w:val="26"/>
        </w:rPr>
        <w:t>Nevertheless</w:t>
      </w:r>
      <w:r w:rsidR="001D709D" w:rsidRPr="001077E4">
        <w:rPr>
          <w:rFonts w:ascii="Times New Roman" w:hAnsi="Times New Roman"/>
          <w:b w:val="0"/>
          <w:sz w:val="26"/>
          <w:szCs w:val="26"/>
        </w:rPr>
        <w:t>,</w:t>
      </w:r>
      <w:r w:rsidR="00186279" w:rsidRPr="001077E4">
        <w:rPr>
          <w:rFonts w:ascii="Times New Roman" w:hAnsi="Times New Roman"/>
          <w:b w:val="0"/>
          <w:sz w:val="26"/>
          <w:szCs w:val="26"/>
        </w:rPr>
        <w:t xml:space="preserve"> I tr</w:t>
      </w:r>
      <w:r w:rsidR="001D709D" w:rsidRPr="001077E4">
        <w:rPr>
          <w:rFonts w:ascii="Times New Roman" w:hAnsi="Times New Roman"/>
          <w:b w:val="0"/>
          <w:sz w:val="26"/>
          <w:szCs w:val="26"/>
        </w:rPr>
        <w:t>y</w:t>
      </w:r>
      <w:r w:rsidR="00186279" w:rsidRPr="001077E4">
        <w:rPr>
          <w:rFonts w:ascii="Times New Roman" w:hAnsi="Times New Roman"/>
          <w:b w:val="0"/>
          <w:sz w:val="26"/>
          <w:szCs w:val="26"/>
        </w:rPr>
        <w:t xml:space="preserve"> to make out at least a minimal case the thought </w:t>
      </w:r>
      <w:r w:rsidR="001D709D" w:rsidRPr="001077E4">
        <w:rPr>
          <w:rFonts w:ascii="Times New Roman" w:hAnsi="Times New Roman"/>
          <w:b w:val="0"/>
          <w:sz w:val="26"/>
          <w:szCs w:val="26"/>
        </w:rPr>
        <w:t xml:space="preserve">that </w:t>
      </w:r>
      <w:r w:rsidR="00186279" w:rsidRPr="001077E4">
        <w:rPr>
          <w:rFonts w:ascii="Times New Roman" w:hAnsi="Times New Roman"/>
          <w:b w:val="0"/>
          <w:sz w:val="26"/>
          <w:szCs w:val="26"/>
        </w:rPr>
        <w:t>in an emergency situation where</w:t>
      </w:r>
      <w:r w:rsidR="001D709D" w:rsidRPr="001077E4">
        <w:rPr>
          <w:rFonts w:ascii="Times New Roman" w:hAnsi="Times New Roman"/>
          <w:b w:val="0"/>
          <w:sz w:val="26"/>
          <w:szCs w:val="26"/>
        </w:rPr>
        <w:t>, to</w:t>
      </w:r>
      <w:r w:rsidR="00186279" w:rsidRPr="001077E4">
        <w:rPr>
          <w:rFonts w:ascii="Times New Roman" w:hAnsi="Times New Roman"/>
          <w:b w:val="0"/>
          <w:sz w:val="26"/>
          <w:szCs w:val="26"/>
        </w:rPr>
        <w:t xml:space="preserve"> use the classic biblical illustration</w:t>
      </w:r>
      <w:r w:rsidR="001D709D" w:rsidRPr="001077E4">
        <w:rPr>
          <w:rFonts w:ascii="Times New Roman" w:hAnsi="Times New Roman"/>
          <w:b w:val="0"/>
          <w:sz w:val="26"/>
          <w:szCs w:val="26"/>
        </w:rPr>
        <w:t>s</w:t>
      </w:r>
      <w:r w:rsidR="00186279" w:rsidRPr="001077E4">
        <w:rPr>
          <w:rFonts w:ascii="Times New Roman" w:hAnsi="Times New Roman"/>
          <w:b w:val="0"/>
          <w:sz w:val="26"/>
          <w:szCs w:val="26"/>
        </w:rPr>
        <w:t xml:space="preserve"> of the widow and the orphan</w:t>
      </w:r>
      <w:r w:rsidR="00F23C1F">
        <w:rPr>
          <w:rFonts w:ascii="Times New Roman" w:hAnsi="Times New Roman"/>
          <w:b w:val="0"/>
          <w:sz w:val="26"/>
          <w:szCs w:val="26"/>
        </w:rPr>
        <w:t>,</w:t>
      </w:r>
      <w:r w:rsidR="001D709D" w:rsidRPr="001077E4">
        <w:rPr>
          <w:rFonts w:ascii="Times New Roman" w:hAnsi="Times New Roman"/>
          <w:b w:val="0"/>
          <w:sz w:val="26"/>
          <w:szCs w:val="26"/>
        </w:rPr>
        <w:t xml:space="preserve"> </w:t>
      </w:r>
      <w:r w:rsidR="00F23C1F">
        <w:rPr>
          <w:rFonts w:ascii="Times New Roman" w:hAnsi="Times New Roman"/>
          <w:b w:val="0"/>
          <w:sz w:val="26"/>
          <w:szCs w:val="26"/>
        </w:rPr>
        <w:t>t</w:t>
      </w:r>
      <w:r w:rsidR="00186279" w:rsidRPr="001077E4">
        <w:rPr>
          <w:rFonts w:ascii="Times New Roman" w:hAnsi="Times New Roman"/>
          <w:b w:val="0"/>
          <w:sz w:val="26"/>
          <w:szCs w:val="26"/>
        </w:rPr>
        <w:t xml:space="preserve">he individuals are </w:t>
      </w:r>
      <w:r w:rsidR="001D709D" w:rsidRPr="001077E4">
        <w:rPr>
          <w:rFonts w:ascii="Times New Roman" w:hAnsi="Times New Roman"/>
          <w:b w:val="0"/>
          <w:sz w:val="26"/>
          <w:szCs w:val="26"/>
        </w:rPr>
        <w:t>bereft of a</w:t>
      </w:r>
      <w:r w:rsidR="00186279" w:rsidRPr="001077E4">
        <w:rPr>
          <w:rFonts w:ascii="Times New Roman" w:hAnsi="Times New Roman"/>
          <w:b w:val="0"/>
          <w:sz w:val="26"/>
          <w:szCs w:val="26"/>
        </w:rPr>
        <w:t xml:space="preserve"> functional family unit that can attend to their needs</w:t>
      </w:r>
      <w:r w:rsidR="001D709D" w:rsidRPr="001077E4">
        <w:rPr>
          <w:rFonts w:ascii="Times New Roman" w:hAnsi="Times New Roman"/>
          <w:b w:val="0"/>
          <w:sz w:val="26"/>
          <w:szCs w:val="26"/>
        </w:rPr>
        <w:t>. S</w:t>
      </w:r>
      <w:r w:rsidR="00186279" w:rsidRPr="001077E4">
        <w:rPr>
          <w:rFonts w:ascii="Times New Roman" w:hAnsi="Times New Roman"/>
          <w:b w:val="0"/>
          <w:sz w:val="26"/>
          <w:szCs w:val="26"/>
        </w:rPr>
        <w:t xml:space="preserve">o within the </w:t>
      </w:r>
      <w:r w:rsidR="001D709D" w:rsidRPr="001077E4">
        <w:rPr>
          <w:rFonts w:ascii="Times New Roman" w:hAnsi="Times New Roman"/>
          <w:b w:val="0"/>
          <w:sz w:val="26"/>
          <w:szCs w:val="26"/>
        </w:rPr>
        <w:t xml:space="preserve">city of man, within </w:t>
      </w:r>
      <w:r w:rsidR="00F23C1F">
        <w:rPr>
          <w:rFonts w:ascii="Times New Roman" w:hAnsi="Times New Roman"/>
          <w:b w:val="0"/>
          <w:sz w:val="26"/>
          <w:szCs w:val="26"/>
        </w:rPr>
        <w:t xml:space="preserve">the </w:t>
      </w:r>
      <w:r w:rsidR="00186279" w:rsidRPr="001077E4">
        <w:rPr>
          <w:rFonts w:ascii="Times New Roman" w:hAnsi="Times New Roman"/>
          <w:b w:val="0"/>
          <w:sz w:val="26"/>
          <w:szCs w:val="26"/>
        </w:rPr>
        <w:t>state</w:t>
      </w:r>
      <w:r w:rsidR="001D709D" w:rsidRPr="001077E4">
        <w:rPr>
          <w:rFonts w:ascii="Times New Roman" w:hAnsi="Times New Roman"/>
          <w:b w:val="0"/>
          <w:sz w:val="26"/>
          <w:szCs w:val="26"/>
        </w:rPr>
        <w:t>,</w:t>
      </w:r>
      <w:r w:rsidR="00186279" w:rsidRPr="001077E4">
        <w:rPr>
          <w:rFonts w:ascii="Times New Roman" w:hAnsi="Times New Roman"/>
          <w:b w:val="0"/>
          <w:sz w:val="26"/>
          <w:szCs w:val="26"/>
        </w:rPr>
        <w:t xml:space="preserve"> there are individuals here who are suffering </w:t>
      </w:r>
      <w:r w:rsidR="001D709D" w:rsidRPr="001077E4">
        <w:rPr>
          <w:rFonts w:ascii="Times New Roman" w:hAnsi="Times New Roman"/>
          <w:b w:val="0"/>
          <w:sz w:val="26"/>
          <w:szCs w:val="26"/>
        </w:rPr>
        <w:t xml:space="preserve">deprivation </w:t>
      </w:r>
      <w:r w:rsidR="00186279" w:rsidRPr="001077E4">
        <w:rPr>
          <w:rFonts w:ascii="Times New Roman" w:hAnsi="Times New Roman"/>
          <w:b w:val="0"/>
          <w:sz w:val="26"/>
          <w:szCs w:val="26"/>
        </w:rPr>
        <w:t>and de</w:t>
      </w:r>
      <w:r w:rsidR="001D709D" w:rsidRPr="001077E4">
        <w:rPr>
          <w:rFonts w:ascii="Times New Roman" w:hAnsi="Times New Roman"/>
          <w:b w:val="0"/>
          <w:sz w:val="26"/>
          <w:szCs w:val="26"/>
        </w:rPr>
        <w:t>gradation</w:t>
      </w:r>
      <w:r w:rsidR="00186279" w:rsidRPr="001077E4">
        <w:rPr>
          <w:rFonts w:ascii="Times New Roman" w:hAnsi="Times New Roman"/>
          <w:b w:val="0"/>
          <w:sz w:val="26"/>
          <w:szCs w:val="26"/>
        </w:rPr>
        <w:t xml:space="preserve"> </w:t>
      </w:r>
      <w:r w:rsidR="001D709D" w:rsidRPr="001077E4">
        <w:rPr>
          <w:rFonts w:ascii="Times New Roman" w:hAnsi="Times New Roman"/>
          <w:b w:val="0"/>
          <w:sz w:val="26"/>
          <w:szCs w:val="26"/>
        </w:rPr>
        <w:t xml:space="preserve">from the oppressors </w:t>
      </w:r>
      <w:r w:rsidR="00186279" w:rsidRPr="001077E4">
        <w:rPr>
          <w:rFonts w:ascii="Times New Roman" w:hAnsi="Times New Roman"/>
          <w:b w:val="0"/>
          <w:sz w:val="26"/>
          <w:szCs w:val="26"/>
        </w:rPr>
        <w:t>in society and they have no normal family or co</w:t>
      </w:r>
      <w:r w:rsidR="001D709D" w:rsidRPr="001077E4">
        <w:rPr>
          <w:rFonts w:ascii="Times New Roman" w:hAnsi="Times New Roman"/>
          <w:b w:val="0"/>
          <w:sz w:val="26"/>
          <w:szCs w:val="26"/>
        </w:rPr>
        <w:t>mpetent</w:t>
      </w:r>
      <w:r w:rsidR="00186279" w:rsidRPr="001077E4">
        <w:rPr>
          <w:rFonts w:ascii="Times New Roman" w:hAnsi="Times New Roman"/>
          <w:b w:val="0"/>
          <w:sz w:val="26"/>
          <w:szCs w:val="26"/>
        </w:rPr>
        <w:t xml:space="preserve"> people to take care of them</w:t>
      </w:r>
      <w:r w:rsidR="001D709D" w:rsidRPr="001077E4">
        <w:rPr>
          <w:rFonts w:ascii="Times New Roman" w:hAnsi="Times New Roman"/>
          <w:b w:val="0"/>
          <w:sz w:val="26"/>
          <w:szCs w:val="26"/>
        </w:rPr>
        <w:t>,</w:t>
      </w:r>
      <w:r w:rsidR="00186279" w:rsidRPr="001077E4">
        <w:rPr>
          <w:rFonts w:ascii="Times New Roman" w:hAnsi="Times New Roman"/>
          <w:b w:val="0"/>
          <w:sz w:val="26"/>
          <w:szCs w:val="26"/>
        </w:rPr>
        <w:t xml:space="preserve"> there I think you can make out a biblical case where it is appropriate for the state to provide a safety net for that type of emergency</w:t>
      </w:r>
      <w:r w:rsidR="001D709D" w:rsidRPr="001077E4">
        <w:rPr>
          <w:rFonts w:ascii="Times New Roman" w:hAnsi="Times New Roman"/>
          <w:b w:val="0"/>
          <w:sz w:val="26"/>
          <w:szCs w:val="26"/>
        </w:rPr>
        <w:t>. N</w:t>
      </w:r>
      <w:r w:rsidR="00186279" w:rsidRPr="001077E4">
        <w:rPr>
          <w:rFonts w:ascii="Times New Roman" w:hAnsi="Times New Roman"/>
          <w:b w:val="0"/>
          <w:sz w:val="26"/>
          <w:szCs w:val="26"/>
        </w:rPr>
        <w:t>ow it’s a far cry from that and to say then that it</w:t>
      </w:r>
      <w:r w:rsidR="001D709D" w:rsidRPr="001077E4">
        <w:rPr>
          <w:rFonts w:ascii="Times New Roman" w:hAnsi="Times New Roman"/>
          <w:b w:val="0"/>
          <w:sz w:val="26"/>
          <w:szCs w:val="26"/>
        </w:rPr>
        <w:t xml:space="preserve"> </w:t>
      </w:r>
      <w:r w:rsidR="00186279" w:rsidRPr="001077E4">
        <w:rPr>
          <w:rFonts w:ascii="Times New Roman" w:hAnsi="Times New Roman"/>
          <w:b w:val="0"/>
          <w:sz w:val="26"/>
          <w:szCs w:val="26"/>
        </w:rPr>
        <w:t>be</w:t>
      </w:r>
      <w:r w:rsidR="001D709D" w:rsidRPr="001077E4">
        <w:rPr>
          <w:rFonts w:ascii="Times New Roman" w:hAnsi="Times New Roman"/>
          <w:b w:val="0"/>
          <w:sz w:val="26"/>
          <w:szCs w:val="26"/>
        </w:rPr>
        <w:t>comes now</w:t>
      </w:r>
      <w:r w:rsidR="00186279" w:rsidRPr="001077E4">
        <w:rPr>
          <w:rFonts w:ascii="Times New Roman" w:hAnsi="Times New Roman"/>
          <w:b w:val="0"/>
          <w:sz w:val="26"/>
          <w:szCs w:val="26"/>
        </w:rPr>
        <w:t xml:space="preserve"> the function </w:t>
      </w:r>
      <w:r w:rsidR="00186279" w:rsidRPr="001077E4">
        <w:rPr>
          <w:rFonts w:ascii="Times New Roman" w:hAnsi="Times New Roman"/>
          <w:b w:val="0"/>
          <w:sz w:val="26"/>
          <w:szCs w:val="26"/>
        </w:rPr>
        <w:lastRenderedPageBreak/>
        <w:t>of the state to take over the</w:t>
      </w:r>
      <w:r w:rsidR="001D709D" w:rsidRPr="001077E4">
        <w:rPr>
          <w:rFonts w:ascii="Times New Roman" w:hAnsi="Times New Roman"/>
          <w:b w:val="0"/>
          <w:sz w:val="26"/>
          <w:szCs w:val="26"/>
        </w:rPr>
        <w:t xml:space="preserve"> primary</w:t>
      </w:r>
      <w:r w:rsidR="00186279" w:rsidRPr="001077E4">
        <w:rPr>
          <w:rFonts w:ascii="Times New Roman" w:hAnsi="Times New Roman"/>
          <w:b w:val="0"/>
          <w:sz w:val="26"/>
          <w:szCs w:val="26"/>
        </w:rPr>
        <w:t xml:space="preserve"> responsibility</w:t>
      </w:r>
      <w:r w:rsidR="001D709D" w:rsidRPr="001077E4">
        <w:rPr>
          <w:rFonts w:ascii="Times New Roman" w:hAnsi="Times New Roman"/>
          <w:b w:val="0"/>
          <w:sz w:val="26"/>
          <w:szCs w:val="26"/>
        </w:rPr>
        <w:t xml:space="preserve"> that</w:t>
      </w:r>
      <w:r w:rsidR="00186279" w:rsidRPr="001077E4">
        <w:rPr>
          <w:rFonts w:ascii="Times New Roman" w:hAnsi="Times New Roman"/>
          <w:b w:val="0"/>
          <w:sz w:val="26"/>
          <w:szCs w:val="26"/>
        </w:rPr>
        <w:t xml:space="preserve"> would undercut the family and again you see </w:t>
      </w:r>
      <w:r w:rsidR="001D709D" w:rsidRPr="001077E4">
        <w:rPr>
          <w:rFonts w:ascii="Times New Roman" w:hAnsi="Times New Roman"/>
          <w:b w:val="0"/>
          <w:sz w:val="26"/>
          <w:szCs w:val="26"/>
        </w:rPr>
        <w:t xml:space="preserve">it </w:t>
      </w:r>
      <w:r w:rsidR="00186279" w:rsidRPr="001077E4">
        <w:rPr>
          <w:rFonts w:ascii="Times New Roman" w:hAnsi="Times New Roman"/>
          <w:b w:val="0"/>
          <w:sz w:val="26"/>
          <w:szCs w:val="26"/>
        </w:rPr>
        <w:t xml:space="preserve">destroys God’s family and its particular function. Especially if you go </w:t>
      </w:r>
      <w:r w:rsidR="00F23C1F">
        <w:rPr>
          <w:rFonts w:ascii="Times New Roman" w:hAnsi="Times New Roman"/>
          <w:b w:val="0"/>
          <w:sz w:val="26"/>
          <w:szCs w:val="26"/>
        </w:rPr>
        <w:t xml:space="preserve">to </w:t>
      </w:r>
      <w:r w:rsidR="00186279" w:rsidRPr="001077E4">
        <w:rPr>
          <w:rFonts w:ascii="Times New Roman" w:hAnsi="Times New Roman"/>
          <w:b w:val="0"/>
          <w:sz w:val="26"/>
          <w:szCs w:val="26"/>
        </w:rPr>
        <w:t xml:space="preserve">the extreme of saying </w:t>
      </w:r>
      <w:r w:rsidR="001D709D" w:rsidRPr="001077E4">
        <w:rPr>
          <w:rFonts w:ascii="Times New Roman" w:hAnsi="Times New Roman"/>
          <w:b w:val="0"/>
          <w:sz w:val="26"/>
          <w:szCs w:val="26"/>
        </w:rPr>
        <w:t xml:space="preserve">that </w:t>
      </w:r>
      <w:r w:rsidR="00186279" w:rsidRPr="001077E4">
        <w:rPr>
          <w:rFonts w:ascii="Times New Roman" w:hAnsi="Times New Roman"/>
          <w:b w:val="0"/>
          <w:sz w:val="26"/>
          <w:szCs w:val="26"/>
        </w:rPr>
        <w:t xml:space="preserve">it’s the function of the state to promote an egalitarian distribution of all of the wealth </w:t>
      </w:r>
      <w:r w:rsidR="001D709D" w:rsidRPr="001077E4">
        <w:rPr>
          <w:rFonts w:ascii="Times New Roman" w:hAnsi="Times New Roman"/>
          <w:b w:val="0"/>
          <w:sz w:val="26"/>
          <w:szCs w:val="26"/>
        </w:rPr>
        <w:t xml:space="preserve">or at least the </w:t>
      </w:r>
      <w:r w:rsidR="00186279" w:rsidRPr="001077E4">
        <w:rPr>
          <w:rFonts w:ascii="Times New Roman" w:hAnsi="Times New Roman"/>
          <w:b w:val="0"/>
          <w:sz w:val="26"/>
          <w:szCs w:val="26"/>
        </w:rPr>
        <w:t>resources and means of attaining wealth</w:t>
      </w:r>
      <w:r w:rsidR="00F23C1F">
        <w:rPr>
          <w:rFonts w:ascii="Times New Roman" w:hAnsi="Times New Roman"/>
          <w:b w:val="0"/>
          <w:sz w:val="26"/>
          <w:szCs w:val="26"/>
        </w:rPr>
        <w:t>. T</w:t>
      </w:r>
      <w:r w:rsidR="00186279" w:rsidRPr="001077E4">
        <w:rPr>
          <w:rFonts w:ascii="Times New Roman" w:hAnsi="Times New Roman"/>
          <w:b w:val="0"/>
          <w:sz w:val="26"/>
          <w:szCs w:val="26"/>
        </w:rPr>
        <w:t>here is no biblical warrant for th</w:t>
      </w:r>
      <w:r w:rsidR="001D709D" w:rsidRPr="001077E4">
        <w:rPr>
          <w:rFonts w:ascii="Times New Roman" w:hAnsi="Times New Roman"/>
          <w:b w:val="0"/>
          <w:sz w:val="26"/>
          <w:szCs w:val="26"/>
        </w:rPr>
        <w:t>at.  Y</w:t>
      </w:r>
      <w:r w:rsidR="00186279" w:rsidRPr="001077E4">
        <w:rPr>
          <w:rFonts w:ascii="Times New Roman" w:hAnsi="Times New Roman"/>
          <w:b w:val="0"/>
          <w:sz w:val="26"/>
          <w:szCs w:val="26"/>
        </w:rPr>
        <w:t xml:space="preserve">ou’d think there would be biblical evidence for this kind of thing but </w:t>
      </w:r>
      <w:r w:rsidR="001D709D" w:rsidRPr="001077E4">
        <w:rPr>
          <w:rFonts w:ascii="Times New Roman" w:hAnsi="Times New Roman"/>
          <w:b w:val="0"/>
          <w:sz w:val="26"/>
          <w:szCs w:val="26"/>
        </w:rPr>
        <w:t xml:space="preserve">yet </w:t>
      </w:r>
      <w:r w:rsidR="00186279" w:rsidRPr="001077E4">
        <w:rPr>
          <w:rFonts w:ascii="Times New Roman" w:hAnsi="Times New Roman"/>
          <w:b w:val="0"/>
          <w:sz w:val="26"/>
          <w:szCs w:val="26"/>
        </w:rPr>
        <w:t>when I find myself trying to make out even this minimal case, I find there aren’t that many biblical passages I can appeal to</w:t>
      </w:r>
      <w:r w:rsidR="00F23C1F">
        <w:rPr>
          <w:rFonts w:ascii="Times New Roman" w:hAnsi="Times New Roman"/>
          <w:b w:val="0"/>
          <w:sz w:val="26"/>
          <w:szCs w:val="26"/>
        </w:rPr>
        <w:t>. You</w:t>
      </w:r>
      <w:r w:rsidR="00186279" w:rsidRPr="001077E4">
        <w:rPr>
          <w:rFonts w:ascii="Times New Roman" w:hAnsi="Times New Roman"/>
          <w:b w:val="0"/>
          <w:sz w:val="26"/>
          <w:szCs w:val="26"/>
        </w:rPr>
        <w:t xml:space="preserve"> can re</w:t>
      </w:r>
      <w:r w:rsidR="001D709D" w:rsidRPr="001077E4">
        <w:rPr>
          <w:rFonts w:ascii="Times New Roman" w:hAnsi="Times New Roman"/>
          <w:b w:val="0"/>
          <w:sz w:val="26"/>
          <w:szCs w:val="26"/>
        </w:rPr>
        <w:t>ad</w:t>
      </w:r>
      <w:r w:rsidR="00186279" w:rsidRPr="001077E4">
        <w:rPr>
          <w:rFonts w:ascii="Times New Roman" w:hAnsi="Times New Roman"/>
          <w:b w:val="0"/>
          <w:sz w:val="26"/>
          <w:szCs w:val="26"/>
        </w:rPr>
        <w:t xml:space="preserve"> </w:t>
      </w:r>
      <w:r w:rsidR="001D709D" w:rsidRPr="00F23C1F">
        <w:rPr>
          <w:rFonts w:ascii="Times New Roman" w:hAnsi="Times New Roman"/>
          <w:b w:val="0"/>
          <w:i/>
          <w:iCs/>
          <w:sz w:val="26"/>
          <w:szCs w:val="26"/>
        </w:rPr>
        <w:t>K</w:t>
      </w:r>
      <w:r w:rsidR="00186279" w:rsidRPr="00F23C1F">
        <w:rPr>
          <w:rFonts w:ascii="Times New Roman" w:hAnsi="Times New Roman"/>
          <w:b w:val="0"/>
          <w:i/>
          <w:iCs/>
          <w:sz w:val="26"/>
          <w:szCs w:val="26"/>
        </w:rPr>
        <w:t xml:space="preserve">ingdom </w:t>
      </w:r>
      <w:r w:rsidR="001D709D" w:rsidRPr="00F23C1F">
        <w:rPr>
          <w:rFonts w:ascii="Times New Roman" w:hAnsi="Times New Roman"/>
          <w:b w:val="0"/>
          <w:i/>
          <w:iCs/>
          <w:sz w:val="26"/>
          <w:szCs w:val="26"/>
        </w:rPr>
        <w:t>P</w:t>
      </w:r>
      <w:r w:rsidR="00186279" w:rsidRPr="00F23C1F">
        <w:rPr>
          <w:rFonts w:ascii="Times New Roman" w:hAnsi="Times New Roman"/>
          <w:b w:val="0"/>
          <w:i/>
          <w:iCs/>
          <w:sz w:val="26"/>
          <w:szCs w:val="26"/>
        </w:rPr>
        <w:t>rologue</w:t>
      </w:r>
      <w:r w:rsidR="00186279" w:rsidRPr="001077E4">
        <w:rPr>
          <w:rFonts w:ascii="Times New Roman" w:hAnsi="Times New Roman"/>
          <w:b w:val="0"/>
          <w:sz w:val="26"/>
          <w:szCs w:val="26"/>
        </w:rPr>
        <w:t>, a little bit</w:t>
      </w:r>
      <w:r w:rsidR="00F23C1F">
        <w:rPr>
          <w:rFonts w:ascii="Times New Roman" w:hAnsi="Times New Roman"/>
          <w:b w:val="0"/>
          <w:sz w:val="26"/>
          <w:szCs w:val="26"/>
        </w:rPr>
        <w:t>,</w:t>
      </w:r>
      <w:r w:rsidR="00186279" w:rsidRPr="001077E4">
        <w:rPr>
          <w:rFonts w:ascii="Times New Roman" w:hAnsi="Times New Roman"/>
          <w:b w:val="0"/>
          <w:sz w:val="26"/>
          <w:szCs w:val="26"/>
        </w:rPr>
        <w:t xml:space="preserve"> of case to try to </w:t>
      </w:r>
      <w:r w:rsidR="00F23C1F">
        <w:rPr>
          <w:rFonts w:ascii="Times New Roman" w:hAnsi="Times New Roman"/>
          <w:b w:val="0"/>
          <w:sz w:val="26"/>
          <w:szCs w:val="26"/>
        </w:rPr>
        <w:t>sort that</w:t>
      </w:r>
      <w:r w:rsidR="00186279" w:rsidRPr="001077E4">
        <w:rPr>
          <w:rFonts w:ascii="Times New Roman" w:hAnsi="Times New Roman"/>
          <w:b w:val="0"/>
          <w:sz w:val="26"/>
          <w:szCs w:val="26"/>
        </w:rPr>
        <w:t xml:space="preserve"> out. </w:t>
      </w:r>
      <w:r w:rsidR="001D709D" w:rsidRPr="001077E4">
        <w:rPr>
          <w:rFonts w:ascii="Times New Roman" w:hAnsi="Times New Roman"/>
          <w:b w:val="0"/>
          <w:sz w:val="26"/>
          <w:szCs w:val="26"/>
        </w:rPr>
        <w:br/>
        <w:t xml:space="preserve"> </w:t>
      </w:r>
      <w:r w:rsidR="001D709D" w:rsidRPr="001077E4">
        <w:rPr>
          <w:rFonts w:ascii="Times New Roman" w:hAnsi="Times New Roman"/>
          <w:b w:val="0"/>
          <w:sz w:val="26"/>
          <w:szCs w:val="26"/>
        </w:rPr>
        <w:tab/>
        <w:t>But n</w:t>
      </w:r>
      <w:r w:rsidR="00186279" w:rsidRPr="001077E4">
        <w:rPr>
          <w:rFonts w:ascii="Times New Roman" w:hAnsi="Times New Roman"/>
          <w:b w:val="0"/>
          <w:sz w:val="26"/>
          <w:szCs w:val="26"/>
        </w:rPr>
        <w:t xml:space="preserve">evertheless </w:t>
      </w:r>
      <w:r w:rsidR="001D709D" w:rsidRPr="001077E4">
        <w:rPr>
          <w:rFonts w:ascii="Times New Roman" w:hAnsi="Times New Roman"/>
          <w:b w:val="0"/>
          <w:sz w:val="26"/>
          <w:szCs w:val="26"/>
        </w:rPr>
        <w:t xml:space="preserve">here are </w:t>
      </w:r>
      <w:r w:rsidR="00186279" w:rsidRPr="001077E4">
        <w:rPr>
          <w:rFonts w:ascii="Times New Roman" w:hAnsi="Times New Roman"/>
          <w:b w:val="0"/>
          <w:sz w:val="26"/>
          <w:szCs w:val="26"/>
        </w:rPr>
        <w:t xml:space="preserve">three areas </w:t>
      </w:r>
      <w:r w:rsidR="001D709D" w:rsidRPr="001077E4">
        <w:rPr>
          <w:rFonts w:ascii="Times New Roman" w:hAnsi="Times New Roman"/>
          <w:b w:val="0"/>
          <w:sz w:val="26"/>
          <w:szCs w:val="26"/>
        </w:rPr>
        <w:t xml:space="preserve">where </w:t>
      </w:r>
      <w:r w:rsidR="00186279" w:rsidRPr="001077E4">
        <w:rPr>
          <w:rFonts w:ascii="Times New Roman" w:hAnsi="Times New Roman"/>
          <w:b w:val="0"/>
          <w:sz w:val="26"/>
          <w:szCs w:val="26"/>
        </w:rPr>
        <w:t xml:space="preserve">we should have some understanding of </w:t>
      </w:r>
      <w:r w:rsidR="00F23C1F">
        <w:rPr>
          <w:rFonts w:ascii="Times New Roman" w:hAnsi="Times New Roman"/>
          <w:b w:val="0"/>
          <w:sz w:val="26"/>
          <w:szCs w:val="26"/>
        </w:rPr>
        <w:t xml:space="preserve">how </w:t>
      </w:r>
      <w:r w:rsidR="00186279" w:rsidRPr="001077E4">
        <w:rPr>
          <w:rFonts w:ascii="Times New Roman" w:hAnsi="Times New Roman"/>
          <w:b w:val="0"/>
          <w:sz w:val="26"/>
          <w:szCs w:val="26"/>
        </w:rPr>
        <w:t xml:space="preserve">the state </w:t>
      </w:r>
      <w:r w:rsidR="001D709D" w:rsidRPr="001077E4">
        <w:rPr>
          <w:rFonts w:ascii="Times New Roman" w:hAnsi="Times New Roman"/>
          <w:b w:val="0"/>
          <w:sz w:val="26"/>
          <w:szCs w:val="26"/>
        </w:rPr>
        <w:t xml:space="preserve">relates to </w:t>
      </w:r>
      <w:r w:rsidR="00186279" w:rsidRPr="001077E4">
        <w:rPr>
          <w:rFonts w:ascii="Times New Roman" w:hAnsi="Times New Roman"/>
          <w:b w:val="0"/>
          <w:sz w:val="26"/>
          <w:szCs w:val="26"/>
        </w:rPr>
        <w:t>the family</w:t>
      </w:r>
      <w:r w:rsidR="001D709D" w:rsidRPr="001077E4">
        <w:rPr>
          <w:rFonts w:ascii="Times New Roman" w:hAnsi="Times New Roman"/>
          <w:b w:val="0"/>
          <w:sz w:val="26"/>
          <w:szCs w:val="26"/>
        </w:rPr>
        <w:t>.  I</w:t>
      </w:r>
      <w:r w:rsidR="00186279" w:rsidRPr="001077E4">
        <w:rPr>
          <w:rFonts w:ascii="Times New Roman" w:hAnsi="Times New Roman"/>
          <w:b w:val="0"/>
          <w:sz w:val="26"/>
          <w:szCs w:val="26"/>
        </w:rPr>
        <w:t>f it does</w:t>
      </w:r>
      <w:r w:rsidR="001D709D" w:rsidRPr="001077E4">
        <w:rPr>
          <w:rFonts w:ascii="Times New Roman" w:hAnsi="Times New Roman"/>
          <w:b w:val="0"/>
          <w:sz w:val="26"/>
          <w:szCs w:val="26"/>
        </w:rPr>
        <w:t xml:space="preserve"> it</w:t>
      </w:r>
      <w:r w:rsidR="00186279" w:rsidRPr="001077E4">
        <w:rPr>
          <w:rFonts w:ascii="Times New Roman" w:hAnsi="Times New Roman"/>
          <w:b w:val="0"/>
          <w:sz w:val="26"/>
          <w:szCs w:val="26"/>
        </w:rPr>
        <w:t xml:space="preserve"> properly then it is certainly deserving of our respect and understanding and our prayers. </w:t>
      </w:r>
      <w:r w:rsidR="001D709D" w:rsidRPr="001077E4">
        <w:rPr>
          <w:rFonts w:ascii="Times New Roman" w:hAnsi="Times New Roman"/>
          <w:b w:val="0"/>
          <w:sz w:val="26"/>
          <w:szCs w:val="26"/>
        </w:rPr>
        <w:t>S</w:t>
      </w:r>
      <w:r w:rsidR="00186279" w:rsidRPr="001077E4">
        <w:rPr>
          <w:rFonts w:ascii="Times New Roman" w:hAnsi="Times New Roman"/>
          <w:b w:val="0"/>
          <w:sz w:val="26"/>
          <w:szCs w:val="26"/>
        </w:rPr>
        <w:t xml:space="preserve">o there is the state </w:t>
      </w:r>
      <w:proofErr w:type="spellStart"/>
      <w:r w:rsidR="00186279" w:rsidRPr="001077E4">
        <w:rPr>
          <w:rFonts w:ascii="Times New Roman" w:hAnsi="Times New Roman"/>
          <w:b w:val="0"/>
          <w:sz w:val="26"/>
          <w:szCs w:val="26"/>
        </w:rPr>
        <w:t>vis</w:t>
      </w:r>
      <w:proofErr w:type="spellEnd"/>
      <w:r w:rsidR="00186279" w:rsidRPr="001077E4">
        <w:rPr>
          <w:rFonts w:ascii="Times New Roman" w:hAnsi="Times New Roman"/>
          <w:b w:val="0"/>
          <w:sz w:val="26"/>
          <w:szCs w:val="26"/>
        </w:rPr>
        <w:t>-a-</w:t>
      </w:r>
      <w:proofErr w:type="spellStart"/>
      <w:r w:rsidR="00186279" w:rsidRPr="001077E4">
        <w:rPr>
          <w:rFonts w:ascii="Times New Roman" w:hAnsi="Times New Roman"/>
          <w:b w:val="0"/>
          <w:sz w:val="26"/>
          <w:szCs w:val="26"/>
        </w:rPr>
        <w:t>vi</w:t>
      </w:r>
      <w:r w:rsidR="001D709D" w:rsidRPr="001077E4">
        <w:rPr>
          <w:rFonts w:ascii="Times New Roman" w:hAnsi="Times New Roman"/>
          <w:b w:val="0"/>
          <w:sz w:val="26"/>
          <w:szCs w:val="26"/>
        </w:rPr>
        <w:t>s</w:t>
      </w:r>
      <w:proofErr w:type="spellEnd"/>
      <w:r w:rsidR="00186279" w:rsidRPr="001077E4">
        <w:rPr>
          <w:rFonts w:ascii="Times New Roman" w:hAnsi="Times New Roman"/>
          <w:b w:val="0"/>
          <w:sz w:val="26"/>
          <w:szCs w:val="26"/>
        </w:rPr>
        <w:t xml:space="preserve"> the family</w:t>
      </w:r>
      <w:r w:rsidR="001F4DC2" w:rsidRPr="001077E4">
        <w:rPr>
          <w:rFonts w:ascii="Times New Roman" w:hAnsi="Times New Roman"/>
          <w:b w:val="0"/>
          <w:sz w:val="26"/>
          <w:szCs w:val="26"/>
        </w:rPr>
        <w:t>.</w:t>
      </w:r>
    </w:p>
    <w:p w:rsidR="00C77676" w:rsidRPr="001077E4" w:rsidRDefault="000E0885" w:rsidP="00F23C1F">
      <w:pPr>
        <w:pStyle w:val="Heading1"/>
        <w:spacing w:line="360" w:lineRule="auto"/>
        <w:rPr>
          <w:rFonts w:ascii="Times New Roman" w:hAnsi="Times New Roman"/>
          <w:b w:val="0"/>
          <w:sz w:val="26"/>
          <w:szCs w:val="26"/>
        </w:rPr>
      </w:pPr>
      <w:r w:rsidRPr="0056004F">
        <w:rPr>
          <w:rFonts w:ascii="Times New Roman" w:hAnsi="Times New Roman"/>
          <w:bCs w:val="0"/>
          <w:sz w:val="26"/>
          <w:szCs w:val="26"/>
        </w:rPr>
        <w:t xml:space="preserve">                        State should not be harnessed with utopian dreams</w:t>
      </w:r>
      <w:r w:rsidR="001D709D" w:rsidRPr="0056004F">
        <w:rPr>
          <w:rFonts w:ascii="Times New Roman" w:hAnsi="Times New Roman"/>
          <w:bCs w:val="0"/>
          <w:sz w:val="26"/>
          <w:szCs w:val="26"/>
        </w:rPr>
        <w:br/>
      </w:r>
      <w:r w:rsidR="001D709D" w:rsidRPr="001077E4">
        <w:rPr>
          <w:rFonts w:ascii="Times New Roman" w:hAnsi="Times New Roman"/>
          <w:b w:val="0"/>
          <w:sz w:val="26"/>
          <w:szCs w:val="26"/>
        </w:rPr>
        <w:t xml:space="preserve"> </w:t>
      </w:r>
      <w:r w:rsidR="001D709D" w:rsidRPr="001077E4">
        <w:rPr>
          <w:rFonts w:ascii="Times New Roman" w:hAnsi="Times New Roman"/>
          <w:b w:val="0"/>
          <w:sz w:val="26"/>
          <w:szCs w:val="26"/>
        </w:rPr>
        <w:tab/>
        <w:t>I</w:t>
      </w:r>
      <w:r w:rsidR="00186279" w:rsidRPr="001077E4">
        <w:rPr>
          <w:rFonts w:ascii="Times New Roman" w:hAnsi="Times New Roman"/>
          <w:b w:val="0"/>
          <w:sz w:val="26"/>
          <w:szCs w:val="26"/>
        </w:rPr>
        <w:t xml:space="preserve">n connection especially with this last point of the state as a surrogate for the functioning of the family, I have a section called </w:t>
      </w:r>
      <w:r w:rsidR="001F4DC2" w:rsidRPr="001077E4">
        <w:rPr>
          <w:rFonts w:ascii="Times New Roman" w:hAnsi="Times New Roman"/>
          <w:b w:val="0"/>
          <w:sz w:val="26"/>
          <w:szCs w:val="26"/>
        </w:rPr>
        <w:t>“S</w:t>
      </w:r>
      <w:r w:rsidR="00186279" w:rsidRPr="001077E4">
        <w:rPr>
          <w:rFonts w:ascii="Times New Roman" w:hAnsi="Times New Roman"/>
          <w:b w:val="0"/>
          <w:sz w:val="26"/>
          <w:szCs w:val="26"/>
        </w:rPr>
        <w:t>ocial duty and utopian delusion</w:t>
      </w:r>
      <w:r w:rsidR="001F4DC2" w:rsidRPr="001077E4">
        <w:rPr>
          <w:rFonts w:ascii="Times New Roman" w:hAnsi="Times New Roman"/>
          <w:b w:val="0"/>
          <w:sz w:val="26"/>
          <w:szCs w:val="26"/>
        </w:rPr>
        <w:t>.”</w:t>
      </w:r>
      <w:r w:rsidR="00186279" w:rsidRPr="001077E4">
        <w:rPr>
          <w:rFonts w:ascii="Times New Roman" w:hAnsi="Times New Roman"/>
          <w:b w:val="0"/>
          <w:sz w:val="26"/>
          <w:szCs w:val="26"/>
        </w:rPr>
        <w:t xml:space="preserve"> </w:t>
      </w:r>
      <w:r w:rsidR="001F4DC2" w:rsidRPr="001077E4">
        <w:rPr>
          <w:rFonts w:ascii="Times New Roman" w:hAnsi="Times New Roman"/>
          <w:b w:val="0"/>
          <w:sz w:val="26"/>
          <w:szCs w:val="26"/>
        </w:rPr>
        <w:t xml:space="preserve"> O</w:t>
      </w:r>
      <w:r w:rsidR="00186279" w:rsidRPr="001077E4">
        <w:rPr>
          <w:rFonts w:ascii="Times New Roman" w:hAnsi="Times New Roman"/>
          <w:b w:val="0"/>
          <w:sz w:val="26"/>
          <w:szCs w:val="26"/>
        </w:rPr>
        <w:t>f course</w:t>
      </w:r>
      <w:r w:rsidR="001F4DC2" w:rsidRPr="001077E4">
        <w:rPr>
          <w:rFonts w:ascii="Times New Roman" w:hAnsi="Times New Roman"/>
          <w:b w:val="0"/>
          <w:sz w:val="26"/>
          <w:szCs w:val="26"/>
        </w:rPr>
        <w:t>,</w:t>
      </w:r>
      <w:r w:rsidR="00186279" w:rsidRPr="001077E4">
        <w:rPr>
          <w:rFonts w:ascii="Times New Roman" w:hAnsi="Times New Roman"/>
          <w:b w:val="0"/>
          <w:sz w:val="26"/>
          <w:szCs w:val="26"/>
        </w:rPr>
        <w:t xml:space="preserve"> the point is here that we shouldn’t expect too much from the state</w:t>
      </w:r>
      <w:r w:rsidR="001F4DC2" w:rsidRPr="001077E4">
        <w:rPr>
          <w:rFonts w:ascii="Times New Roman" w:hAnsi="Times New Roman"/>
          <w:b w:val="0"/>
          <w:sz w:val="26"/>
          <w:szCs w:val="26"/>
        </w:rPr>
        <w:t>.  W</w:t>
      </w:r>
      <w:r w:rsidR="00186279" w:rsidRPr="001077E4">
        <w:rPr>
          <w:rFonts w:ascii="Times New Roman" w:hAnsi="Times New Roman"/>
          <w:b w:val="0"/>
          <w:sz w:val="26"/>
          <w:szCs w:val="26"/>
        </w:rPr>
        <w:t>e shouldn’t expand the role of the state beyond what God has assigned to it as we understand the scripture</w:t>
      </w:r>
      <w:r w:rsidR="001F4DC2" w:rsidRPr="001077E4">
        <w:rPr>
          <w:rFonts w:ascii="Times New Roman" w:hAnsi="Times New Roman"/>
          <w:b w:val="0"/>
          <w:sz w:val="26"/>
          <w:szCs w:val="26"/>
        </w:rPr>
        <w:t>s. T</w:t>
      </w:r>
      <w:r w:rsidR="00186279" w:rsidRPr="001077E4">
        <w:rPr>
          <w:rFonts w:ascii="Times New Roman" w:hAnsi="Times New Roman"/>
          <w:b w:val="0"/>
          <w:sz w:val="26"/>
          <w:szCs w:val="26"/>
        </w:rPr>
        <w:t xml:space="preserve">his becomes a problem when the state </w:t>
      </w:r>
      <w:r w:rsidR="001F4DC2" w:rsidRPr="001077E4">
        <w:rPr>
          <w:rFonts w:ascii="Times New Roman" w:hAnsi="Times New Roman"/>
          <w:b w:val="0"/>
          <w:sz w:val="26"/>
          <w:szCs w:val="26"/>
        </w:rPr>
        <w:t xml:space="preserve">just </w:t>
      </w:r>
      <w:r w:rsidR="00186279" w:rsidRPr="001077E4">
        <w:rPr>
          <w:rFonts w:ascii="Times New Roman" w:hAnsi="Times New Roman"/>
          <w:b w:val="0"/>
          <w:sz w:val="26"/>
          <w:szCs w:val="26"/>
        </w:rPr>
        <w:t>take</w:t>
      </w:r>
      <w:r w:rsidR="001F4DC2" w:rsidRPr="001077E4">
        <w:rPr>
          <w:rFonts w:ascii="Times New Roman" w:hAnsi="Times New Roman"/>
          <w:b w:val="0"/>
          <w:sz w:val="26"/>
          <w:szCs w:val="26"/>
        </w:rPr>
        <w:t>s</w:t>
      </w:r>
      <w:r w:rsidR="00186279" w:rsidRPr="001077E4">
        <w:rPr>
          <w:rFonts w:ascii="Times New Roman" w:hAnsi="Times New Roman"/>
          <w:b w:val="0"/>
          <w:sz w:val="26"/>
          <w:szCs w:val="26"/>
        </w:rPr>
        <w:t xml:space="preserve"> over everything and the family doesn’t function at all</w:t>
      </w:r>
      <w:r w:rsidR="001F4DC2" w:rsidRPr="001077E4">
        <w:rPr>
          <w:rFonts w:ascii="Times New Roman" w:hAnsi="Times New Roman"/>
          <w:b w:val="0"/>
          <w:sz w:val="26"/>
          <w:szCs w:val="26"/>
        </w:rPr>
        <w:t>. N</w:t>
      </w:r>
      <w:r w:rsidR="00186279" w:rsidRPr="001077E4">
        <w:rPr>
          <w:rFonts w:ascii="Times New Roman" w:hAnsi="Times New Roman"/>
          <w:b w:val="0"/>
          <w:sz w:val="26"/>
          <w:szCs w:val="26"/>
        </w:rPr>
        <w:t>ot just in the area of education but all over the place</w:t>
      </w:r>
      <w:r w:rsidR="001F4DC2" w:rsidRPr="001077E4">
        <w:rPr>
          <w:rFonts w:ascii="Times New Roman" w:hAnsi="Times New Roman"/>
          <w:b w:val="0"/>
          <w:sz w:val="26"/>
          <w:szCs w:val="26"/>
        </w:rPr>
        <w:t>. T</w:t>
      </w:r>
      <w:r w:rsidR="00186279" w:rsidRPr="001077E4">
        <w:rPr>
          <w:rFonts w:ascii="Times New Roman" w:hAnsi="Times New Roman"/>
          <w:b w:val="0"/>
          <w:sz w:val="26"/>
          <w:szCs w:val="26"/>
        </w:rPr>
        <w:t>hen even Christian people are projecting utopian expectations upon the state. In general</w:t>
      </w:r>
      <w:r w:rsidR="001F4DC2" w:rsidRPr="001077E4">
        <w:rPr>
          <w:rFonts w:ascii="Times New Roman" w:hAnsi="Times New Roman"/>
          <w:b w:val="0"/>
          <w:sz w:val="26"/>
          <w:szCs w:val="26"/>
        </w:rPr>
        <w:t>,</w:t>
      </w:r>
      <w:r w:rsidR="00186279" w:rsidRPr="001077E4">
        <w:rPr>
          <w:rFonts w:ascii="Times New Roman" w:hAnsi="Times New Roman"/>
          <w:b w:val="0"/>
          <w:sz w:val="26"/>
          <w:szCs w:val="26"/>
        </w:rPr>
        <w:t xml:space="preserve"> what do we expect of the United Nations </w:t>
      </w:r>
      <w:r w:rsidRPr="001077E4">
        <w:rPr>
          <w:rFonts w:ascii="Times New Roman" w:hAnsi="Times New Roman"/>
          <w:b w:val="0"/>
          <w:sz w:val="26"/>
          <w:szCs w:val="26"/>
        </w:rPr>
        <w:t>o</w:t>
      </w:r>
      <w:r w:rsidR="00186279" w:rsidRPr="001077E4">
        <w:rPr>
          <w:rFonts w:ascii="Times New Roman" w:hAnsi="Times New Roman"/>
          <w:b w:val="0"/>
          <w:sz w:val="26"/>
          <w:szCs w:val="26"/>
        </w:rPr>
        <w:t>r of the course of history in our day</w:t>
      </w:r>
      <w:r w:rsidRPr="001077E4">
        <w:rPr>
          <w:rFonts w:ascii="Times New Roman" w:hAnsi="Times New Roman"/>
          <w:b w:val="0"/>
          <w:sz w:val="26"/>
          <w:szCs w:val="26"/>
        </w:rPr>
        <w:t>?  W</w:t>
      </w:r>
      <w:r w:rsidR="00186279" w:rsidRPr="001077E4">
        <w:rPr>
          <w:rFonts w:ascii="Times New Roman" w:hAnsi="Times New Roman"/>
          <w:b w:val="0"/>
          <w:sz w:val="26"/>
          <w:szCs w:val="26"/>
        </w:rPr>
        <w:t xml:space="preserve">hat can the nations of the world be doing by their cooperation </w:t>
      </w:r>
      <w:r w:rsidRPr="001077E4">
        <w:rPr>
          <w:rFonts w:ascii="Times New Roman" w:hAnsi="Times New Roman"/>
          <w:b w:val="0"/>
          <w:sz w:val="26"/>
          <w:szCs w:val="26"/>
        </w:rPr>
        <w:t xml:space="preserve">to </w:t>
      </w:r>
      <w:r w:rsidR="00186279" w:rsidRPr="001077E4">
        <w:rPr>
          <w:rFonts w:ascii="Times New Roman" w:hAnsi="Times New Roman"/>
          <w:b w:val="0"/>
          <w:sz w:val="26"/>
          <w:szCs w:val="26"/>
        </w:rPr>
        <w:t>bring</w:t>
      </w:r>
      <w:r w:rsidRPr="001077E4">
        <w:rPr>
          <w:rFonts w:ascii="Times New Roman" w:hAnsi="Times New Roman"/>
          <w:b w:val="0"/>
          <w:sz w:val="26"/>
          <w:szCs w:val="26"/>
        </w:rPr>
        <w:t xml:space="preserve"> </w:t>
      </w:r>
      <w:r w:rsidR="00186279" w:rsidRPr="001077E4">
        <w:rPr>
          <w:rFonts w:ascii="Times New Roman" w:hAnsi="Times New Roman"/>
          <w:b w:val="0"/>
          <w:sz w:val="26"/>
          <w:szCs w:val="26"/>
        </w:rPr>
        <w:t>in world peace</w:t>
      </w:r>
      <w:r w:rsidRPr="001077E4">
        <w:rPr>
          <w:rFonts w:ascii="Times New Roman" w:hAnsi="Times New Roman"/>
          <w:b w:val="0"/>
          <w:sz w:val="26"/>
          <w:szCs w:val="26"/>
        </w:rPr>
        <w:t>?  I</w:t>
      </w:r>
      <w:r w:rsidR="00186279" w:rsidRPr="001077E4">
        <w:rPr>
          <w:rFonts w:ascii="Times New Roman" w:hAnsi="Times New Roman"/>
          <w:b w:val="0"/>
          <w:sz w:val="26"/>
          <w:szCs w:val="26"/>
        </w:rPr>
        <w:t>t’s not about to happen</w:t>
      </w:r>
      <w:r w:rsidRPr="001077E4">
        <w:rPr>
          <w:rFonts w:ascii="Times New Roman" w:hAnsi="Times New Roman"/>
          <w:b w:val="0"/>
          <w:sz w:val="26"/>
          <w:szCs w:val="26"/>
        </w:rPr>
        <w:t>. A</w:t>
      </w:r>
      <w:r w:rsidR="00186279" w:rsidRPr="001077E4">
        <w:rPr>
          <w:rFonts w:ascii="Times New Roman" w:hAnsi="Times New Roman"/>
          <w:b w:val="0"/>
          <w:sz w:val="26"/>
          <w:szCs w:val="26"/>
        </w:rPr>
        <w:t>ll the utopian projections of the old social gospel, th</w:t>
      </w:r>
      <w:r w:rsidRPr="001077E4">
        <w:rPr>
          <w:rFonts w:ascii="Times New Roman" w:hAnsi="Times New Roman"/>
          <w:b w:val="0"/>
          <w:sz w:val="26"/>
          <w:szCs w:val="26"/>
        </w:rPr>
        <w:t>at</w:t>
      </w:r>
      <w:r w:rsidR="00186279" w:rsidRPr="001077E4">
        <w:rPr>
          <w:rFonts w:ascii="Times New Roman" w:hAnsi="Times New Roman"/>
          <w:b w:val="0"/>
          <w:sz w:val="26"/>
          <w:szCs w:val="26"/>
        </w:rPr>
        <w:t xml:space="preserve"> </w:t>
      </w:r>
      <w:r w:rsidRPr="001077E4">
        <w:rPr>
          <w:rFonts w:ascii="Times New Roman" w:hAnsi="Times New Roman"/>
          <w:b w:val="0"/>
          <w:sz w:val="26"/>
          <w:szCs w:val="26"/>
        </w:rPr>
        <w:t xml:space="preserve">is </w:t>
      </w:r>
      <w:r w:rsidR="00186279" w:rsidRPr="001077E4">
        <w:rPr>
          <w:rFonts w:ascii="Times New Roman" w:hAnsi="Times New Roman"/>
          <w:b w:val="0"/>
          <w:sz w:val="26"/>
          <w:szCs w:val="26"/>
        </w:rPr>
        <w:t>not the way histor</w:t>
      </w:r>
      <w:r w:rsidR="00F23C1F">
        <w:rPr>
          <w:rFonts w:ascii="Times New Roman" w:hAnsi="Times New Roman"/>
          <w:b w:val="0"/>
          <w:sz w:val="26"/>
          <w:szCs w:val="26"/>
        </w:rPr>
        <w:t>y is</w:t>
      </w:r>
      <w:r w:rsidR="00186279" w:rsidRPr="001077E4">
        <w:rPr>
          <w:rFonts w:ascii="Times New Roman" w:hAnsi="Times New Roman"/>
          <w:b w:val="0"/>
          <w:sz w:val="26"/>
          <w:szCs w:val="26"/>
        </w:rPr>
        <w:t xml:space="preserve"> going to go. </w:t>
      </w:r>
      <w:r w:rsidRPr="001077E4">
        <w:rPr>
          <w:rFonts w:ascii="Times New Roman" w:hAnsi="Times New Roman"/>
          <w:b w:val="0"/>
          <w:sz w:val="26"/>
          <w:szCs w:val="26"/>
        </w:rPr>
        <w:t xml:space="preserve">The mystery </w:t>
      </w:r>
      <w:r w:rsidR="00186279" w:rsidRPr="001077E4">
        <w:rPr>
          <w:rFonts w:ascii="Times New Roman" w:hAnsi="Times New Roman"/>
          <w:b w:val="0"/>
          <w:sz w:val="26"/>
          <w:szCs w:val="26"/>
        </w:rPr>
        <w:t xml:space="preserve">of iniquity is working, </w:t>
      </w:r>
      <w:r w:rsidRPr="001077E4">
        <w:rPr>
          <w:rFonts w:ascii="Times New Roman" w:hAnsi="Times New Roman"/>
          <w:b w:val="0"/>
          <w:sz w:val="26"/>
          <w:szCs w:val="26"/>
        </w:rPr>
        <w:t xml:space="preserve"> i</w:t>
      </w:r>
      <w:r w:rsidR="00186279" w:rsidRPr="001077E4">
        <w:rPr>
          <w:rFonts w:ascii="Times New Roman" w:hAnsi="Times New Roman"/>
          <w:b w:val="0"/>
          <w:sz w:val="26"/>
          <w:szCs w:val="26"/>
        </w:rPr>
        <w:t>t will get worse not better</w:t>
      </w:r>
      <w:r w:rsidRPr="001077E4">
        <w:rPr>
          <w:rFonts w:ascii="Times New Roman" w:hAnsi="Times New Roman"/>
          <w:b w:val="0"/>
          <w:sz w:val="26"/>
          <w:szCs w:val="26"/>
        </w:rPr>
        <w:t>. T</w:t>
      </w:r>
      <w:r w:rsidR="00186279" w:rsidRPr="001077E4">
        <w:rPr>
          <w:rFonts w:ascii="Times New Roman" w:hAnsi="Times New Roman"/>
          <w:b w:val="0"/>
          <w:sz w:val="26"/>
          <w:szCs w:val="26"/>
        </w:rPr>
        <w:t>here will be the crisis of the man of sin</w:t>
      </w:r>
      <w:r w:rsidRPr="001077E4">
        <w:rPr>
          <w:rFonts w:ascii="Times New Roman" w:hAnsi="Times New Roman"/>
          <w:b w:val="0"/>
          <w:sz w:val="26"/>
          <w:szCs w:val="26"/>
        </w:rPr>
        <w:t>. T</w:t>
      </w:r>
      <w:r w:rsidR="00186279" w:rsidRPr="001077E4">
        <w:rPr>
          <w:rFonts w:ascii="Times New Roman" w:hAnsi="Times New Roman"/>
          <w:b w:val="0"/>
          <w:sz w:val="26"/>
          <w:szCs w:val="26"/>
        </w:rPr>
        <w:t>he solution to the world problems comes with the consummation and the return of Christ</w:t>
      </w:r>
      <w:r w:rsidRPr="001077E4">
        <w:rPr>
          <w:rFonts w:ascii="Times New Roman" w:hAnsi="Times New Roman"/>
          <w:b w:val="0"/>
          <w:sz w:val="26"/>
          <w:szCs w:val="26"/>
        </w:rPr>
        <w:t xml:space="preserve"> and no</w:t>
      </w:r>
      <w:r w:rsidR="00186279" w:rsidRPr="001077E4">
        <w:rPr>
          <w:rFonts w:ascii="Times New Roman" w:hAnsi="Times New Roman"/>
          <w:b w:val="0"/>
          <w:sz w:val="26"/>
          <w:szCs w:val="26"/>
        </w:rPr>
        <w:t xml:space="preserve">t in terms of what several states of the world might do. </w:t>
      </w:r>
      <w:r w:rsidRPr="001077E4">
        <w:rPr>
          <w:rFonts w:ascii="Times New Roman" w:hAnsi="Times New Roman"/>
          <w:b w:val="0"/>
          <w:sz w:val="26"/>
          <w:szCs w:val="26"/>
        </w:rPr>
        <w:br/>
        <w:t xml:space="preserve"> </w:t>
      </w:r>
      <w:r w:rsidRPr="001077E4">
        <w:rPr>
          <w:rFonts w:ascii="Times New Roman" w:hAnsi="Times New Roman"/>
          <w:b w:val="0"/>
          <w:sz w:val="26"/>
          <w:szCs w:val="26"/>
        </w:rPr>
        <w:tab/>
        <w:t>S</w:t>
      </w:r>
      <w:r w:rsidR="00186279" w:rsidRPr="001077E4">
        <w:rPr>
          <w:rFonts w:ascii="Times New Roman" w:hAnsi="Times New Roman"/>
          <w:b w:val="0"/>
          <w:sz w:val="26"/>
          <w:szCs w:val="26"/>
        </w:rPr>
        <w:t>o we should have more insight</w:t>
      </w:r>
      <w:r w:rsidRPr="001077E4">
        <w:rPr>
          <w:rFonts w:ascii="Times New Roman" w:hAnsi="Times New Roman"/>
          <w:b w:val="0"/>
          <w:sz w:val="26"/>
          <w:szCs w:val="26"/>
        </w:rPr>
        <w:t>,</w:t>
      </w:r>
      <w:r w:rsidR="00186279" w:rsidRPr="001077E4">
        <w:rPr>
          <w:rFonts w:ascii="Times New Roman" w:hAnsi="Times New Roman"/>
          <w:b w:val="0"/>
          <w:sz w:val="26"/>
          <w:szCs w:val="26"/>
        </w:rPr>
        <w:t xml:space="preserve"> we should have </w:t>
      </w:r>
      <w:r w:rsidR="00F23C1F">
        <w:rPr>
          <w:rFonts w:ascii="Times New Roman" w:hAnsi="Times New Roman"/>
          <w:b w:val="0"/>
          <w:sz w:val="26"/>
          <w:szCs w:val="26"/>
        </w:rPr>
        <w:t xml:space="preserve">a </w:t>
      </w:r>
      <w:r w:rsidR="00186279" w:rsidRPr="001077E4">
        <w:rPr>
          <w:rFonts w:ascii="Times New Roman" w:hAnsi="Times New Roman"/>
          <w:b w:val="0"/>
          <w:sz w:val="26"/>
          <w:szCs w:val="26"/>
        </w:rPr>
        <w:t>world and life</w:t>
      </w:r>
      <w:r w:rsidRPr="001077E4">
        <w:rPr>
          <w:rFonts w:ascii="Times New Roman" w:hAnsi="Times New Roman"/>
          <w:b w:val="0"/>
          <w:sz w:val="26"/>
          <w:szCs w:val="26"/>
        </w:rPr>
        <w:t xml:space="preserve"> </w:t>
      </w:r>
      <w:r w:rsidR="00186279" w:rsidRPr="001077E4">
        <w:rPr>
          <w:rFonts w:ascii="Times New Roman" w:hAnsi="Times New Roman"/>
          <w:b w:val="0"/>
          <w:sz w:val="26"/>
          <w:szCs w:val="26"/>
        </w:rPr>
        <w:t xml:space="preserve">view that is not reductionistic like the old fundamentalist approach where we have no understanding or </w:t>
      </w:r>
      <w:r w:rsidR="00186279" w:rsidRPr="001077E4">
        <w:rPr>
          <w:rFonts w:ascii="Times New Roman" w:hAnsi="Times New Roman"/>
          <w:b w:val="0"/>
          <w:sz w:val="26"/>
          <w:szCs w:val="26"/>
        </w:rPr>
        <w:lastRenderedPageBreak/>
        <w:t>appreciation of anything beyond the passing out tracks to get people converted</w:t>
      </w:r>
      <w:r w:rsidRPr="001077E4">
        <w:rPr>
          <w:rFonts w:ascii="Times New Roman" w:hAnsi="Times New Roman"/>
          <w:b w:val="0"/>
          <w:sz w:val="26"/>
          <w:szCs w:val="26"/>
        </w:rPr>
        <w:t>. W</w:t>
      </w:r>
      <w:r w:rsidR="00186279" w:rsidRPr="001077E4">
        <w:rPr>
          <w:rFonts w:ascii="Times New Roman" w:hAnsi="Times New Roman"/>
          <w:b w:val="0"/>
          <w:sz w:val="26"/>
          <w:szCs w:val="26"/>
        </w:rPr>
        <w:t>e should be interested in all of these institutions and our role. So we should have a br</w:t>
      </w:r>
      <w:r w:rsidR="00F23C1F">
        <w:rPr>
          <w:rFonts w:ascii="Times New Roman" w:hAnsi="Times New Roman"/>
          <w:b w:val="0"/>
          <w:sz w:val="26"/>
          <w:szCs w:val="26"/>
        </w:rPr>
        <w:t>oad</w:t>
      </w:r>
      <w:r w:rsidR="00186279" w:rsidRPr="001077E4">
        <w:rPr>
          <w:rFonts w:ascii="Times New Roman" w:hAnsi="Times New Roman"/>
          <w:b w:val="0"/>
          <w:sz w:val="26"/>
          <w:szCs w:val="26"/>
        </w:rPr>
        <w:t xml:space="preserve"> of world view but we should also have a depth of insight as Christians into </w:t>
      </w:r>
      <w:r w:rsidR="00F23C1F">
        <w:rPr>
          <w:rFonts w:ascii="Times New Roman" w:hAnsi="Times New Roman"/>
          <w:b w:val="0"/>
          <w:sz w:val="26"/>
          <w:szCs w:val="26"/>
        </w:rPr>
        <w:t xml:space="preserve">the </w:t>
      </w:r>
      <w:r w:rsidRPr="001077E4">
        <w:rPr>
          <w:rFonts w:ascii="Times New Roman" w:hAnsi="Times New Roman"/>
          <w:b w:val="0"/>
          <w:sz w:val="26"/>
          <w:szCs w:val="26"/>
        </w:rPr>
        <w:t>eschato</w:t>
      </w:r>
      <w:r w:rsidR="00186279" w:rsidRPr="001077E4">
        <w:rPr>
          <w:rFonts w:ascii="Times New Roman" w:hAnsi="Times New Roman"/>
          <w:b w:val="0"/>
          <w:sz w:val="26"/>
          <w:szCs w:val="26"/>
        </w:rPr>
        <w:t>logical structure of things and what’s really going on in this world</w:t>
      </w:r>
      <w:r w:rsidRPr="001077E4">
        <w:rPr>
          <w:rFonts w:ascii="Times New Roman" w:hAnsi="Times New Roman"/>
          <w:b w:val="0"/>
          <w:sz w:val="26"/>
          <w:szCs w:val="26"/>
        </w:rPr>
        <w:t>. F</w:t>
      </w:r>
      <w:r w:rsidR="00186279" w:rsidRPr="001077E4">
        <w:rPr>
          <w:rFonts w:ascii="Times New Roman" w:hAnsi="Times New Roman"/>
          <w:b w:val="0"/>
          <w:sz w:val="26"/>
          <w:szCs w:val="26"/>
        </w:rPr>
        <w:t xml:space="preserve">rom Genesis 3:15 and on </w:t>
      </w:r>
      <w:r w:rsidR="00F23C1F">
        <w:rPr>
          <w:rFonts w:ascii="Times New Roman" w:hAnsi="Times New Roman"/>
          <w:b w:val="0"/>
          <w:sz w:val="26"/>
          <w:szCs w:val="26"/>
        </w:rPr>
        <w:t xml:space="preserve">there </w:t>
      </w:r>
      <w:r w:rsidR="00186279" w:rsidRPr="001077E4">
        <w:rPr>
          <w:rFonts w:ascii="Times New Roman" w:hAnsi="Times New Roman"/>
          <w:b w:val="0"/>
          <w:sz w:val="26"/>
          <w:szCs w:val="26"/>
        </w:rPr>
        <w:t>is enmity between Satan</w:t>
      </w:r>
      <w:r w:rsidR="00F23C1F">
        <w:rPr>
          <w:rFonts w:ascii="Times New Roman" w:hAnsi="Times New Roman"/>
          <w:b w:val="0"/>
          <w:sz w:val="26"/>
          <w:szCs w:val="26"/>
        </w:rPr>
        <w:t>,</w:t>
      </w:r>
      <w:r w:rsidR="00186279" w:rsidRPr="001077E4">
        <w:rPr>
          <w:rFonts w:ascii="Times New Roman" w:hAnsi="Times New Roman"/>
          <w:b w:val="0"/>
          <w:sz w:val="26"/>
          <w:szCs w:val="26"/>
        </w:rPr>
        <w:t xml:space="preserve"> </w:t>
      </w:r>
      <w:r w:rsidRPr="001077E4">
        <w:rPr>
          <w:rFonts w:ascii="Times New Roman" w:hAnsi="Times New Roman"/>
          <w:b w:val="0"/>
          <w:sz w:val="26"/>
          <w:szCs w:val="26"/>
        </w:rPr>
        <w:t>his seed and</w:t>
      </w:r>
      <w:r w:rsidR="00186279" w:rsidRPr="001077E4">
        <w:rPr>
          <w:rFonts w:ascii="Times New Roman" w:hAnsi="Times New Roman"/>
          <w:b w:val="0"/>
          <w:sz w:val="26"/>
          <w:szCs w:val="26"/>
        </w:rPr>
        <w:t xml:space="preserve"> Christ and his people and that is there beneath the surface beyond the nice veneer of goody goodies and society getting along with one another</w:t>
      </w:r>
      <w:r w:rsidRPr="001077E4">
        <w:rPr>
          <w:rFonts w:ascii="Times New Roman" w:hAnsi="Times New Roman"/>
          <w:b w:val="0"/>
          <w:sz w:val="26"/>
          <w:szCs w:val="26"/>
        </w:rPr>
        <w:t>. T</w:t>
      </w:r>
      <w:r w:rsidR="00186279" w:rsidRPr="001077E4">
        <w:rPr>
          <w:rFonts w:ascii="Times New Roman" w:hAnsi="Times New Roman"/>
          <w:b w:val="0"/>
          <w:sz w:val="26"/>
          <w:szCs w:val="26"/>
        </w:rPr>
        <w:t>here is this fundamental hatred that is there</w:t>
      </w:r>
      <w:r w:rsidRPr="001077E4">
        <w:rPr>
          <w:rFonts w:ascii="Times New Roman" w:hAnsi="Times New Roman"/>
          <w:b w:val="0"/>
          <w:sz w:val="26"/>
          <w:szCs w:val="26"/>
        </w:rPr>
        <w:t>. There is</w:t>
      </w:r>
      <w:r w:rsidR="00186279" w:rsidRPr="001077E4">
        <w:rPr>
          <w:rFonts w:ascii="Times New Roman" w:hAnsi="Times New Roman"/>
          <w:b w:val="0"/>
          <w:sz w:val="26"/>
          <w:szCs w:val="26"/>
        </w:rPr>
        <w:t xml:space="preserve"> this basic warfare that’s going on, we can’t forget it. </w:t>
      </w:r>
      <w:r w:rsidRPr="001077E4">
        <w:rPr>
          <w:rFonts w:ascii="Times New Roman" w:hAnsi="Times New Roman"/>
          <w:b w:val="0"/>
          <w:sz w:val="26"/>
          <w:szCs w:val="26"/>
        </w:rPr>
        <w:t>S</w:t>
      </w:r>
      <w:r w:rsidR="00186279" w:rsidRPr="001077E4">
        <w:rPr>
          <w:rFonts w:ascii="Times New Roman" w:hAnsi="Times New Roman"/>
          <w:b w:val="0"/>
          <w:sz w:val="26"/>
          <w:szCs w:val="26"/>
        </w:rPr>
        <w:t xml:space="preserve">o we should live then not </w:t>
      </w:r>
      <w:r w:rsidR="00F23C1F">
        <w:rPr>
          <w:rFonts w:ascii="Times New Roman" w:hAnsi="Times New Roman"/>
          <w:b w:val="0"/>
          <w:sz w:val="26"/>
          <w:szCs w:val="26"/>
        </w:rPr>
        <w:t>with</w:t>
      </w:r>
      <w:r w:rsidR="00186279" w:rsidRPr="001077E4">
        <w:rPr>
          <w:rFonts w:ascii="Times New Roman" w:hAnsi="Times New Roman"/>
          <w:b w:val="0"/>
          <w:sz w:val="26"/>
          <w:szCs w:val="26"/>
        </w:rPr>
        <w:t xml:space="preserve"> expectations without foundation that things are going to be constantly improving in there</w:t>
      </w:r>
      <w:r w:rsidRPr="001077E4">
        <w:rPr>
          <w:rFonts w:ascii="Times New Roman" w:hAnsi="Times New Roman"/>
          <w:b w:val="0"/>
          <w:sz w:val="26"/>
          <w:szCs w:val="26"/>
        </w:rPr>
        <w:t xml:space="preserve">.  </w:t>
      </w:r>
    </w:p>
    <w:p w:rsidR="006F70E7" w:rsidRPr="001077E4" w:rsidRDefault="00C77676" w:rsidP="00F23C1F">
      <w:pPr>
        <w:pStyle w:val="Heading1"/>
        <w:spacing w:line="360" w:lineRule="auto"/>
        <w:rPr>
          <w:rFonts w:ascii="Times New Roman" w:hAnsi="Times New Roman"/>
          <w:b w:val="0"/>
          <w:sz w:val="26"/>
          <w:szCs w:val="26"/>
        </w:rPr>
      </w:pPr>
      <w:r w:rsidRPr="0056004F">
        <w:rPr>
          <w:rFonts w:ascii="Times New Roman" w:hAnsi="Times New Roman"/>
          <w:bCs w:val="0"/>
          <w:sz w:val="26"/>
          <w:szCs w:val="26"/>
        </w:rPr>
        <w:t xml:space="preserve">                                    Common grace in the </w:t>
      </w:r>
      <w:proofErr w:type="spellStart"/>
      <w:r w:rsidRPr="0056004F">
        <w:rPr>
          <w:rFonts w:ascii="Times New Roman" w:hAnsi="Times New Roman"/>
          <w:bCs w:val="0"/>
          <w:sz w:val="26"/>
          <w:szCs w:val="26"/>
        </w:rPr>
        <w:t>eschaton</w:t>
      </w:r>
      <w:proofErr w:type="spellEnd"/>
      <w:r w:rsidR="000E0885" w:rsidRPr="0056004F">
        <w:rPr>
          <w:rFonts w:ascii="Times New Roman" w:hAnsi="Times New Roman"/>
          <w:bCs w:val="0"/>
          <w:sz w:val="26"/>
          <w:szCs w:val="26"/>
        </w:rPr>
        <w:br/>
      </w:r>
      <w:r w:rsidR="000E0885" w:rsidRPr="001077E4">
        <w:rPr>
          <w:rFonts w:ascii="Times New Roman" w:hAnsi="Times New Roman"/>
          <w:b w:val="0"/>
          <w:sz w:val="26"/>
          <w:szCs w:val="26"/>
        </w:rPr>
        <w:t xml:space="preserve"> </w:t>
      </w:r>
      <w:r w:rsidR="000E0885" w:rsidRPr="001077E4">
        <w:rPr>
          <w:rFonts w:ascii="Times New Roman" w:hAnsi="Times New Roman"/>
          <w:b w:val="0"/>
          <w:sz w:val="26"/>
          <w:szCs w:val="26"/>
        </w:rPr>
        <w:tab/>
        <w:t xml:space="preserve">Incidentally however, the other </w:t>
      </w:r>
      <w:r w:rsidR="00186279" w:rsidRPr="001077E4">
        <w:rPr>
          <w:rFonts w:ascii="Times New Roman" w:hAnsi="Times New Roman"/>
          <w:b w:val="0"/>
          <w:sz w:val="26"/>
          <w:szCs w:val="26"/>
        </w:rPr>
        <w:t>side of that is common grace is going to continue as long as the world endures</w:t>
      </w:r>
      <w:r w:rsidR="000E0885" w:rsidRPr="001077E4">
        <w:rPr>
          <w:rFonts w:ascii="Times New Roman" w:hAnsi="Times New Roman"/>
          <w:b w:val="0"/>
          <w:sz w:val="26"/>
          <w:szCs w:val="26"/>
        </w:rPr>
        <w:t xml:space="preserve">. There is </w:t>
      </w:r>
      <w:r w:rsidR="00186279" w:rsidRPr="001077E4">
        <w:rPr>
          <w:rFonts w:ascii="Times New Roman" w:hAnsi="Times New Roman"/>
          <w:b w:val="0"/>
          <w:sz w:val="26"/>
          <w:szCs w:val="26"/>
        </w:rPr>
        <w:t>a wonderful assurance for all of us because with all of this hatred that is expressed religiously. And also the usual rising of kingdom against kingdom that’s going on all the time and with the development of technology so that the very existence of humanity is put in jeopardy at the touch of a b</w:t>
      </w:r>
      <w:r w:rsidR="00F23C1F">
        <w:rPr>
          <w:rFonts w:ascii="Times New Roman" w:hAnsi="Times New Roman"/>
          <w:b w:val="0"/>
          <w:sz w:val="26"/>
          <w:szCs w:val="26"/>
        </w:rPr>
        <w:t>u</w:t>
      </w:r>
      <w:r w:rsidR="00186279" w:rsidRPr="001077E4">
        <w:rPr>
          <w:rFonts w:ascii="Times New Roman" w:hAnsi="Times New Roman"/>
          <w:b w:val="0"/>
          <w:sz w:val="26"/>
          <w:szCs w:val="26"/>
        </w:rPr>
        <w:t>tto</w:t>
      </w:r>
      <w:r w:rsidR="00F23C1F">
        <w:rPr>
          <w:rFonts w:ascii="Times New Roman" w:hAnsi="Times New Roman"/>
          <w:b w:val="0"/>
          <w:sz w:val="26"/>
          <w:szCs w:val="26"/>
        </w:rPr>
        <w:t>n</w:t>
      </w:r>
      <w:r w:rsidR="00186279" w:rsidRPr="001077E4">
        <w:rPr>
          <w:rFonts w:ascii="Times New Roman" w:hAnsi="Times New Roman"/>
          <w:b w:val="0"/>
          <w:sz w:val="26"/>
          <w:szCs w:val="26"/>
        </w:rPr>
        <w:t xml:space="preserve"> somewhere, with all of that going on</w:t>
      </w:r>
      <w:r w:rsidR="000E0885" w:rsidRPr="001077E4">
        <w:rPr>
          <w:rFonts w:ascii="Times New Roman" w:hAnsi="Times New Roman"/>
          <w:b w:val="0"/>
          <w:sz w:val="26"/>
          <w:szCs w:val="26"/>
        </w:rPr>
        <w:t xml:space="preserve">, and </w:t>
      </w:r>
      <w:r w:rsidR="00186279" w:rsidRPr="001077E4">
        <w:rPr>
          <w:rFonts w:ascii="Times New Roman" w:hAnsi="Times New Roman"/>
          <w:b w:val="0"/>
          <w:sz w:val="26"/>
          <w:szCs w:val="26"/>
        </w:rPr>
        <w:t>we</w:t>
      </w:r>
      <w:r w:rsidR="000E0885" w:rsidRPr="001077E4">
        <w:rPr>
          <w:rFonts w:ascii="Times New Roman" w:hAnsi="Times New Roman"/>
          <w:b w:val="0"/>
          <w:sz w:val="26"/>
          <w:szCs w:val="26"/>
        </w:rPr>
        <w:t>’</w:t>
      </w:r>
      <w:r w:rsidR="00186279" w:rsidRPr="001077E4">
        <w:rPr>
          <w:rFonts w:ascii="Times New Roman" w:hAnsi="Times New Roman"/>
          <w:b w:val="0"/>
          <w:sz w:val="26"/>
          <w:szCs w:val="26"/>
        </w:rPr>
        <w:t xml:space="preserve">re all shivering in our boots, and the hearts of men fainting at those things that are coming </w:t>
      </w:r>
      <w:r w:rsidR="00F23C1F">
        <w:rPr>
          <w:rFonts w:ascii="Times New Roman" w:hAnsi="Times New Roman"/>
          <w:b w:val="0"/>
          <w:sz w:val="26"/>
          <w:szCs w:val="26"/>
        </w:rPr>
        <w:t xml:space="preserve">to </w:t>
      </w:r>
      <w:r w:rsidR="00186279" w:rsidRPr="001077E4">
        <w:rPr>
          <w:rFonts w:ascii="Times New Roman" w:hAnsi="Times New Roman"/>
          <w:b w:val="0"/>
          <w:sz w:val="26"/>
          <w:szCs w:val="26"/>
        </w:rPr>
        <w:t>pas</w:t>
      </w:r>
      <w:r w:rsidR="00F23C1F">
        <w:rPr>
          <w:rFonts w:ascii="Times New Roman" w:hAnsi="Times New Roman"/>
          <w:b w:val="0"/>
          <w:sz w:val="26"/>
          <w:szCs w:val="26"/>
        </w:rPr>
        <w:t>s</w:t>
      </w:r>
      <w:r w:rsidR="00186279" w:rsidRPr="001077E4">
        <w:rPr>
          <w:rFonts w:ascii="Times New Roman" w:hAnsi="Times New Roman"/>
          <w:b w:val="0"/>
          <w:sz w:val="26"/>
          <w:szCs w:val="26"/>
        </w:rPr>
        <w:t xml:space="preserve"> </w:t>
      </w:r>
      <w:r w:rsidR="000E0885" w:rsidRPr="001077E4">
        <w:rPr>
          <w:rFonts w:ascii="Times New Roman" w:hAnsi="Times New Roman"/>
          <w:b w:val="0"/>
          <w:sz w:val="26"/>
          <w:szCs w:val="26"/>
        </w:rPr>
        <w:t>to use</w:t>
      </w:r>
      <w:r w:rsidR="00186279" w:rsidRPr="001077E4">
        <w:rPr>
          <w:rFonts w:ascii="Times New Roman" w:hAnsi="Times New Roman"/>
          <w:b w:val="0"/>
          <w:sz w:val="26"/>
          <w:szCs w:val="26"/>
        </w:rPr>
        <w:t xml:space="preserve"> biblical language</w:t>
      </w:r>
      <w:r w:rsidR="000E0885" w:rsidRPr="001077E4">
        <w:rPr>
          <w:rFonts w:ascii="Times New Roman" w:hAnsi="Times New Roman"/>
          <w:b w:val="0"/>
          <w:sz w:val="26"/>
          <w:szCs w:val="26"/>
        </w:rPr>
        <w:t>,</w:t>
      </w:r>
      <w:r w:rsidR="00186279" w:rsidRPr="001077E4">
        <w:rPr>
          <w:rFonts w:ascii="Times New Roman" w:hAnsi="Times New Roman"/>
          <w:b w:val="0"/>
          <w:sz w:val="26"/>
          <w:szCs w:val="26"/>
        </w:rPr>
        <w:t xml:space="preserve"> </w:t>
      </w:r>
      <w:r w:rsidR="000E0885" w:rsidRPr="001077E4">
        <w:rPr>
          <w:rFonts w:ascii="Times New Roman" w:hAnsi="Times New Roman"/>
          <w:b w:val="0"/>
          <w:sz w:val="26"/>
          <w:szCs w:val="26"/>
        </w:rPr>
        <w:t>w</w:t>
      </w:r>
      <w:r w:rsidR="00186279" w:rsidRPr="001077E4">
        <w:rPr>
          <w:rFonts w:ascii="Times New Roman" w:hAnsi="Times New Roman"/>
          <w:b w:val="0"/>
          <w:sz w:val="26"/>
          <w:szCs w:val="26"/>
        </w:rPr>
        <w:t xml:space="preserve">e shouldn’t forget common grace. Common grace, God’s keeping the common curse </w:t>
      </w:r>
      <w:r w:rsidR="00F23C1F">
        <w:rPr>
          <w:rFonts w:ascii="Times New Roman" w:hAnsi="Times New Roman"/>
          <w:b w:val="0"/>
          <w:sz w:val="26"/>
          <w:szCs w:val="26"/>
        </w:rPr>
        <w:t>and</w:t>
      </w:r>
      <w:r w:rsidR="00186279" w:rsidRPr="001077E4">
        <w:rPr>
          <w:rFonts w:ascii="Times New Roman" w:hAnsi="Times New Roman"/>
          <w:b w:val="0"/>
          <w:sz w:val="26"/>
          <w:szCs w:val="26"/>
        </w:rPr>
        <w:t xml:space="preserve"> the worst of these things </w:t>
      </w:r>
      <w:r w:rsidR="00F23C1F">
        <w:rPr>
          <w:rFonts w:ascii="Times New Roman" w:hAnsi="Times New Roman"/>
          <w:b w:val="0"/>
          <w:sz w:val="26"/>
          <w:szCs w:val="26"/>
        </w:rPr>
        <w:t>under</w:t>
      </w:r>
      <w:r w:rsidR="00186279" w:rsidRPr="001077E4">
        <w:rPr>
          <w:rFonts w:ascii="Times New Roman" w:hAnsi="Times New Roman"/>
          <w:b w:val="0"/>
          <w:sz w:val="26"/>
          <w:szCs w:val="26"/>
        </w:rPr>
        <w:t xml:space="preserve"> control</w:t>
      </w:r>
      <w:r w:rsidR="000E0885" w:rsidRPr="001077E4">
        <w:rPr>
          <w:rFonts w:ascii="Times New Roman" w:hAnsi="Times New Roman"/>
          <w:b w:val="0"/>
          <w:sz w:val="26"/>
          <w:szCs w:val="26"/>
        </w:rPr>
        <w:t xml:space="preserve">. </w:t>
      </w:r>
      <w:r w:rsidR="00186279" w:rsidRPr="001077E4">
        <w:rPr>
          <w:rFonts w:ascii="Times New Roman" w:hAnsi="Times New Roman"/>
          <w:b w:val="0"/>
          <w:sz w:val="26"/>
          <w:szCs w:val="26"/>
        </w:rPr>
        <w:t xml:space="preserve"> God guarantees that as long as the earth endures</w:t>
      </w:r>
      <w:r w:rsidRPr="001077E4">
        <w:rPr>
          <w:rFonts w:ascii="Times New Roman" w:hAnsi="Times New Roman"/>
          <w:b w:val="0"/>
          <w:sz w:val="26"/>
          <w:szCs w:val="26"/>
        </w:rPr>
        <w:t xml:space="preserve">. </w:t>
      </w:r>
      <w:r w:rsidR="002A3239" w:rsidRPr="001077E4">
        <w:rPr>
          <w:rFonts w:ascii="Times New Roman" w:hAnsi="Times New Roman"/>
          <w:b w:val="0"/>
          <w:sz w:val="26"/>
          <w:szCs w:val="26"/>
        </w:rPr>
        <w:br/>
        <w:t xml:space="preserve"> </w:t>
      </w:r>
      <w:r w:rsidR="002A3239" w:rsidRPr="001077E4">
        <w:rPr>
          <w:rFonts w:ascii="Times New Roman" w:hAnsi="Times New Roman"/>
          <w:b w:val="0"/>
          <w:sz w:val="26"/>
          <w:szCs w:val="26"/>
        </w:rPr>
        <w:tab/>
      </w:r>
      <w:r w:rsidRPr="001077E4">
        <w:rPr>
          <w:rFonts w:ascii="Times New Roman" w:hAnsi="Times New Roman"/>
          <w:b w:val="0"/>
          <w:sz w:val="26"/>
          <w:szCs w:val="26"/>
        </w:rPr>
        <w:t>W</w:t>
      </w:r>
      <w:r w:rsidR="00186279" w:rsidRPr="001077E4">
        <w:rPr>
          <w:rFonts w:ascii="Times New Roman" w:hAnsi="Times New Roman"/>
          <w:b w:val="0"/>
          <w:sz w:val="26"/>
          <w:szCs w:val="26"/>
        </w:rPr>
        <w:t>hen Jesus comes back common grace will be functioning, they will be marrying and giving in marriage</w:t>
      </w:r>
      <w:r w:rsidR="002A3239" w:rsidRPr="001077E4">
        <w:rPr>
          <w:rFonts w:ascii="Times New Roman" w:hAnsi="Times New Roman"/>
          <w:b w:val="0"/>
          <w:sz w:val="26"/>
          <w:szCs w:val="26"/>
        </w:rPr>
        <w:t xml:space="preserve">. They </w:t>
      </w:r>
      <w:r w:rsidR="00186279" w:rsidRPr="001077E4">
        <w:rPr>
          <w:rFonts w:ascii="Times New Roman" w:hAnsi="Times New Roman"/>
          <w:b w:val="0"/>
          <w:sz w:val="26"/>
          <w:szCs w:val="26"/>
        </w:rPr>
        <w:t xml:space="preserve">will be </w:t>
      </w:r>
      <w:r w:rsidR="002A3239" w:rsidRPr="001077E4">
        <w:rPr>
          <w:rFonts w:ascii="Times New Roman" w:hAnsi="Times New Roman"/>
          <w:b w:val="0"/>
          <w:sz w:val="26"/>
          <w:szCs w:val="26"/>
        </w:rPr>
        <w:t xml:space="preserve">working in the field </w:t>
      </w:r>
      <w:r w:rsidR="00186279" w:rsidRPr="001077E4">
        <w:rPr>
          <w:rFonts w:ascii="Times New Roman" w:hAnsi="Times New Roman"/>
          <w:b w:val="0"/>
          <w:sz w:val="26"/>
          <w:szCs w:val="26"/>
        </w:rPr>
        <w:t>planting in the fields and so on</w:t>
      </w:r>
      <w:r w:rsidR="00F23C1F">
        <w:rPr>
          <w:rFonts w:ascii="Times New Roman" w:hAnsi="Times New Roman"/>
          <w:b w:val="0"/>
          <w:sz w:val="26"/>
          <w:szCs w:val="26"/>
        </w:rPr>
        <w:t>.</w:t>
      </w:r>
      <w:r w:rsidR="00186279" w:rsidRPr="001077E4">
        <w:rPr>
          <w:rFonts w:ascii="Times New Roman" w:hAnsi="Times New Roman"/>
          <w:b w:val="0"/>
          <w:sz w:val="26"/>
          <w:szCs w:val="26"/>
        </w:rPr>
        <w:t xml:space="preserve"> </w:t>
      </w:r>
      <w:r w:rsidR="00F23C1F">
        <w:rPr>
          <w:rFonts w:ascii="Times New Roman" w:hAnsi="Times New Roman"/>
          <w:b w:val="0"/>
          <w:sz w:val="26"/>
          <w:szCs w:val="26"/>
        </w:rPr>
        <w:t>O</w:t>
      </w:r>
      <w:r w:rsidR="00186279" w:rsidRPr="001077E4">
        <w:rPr>
          <w:rFonts w:ascii="Times New Roman" w:hAnsi="Times New Roman"/>
          <w:b w:val="0"/>
          <w:sz w:val="26"/>
          <w:szCs w:val="26"/>
        </w:rPr>
        <w:t>ne will be taken</w:t>
      </w:r>
      <w:r w:rsidR="00F23C1F">
        <w:rPr>
          <w:rFonts w:ascii="Times New Roman" w:hAnsi="Times New Roman"/>
          <w:b w:val="0"/>
          <w:sz w:val="26"/>
          <w:szCs w:val="26"/>
        </w:rPr>
        <w:t>,</w:t>
      </w:r>
      <w:r w:rsidR="002A3239" w:rsidRPr="001077E4">
        <w:rPr>
          <w:rFonts w:ascii="Times New Roman" w:hAnsi="Times New Roman"/>
          <w:b w:val="0"/>
          <w:sz w:val="26"/>
          <w:szCs w:val="26"/>
        </w:rPr>
        <w:t xml:space="preserve"> </w:t>
      </w:r>
      <w:r w:rsidR="00F23C1F">
        <w:rPr>
          <w:rFonts w:ascii="Times New Roman" w:hAnsi="Times New Roman"/>
          <w:b w:val="0"/>
          <w:sz w:val="26"/>
          <w:szCs w:val="26"/>
        </w:rPr>
        <w:t>b</w:t>
      </w:r>
      <w:r w:rsidR="00186279" w:rsidRPr="001077E4">
        <w:rPr>
          <w:rFonts w:ascii="Times New Roman" w:hAnsi="Times New Roman"/>
          <w:b w:val="0"/>
          <w:sz w:val="26"/>
          <w:szCs w:val="26"/>
        </w:rPr>
        <w:t>ut they will still be functioning. Christ is not going to return to an incinerat</w:t>
      </w:r>
      <w:r w:rsidR="002A3239" w:rsidRPr="001077E4">
        <w:rPr>
          <w:rFonts w:ascii="Times New Roman" w:hAnsi="Times New Roman"/>
          <w:b w:val="0"/>
          <w:sz w:val="26"/>
          <w:szCs w:val="26"/>
        </w:rPr>
        <w:t xml:space="preserve">ed </w:t>
      </w:r>
      <w:r w:rsidR="00186279" w:rsidRPr="001077E4">
        <w:rPr>
          <w:rFonts w:ascii="Times New Roman" w:hAnsi="Times New Roman"/>
          <w:b w:val="0"/>
          <w:sz w:val="26"/>
          <w:szCs w:val="26"/>
        </w:rPr>
        <w:t>planet. There is not going to be a nuclear destruction of this world before Christ returns. God’s common grace is going to be there</w:t>
      </w:r>
      <w:r w:rsidR="002A3239" w:rsidRPr="001077E4">
        <w:rPr>
          <w:rFonts w:ascii="Times New Roman" w:hAnsi="Times New Roman"/>
          <w:b w:val="0"/>
          <w:sz w:val="26"/>
          <w:szCs w:val="26"/>
        </w:rPr>
        <w:t>. S</w:t>
      </w:r>
      <w:r w:rsidR="00186279" w:rsidRPr="001077E4">
        <w:rPr>
          <w:rFonts w:ascii="Times New Roman" w:hAnsi="Times New Roman"/>
          <w:b w:val="0"/>
          <w:sz w:val="26"/>
          <w:szCs w:val="26"/>
        </w:rPr>
        <w:t>o don’t have utopian expectations of where it’s going to go before Christ’s coming, but do</w:t>
      </w:r>
      <w:r w:rsidR="00F23C1F">
        <w:rPr>
          <w:rFonts w:ascii="Times New Roman" w:hAnsi="Times New Roman"/>
          <w:b w:val="0"/>
          <w:sz w:val="26"/>
          <w:szCs w:val="26"/>
        </w:rPr>
        <w:t>n’t</w:t>
      </w:r>
      <w:r w:rsidR="00186279" w:rsidRPr="001077E4">
        <w:rPr>
          <w:rFonts w:ascii="Times New Roman" w:hAnsi="Times New Roman"/>
          <w:b w:val="0"/>
          <w:sz w:val="26"/>
          <w:szCs w:val="26"/>
        </w:rPr>
        <w:t xml:space="preserve"> have extreme terror of what might happen on the other side. </w:t>
      </w:r>
      <w:r w:rsidR="002A3239" w:rsidRPr="001077E4">
        <w:rPr>
          <w:rFonts w:ascii="Times New Roman" w:hAnsi="Times New Roman"/>
          <w:b w:val="0"/>
          <w:sz w:val="26"/>
          <w:szCs w:val="26"/>
        </w:rPr>
        <w:t>God’s common grace i</w:t>
      </w:r>
      <w:r w:rsidR="00186279" w:rsidRPr="001077E4">
        <w:rPr>
          <w:rFonts w:ascii="Times New Roman" w:hAnsi="Times New Roman"/>
          <w:b w:val="0"/>
          <w:sz w:val="26"/>
          <w:szCs w:val="26"/>
        </w:rPr>
        <w:t xml:space="preserve">s really a wonderful benefit and </w:t>
      </w:r>
      <w:r w:rsidR="00F23C1F">
        <w:rPr>
          <w:rFonts w:ascii="Times New Roman" w:hAnsi="Times New Roman"/>
          <w:b w:val="0"/>
          <w:sz w:val="26"/>
          <w:szCs w:val="26"/>
        </w:rPr>
        <w:t xml:space="preserve">a </w:t>
      </w:r>
      <w:r w:rsidR="00186279" w:rsidRPr="001077E4">
        <w:rPr>
          <w:rFonts w:ascii="Times New Roman" w:hAnsi="Times New Roman"/>
          <w:b w:val="0"/>
          <w:sz w:val="26"/>
          <w:szCs w:val="26"/>
        </w:rPr>
        <w:t xml:space="preserve">concept that all of us in our own thinking for ourselves and our teaching </w:t>
      </w:r>
      <w:r w:rsidR="002A3239" w:rsidRPr="001077E4">
        <w:rPr>
          <w:rFonts w:ascii="Times New Roman" w:hAnsi="Times New Roman"/>
          <w:b w:val="0"/>
          <w:sz w:val="26"/>
          <w:szCs w:val="26"/>
        </w:rPr>
        <w:t>with</w:t>
      </w:r>
      <w:r w:rsidR="00186279" w:rsidRPr="001077E4">
        <w:rPr>
          <w:rFonts w:ascii="Times New Roman" w:hAnsi="Times New Roman"/>
          <w:b w:val="0"/>
          <w:sz w:val="26"/>
          <w:szCs w:val="26"/>
        </w:rPr>
        <w:t xml:space="preserve"> God’s people </w:t>
      </w:r>
      <w:r w:rsidR="002A3239" w:rsidRPr="001077E4">
        <w:rPr>
          <w:rFonts w:ascii="Times New Roman" w:hAnsi="Times New Roman"/>
          <w:b w:val="0"/>
          <w:sz w:val="26"/>
          <w:szCs w:val="26"/>
        </w:rPr>
        <w:t xml:space="preserve">we need </w:t>
      </w:r>
      <w:r w:rsidR="00186279" w:rsidRPr="001077E4">
        <w:rPr>
          <w:rFonts w:ascii="Times New Roman" w:hAnsi="Times New Roman"/>
          <w:b w:val="0"/>
          <w:sz w:val="26"/>
          <w:szCs w:val="26"/>
        </w:rPr>
        <w:t xml:space="preserve">try to emphasize more. </w:t>
      </w:r>
      <w:r w:rsidR="002A3239" w:rsidRPr="001077E4">
        <w:rPr>
          <w:rFonts w:ascii="Times New Roman" w:hAnsi="Times New Roman"/>
          <w:b w:val="0"/>
          <w:sz w:val="26"/>
          <w:szCs w:val="26"/>
        </w:rPr>
        <w:br/>
      </w:r>
      <w:r w:rsidR="002A3239" w:rsidRPr="0056004F">
        <w:rPr>
          <w:rFonts w:ascii="Times New Roman" w:hAnsi="Times New Roman"/>
          <w:bCs w:val="0"/>
          <w:sz w:val="26"/>
          <w:szCs w:val="26"/>
        </w:rPr>
        <w:lastRenderedPageBreak/>
        <w:t xml:space="preserve">                              State and the covenant community (church)</w:t>
      </w:r>
      <w:r w:rsidR="002A3239" w:rsidRPr="0056004F">
        <w:rPr>
          <w:rFonts w:ascii="Times New Roman" w:hAnsi="Times New Roman"/>
          <w:bCs w:val="0"/>
          <w:sz w:val="26"/>
          <w:szCs w:val="26"/>
        </w:rPr>
        <w:br/>
      </w:r>
      <w:r w:rsidR="002A3239" w:rsidRPr="001077E4">
        <w:rPr>
          <w:rFonts w:ascii="Times New Roman" w:hAnsi="Times New Roman"/>
          <w:b w:val="0"/>
          <w:sz w:val="26"/>
          <w:szCs w:val="26"/>
        </w:rPr>
        <w:t xml:space="preserve"> </w:t>
      </w:r>
      <w:r w:rsidR="002A3239" w:rsidRPr="001077E4">
        <w:rPr>
          <w:rFonts w:ascii="Times New Roman" w:hAnsi="Times New Roman"/>
          <w:b w:val="0"/>
          <w:sz w:val="26"/>
          <w:szCs w:val="26"/>
        </w:rPr>
        <w:tab/>
      </w:r>
      <w:r w:rsidR="00186279" w:rsidRPr="001077E4">
        <w:rPr>
          <w:rFonts w:ascii="Times New Roman" w:hAnsi="Times New Roman"/>
          <w:b w:val="0"/>
          <w:sz w:val="26"/>
          <w:szCs w:val="26"/>
        </w:rPr>
        <w:t xml:space="preserve">So much for utopian delusion but then finally along with the relationship of the state to the family, what’s the relationship now with the functioning of the state to the covenant community, to the church. </w:t>
      </w:r>
      <w:r w:rsidR="00AB6D3A" w:rsidRPr="001077E4">
        <w:rPr>
          <w:rFonts w:ascii="Times New Roman" w:hAnsi="Times New Roman"/>
          <w:b w:val="0"/>
          <w:sz w:val="26"/>
          <w:szCs w:val="26"/>
        </w:rPr>
        <w:t>N</w:t>
      </w:r>
      <w:r w:rsidR="00186279" w:rsidRPr="001077E4">
        <w:rPr>
          <w:rFonts w:ascii="Times New Roman" w:hAnsi="Times New Roman"/>
          <w:b w:val="0"/>
          <w:sz w:val="26"/>
          <w:szCs w:val="26"/>
        </w:rPr>
        <w:t xml:space="preserve">ow here on page 111 what I’m </w:t>
      </w:r>
      <w:r w:rsidR="00AB6D3A" w:rsidRPr="001077E4">
        <w:rPr>
          <w:rFonts w:ascii="Times New Roman" w:hAnsi="Times New Roman"/>
          <w:b w:val="0"/>
          <w:sz w:val="26"/>
          <w:szCs w:val="26"/>
        </w:rPr>
        <w:t>u</w:t>
      </w:r>
      <w:r w:rsidR="00186279" w:rsidRPr="001077E4">
        <w:rPr>
          <w:rFonts w:ascii="Times New Roman" w:hAnsi="Times New Roman"/>
          <w:b w:val="0"/>
          <w:sz w:val="26"/>
          <w:szCs w:val="26"/>
        </w:rPr>
        <w:t>rging is that the state must not transgress the cultic boundary</w:t>
      </w:r>
      <w:r w:rsidR="00AB6D3A" w:rsidRPr="001077E4">
        <w:rPr>
          <w:rFonts w:ascii="Times New Roman" w:hAnsi="Times New Roman"/>
          <w:b w:val="0"/>
          <w:sz w:val="26"/>
          <w:szCs w:val="26"/>
        </w:rPr>
        <w:t>.  S</w:t>
      </w:r>
      <w:r w:rsidR="00186279" w:rsidRPr="001077E4">
        <w:rPr>
          <w:rFonts w:ascii="Times New Roman" w:hAnsi="Times New Roman"/>
          <w:b w:val="0"/>
          <w:sz w:val="26"/>
          <w:szCs w:val="26"/>
        </w:rPr>
        <w:t xml:space="preserve">o simplifying this whole thing again, here’s the holy covenant community and wherever there are covenants that tell us what our job is. Our job is the </w:t>
      </w:r>
      <w:r w:rsidR="00AB6D3A" w:rsidRPr="001077E4">
        <w:rPr>
          <w:rFonts w:ascii="Times New Roman" w:hAnsi="Times New Roman"/>
          <w:b w:val="0"/>
          <w:sz w:val="26"/>
          <w:szCs w:val="26"/>
        </w:rPr>
        <w:t xml:space="preserve">cult, the </w:t>
      </w:r>
      <w:r w:rsidR="00186279" w:rsidRPr="001077E4">
        <w:rPr>
          <w:rFonts w:ascii="Times New Roman" w:hAnsi="Times New Roman"/>
          <w:b w:val="0"/>
          <w:sz w:val="26"/>
          <w:szCs w:val="26"/>
        </w:rPr>
        <w:t>worship of God</w:t>
      </w:r>
      <w:r w:rsidR="00AB6D3A" w:rsidRPr="001077E4">
        <w:rPr>
          <w:rFonts w:ascii="Times New Roman" w:hAnsi="Times New Roman"/>
          <w:b w:val="0"/>
          <w:sz w:val="26"/>
          <w:szCs w:val="26"/>
        </w:rPr>
        <w:t xml:space="preserve"> and his word</w:t>
      </w:r>
      <w:r w:rsidR="00186279" w:rsidRPr="001077E4">
        <w:rPr>
          <w:rFonts w:ascii="Times New Roman" w:hAnsi="Times New Roman"/>
          <w:b w:val="0"/>
          <w:sz w:val="26"/>
          <w:szCs w:val="26"/>
        </w:rPr>
        <w:t>. So here’s the common grace institution and wherever the biblical revelation tells us what its function is, its culture</w:t>
      </w:r>
      <w:r w:rsidR="00AB6D3A" w:rsidRPr="001077E4">
        <w:rPr>
          <w:rFonts w:ascii="Times New Roman" w:hAnsi="Times New Roman"/>
          <w:b w:val="0"/>
          <w:sz w:val="26"/>
          <w:szCs w:val="26"/>
        </w:rPr>
        <w:t>.  S</w:t>
      </w:r>
      <w:r w:rsidR="00186279" w:rsidRPr="001077E4">
        <w:rPr>
          <w:rFonts w:ascii="Times New Roman" w:hAnsi="Times New Roman"/>
          <w:b w:val="0"/>
          <w:sz w:val="26"/>
          <w:szCs w:val="26"/>
        </w:rPr>
        <w:t xml:space="preserve">o the functions of the state as part of this </w:t>
      </w:r>
      <w:r w:rsidR="00AB6D3A" w:rsidRPr="001077E4">
        <w:rPr>
          <w:rFonts w:ascii="Times New Roman" w:hAnsi="Times New Roman"/>
          <w:b w:val="0"/>
          <w:sz w:val="26"/>
          <w:szCs w:val="26"/>
        </w:rPr>
        <w:t xml:space="preserve">deal </w:t>
      </w:r>
      <w:r w:rsidR="00186279" w:rsidRPr="001077E4">
        <w:rPr>
          <w:rFonts w:ascii="Times New Roman" w:hAnsi="Times New Roman"/>
          <w:b w:val="0"/>
          <w:sz w:val="26"/>
          <w:szCs w:val="26"/>
        </w:rPr>
        <w:t>are strictly cultural</w:t>
      </w:r>
      <w:r w:rsidR="00AB6D3A" w:rsidRPr="001077E4">
        <w:rPr>
          <w:rFonts w:ascii="Times New Roman" w:hAnsi="Times New Roman"/>
          <w:b w:val="0"/>
          <w:sz w:val="26"/>
          <w:szCs w:val="26"/>
        </w:rPr>
        <w:t>. T</w:t>
      </w:r>
      <w:r w:rsidR="00186279" w:rsidRPr="001077E4">
        <w:rPr>
          <w:rFonts w:ascii="Times New Roman" w:hAnsi="Times New Roman"/>
          <w:b w:val="0"/>
          <w:sz w:val="26"/>
          <w:szCs w:val="26"/>
        </w:rPr>
        <w:t>he state must not transgress the cultic boundary and involve itself in that area which God has given to his own people which is a holy area</w:t>
      </w:r>
      <w:r w:rsidR="00AB6D3A" w:rsidRPr="001077E4">
        <w:rPr>
          <w:rFonts w:ascii="Times New Roman" w:hAnsi="Times New Roman"/>
          <w:b w:val="0"/>
          <w:sz w:val="26"/>
          <w:szCs w:val="26"/>
        </w:rPr>
        <w:t>. The state is non-holy.  This</w:t>
      </w:r>
      <w:r w:rsidR="00186279" w:rsidRPr="001077E4">
        <w:rPr>
          <w:rFonts w:ascii="Times New Roman" w:hAnsi="Times New Roman"/>
          <w:b w:val="0"/>
          <w:sz w:val="26"/>
          <w:szCs w:val="26"/>
        </w:rPr>
        <w:t xml:space="preserve"> is an area for God’s own people up there and here the state is an area which involves the coexistence </w:t>
      </w:r>
      <w:r w:rsidR="00AB6D3A" w:rsidRPr="001077E4">
        <w:rPr>
          <w:rFonts w:ascii="Times New Roman" w:hAnsi="Times New Roman"/>
          <w:b w:val="0"/>
          <w:sz w:val="26"/>
          <w:szCs w:val="26"/>
        </w:rPr>
        <w:t xml:space="preserve">common </w:t>
      </w:r>
      <w:r w:rsidR="00F23C1F">
        <w:rPr>
          <w:rFonts w:ascii="Times New Roman" w:hAnsi="Times New Roman"/>
          <w:b w:val="0"/>
          <w:sz w:val="26"/>
          <w:szCs w:val="26"/>
        </w:rPr>
        <w:t>to both</w:t>
      </w:r>
      <w:r w:rsidR="00186279" w:rsidRPr="001077E4">
        <w:rPr>
          <w:rFonts w:ascii="Times New Roman" w:hAnsi="Times New Roman"/>
          <w:b w:val="0"/>
          <w:sz w:val="26"/>
          <w:szCs w:val="26"/>
        </w:rPr>
        <w:t xml:space="preserve"> believer and non-believers. </w:t>
      </w:r>
      <w:r w:rsidR="00AB6D3A" w:rsidRPr="001077E4">
        <w:rPr>
          <w:rFonts w:ascii="Times New Roman" w:hAnsi="Times New Roman"/>
          <w:b w:val="0"/>
          <w:sz w:val="26"/>
          <w:szCs w:val="26"/>
        </w:rPr>
        <w:br/>
        <w:t xml:space="preserve"> </w:t>
      </w:r>
      <w:r w:rsidR="00AB6D3A" w:rsidRPr="001077E4">
        <w:rPr>
          <w:rFonts w:ascii="Times New Roman" w:hAnsi="Times New Roman"/>
          <w:b w:val="0"/>
          <w:sz w:val="26"/>
          <w:szCs w:val="26"/>
        </w:rPr>
        <w:tab/>
      </w:r>
      <w:r w:rsidR="00186279" w:rsidRPr="001077E4">
        <w:rPr>
          <w:rFonts w:ascii="Times New Roman" w:hAnsi="Times New Roman"/>
          <w:b w:val="0"/>
          <w:sz w:val="26"/>
          <w:szCs w:val="26"/>
        </w:rPr>
        <w:t xml:space="preserve">So the state and negatively we say must not transgress that cultic boundary and involve itself in anything </w:t>
      </w:r>
      <w:proofErr w:type="spellStart"/>
      <w:r w:rsidR="00186279" w:rsidRPr="001077E4">
        <w:rPr>
          <w:rFonts w:ascii="Times New Roman" w:hAnsi="Times New Roman"/>
          <w:b w:val="0"/>
          <w:sz w:val="26"/>
          <w:szCs w:val="26"/>
        </w:rPr>
        <w:t>culticly</w:t>
      </w:r>
      <w:proofErr w:type="spellEnd"/>
      <w:r w:rsidR="00186279" w:rsidRPr="001077E4">
        <w:rPr>
          <w:rFonts w:ascii="Times New Roman" w:hAnsi="Times New Roman"/>
          <w:b w:val="0"/>
          <w:sz w:val="26"/>
          <w:szCs w:val="26"/>
        </w:rPr>
        <w:t xml:space="preserve">. Anything cultic such as religious ceremonies or in theological confessional statements. That is not the sphere that God has assigned as a function of the state. Now that’s of course where you can get yourself in a big argument with all kinds of conservative people these days who are so concerned that the state should be involving itself in cultic things and make that </w:t>
      </w:r>
      <w:r w:rsidR="00F23C1F">
        <w:rPr>
          <w:rFonts w:ascii="Times New Roman" w:hAnsi="Times New Roman"/>
          <w:b w:val="0"/>
          <w:sz w:val="26"/>
          <w:szCs w:val="26"/>
        </w:rPr>
        <w:t>a</w:t>
      </w:r>
      <w:r w:rsidR="00186279" w:rsidRPr="001077E4">
        <w:rPr>
          <w:rFonts w:ascii="Times New Roman" w:hAnsi="Times New Roman"/>
          <w:b w:val="0"/>
          <w:sz w:val="26"/>
          <w:szCs w:val="26"/>
        </w:rPr>
        <w:t xml:space="preserve"> primary item on their agenda</w:t>
      </w:r>
      <w:r w:rsidR="00AB6D3A" w:rsidRPr="001077E4">
        <w:rPr>
          <w:rFonts w:ascii="Times New Roman" w:hAnsi="Times New Roman"/>
          <w:b w:val="0"/>
          <w:sz w:val="26"/>
          <w:szCs w:val="26"/>
        </w:rPr>
        <w:t>. W</w:t>
      </w:r>
      <w:r w:rsidR="00186279" w:rsidRPr="001077E4">
        <w:rPr>
          <w:rFonts w:ascii="Times New Roman" w:hAnsi="Times New Roman"/>
          <w:b w:val="0"/>
          <w:sz w:val="26"/>
          <w:szCs w:val="26"/>
        </w:rPr>
        <w:t xml:space="preserve">hat they would like to get the state to do would be to have public prayers in public schools </w:t>
      </w:r>
      <w:r w:rsidR="00AB6D3A" w:rsidRPr="001077E4">
        <w:rPr>
          <w:rFonts w:ascii="Times New Roman" w:hAnsi="Times New Roman"/>
          <w:b w:val="0"/>
          <w:sz w:val="26"/>
          <w:szCs w:val="26"/>
        </w:rPr>
        <w:t xml:space="preserve">and so on </w:t>
      </w:r>
      <w:r w:rsidR="00186279" w:rsidRPr="001077E4">
        <w:rPr>
          <w:rFonts w:ascii="Times New Roman" w:hAnsi="Times New Roman"/>
          <w:b w:val="0"/>
          <w:sz w:val="26"/>
          <w:szCs w:val="26"/>
        </w:rPr>
        <w:t>which is why the</w:t>
      </w:r>
      <w:r w:rsidR="00AB6D3A" w:rsidRPr="001077E4">
        <w:rPr>
          <w:rFonts w:ascii="Times New Roman" w:hAnsi="Times New Roman"/>
          <w:b w:val="0"/>
          <w:sz w:val="26"/>
          <w:szCs w:val="26"/>
        </w:rPr>
        <w:t>y’re</w:t>
      </w:r>
      <w:r w:rsidR="00186279" w:rsidRPr="001077E4">
        <w:rPr>
          <w:rFonts w:ascii="Times New Roman" w:hAnsi="Times New Roman"/>
          <w:b w:val="0"/>
          <w:sz w:val="26"/>
          <w:szCs w:val="26"/>
        </w:rPr>
        <w:t xml:space="preserve"> wanting the state to do exactly what the </w:t>
      </w:r>
      <w:r w:rsidR="00AB6D3A" w:rsidRPr="001077E4">
        <w:rPr>
          <w:rFonts w:ascii="Times New Roman" w:hAnsi="Times New Roman"/>
          <w:b w:val="0"/>
          <w:sz w:val="26"/>
          <w:szCs w:val="26"/>
        </w:rPr>
        <w:t>B</w:t>
      </w:r>
      <w:r w:rsidR="00186279" w:rsidRPr="001077E4">
        <w:rPr>
          <w:rFonts w:ascii="Times New Roman" w:hAnsi="Times New Roman"/>
          <w:b w:val="0"/>
          <w:sz w:val="26"/>
          <w:szCs w:val="26"/>
        </w:rPr>
        <w:t xml:space="preserve">ible says the state shouldn’t do which is to transgress the cultic boundary. </w:t>
      </w:r>
      <w:r w:rsidR="00AB6D3A" w:rsidRPr="001077E4">
        <w:rPr>
          <w:rFonts w:ascii="Times New Roman" w:hAnsi="Times New Roman"/>
          <w:b w:val="0"/>
          <w:sz w:val="26"/>
          <w:szCs w:val="26"/>
        </w:rPr>
        <w:t xml:space="preserve"> </w:t>
      </w:r>
    </w:p>
    <w:p w:rsidR="00F23C1F" w:rsidRDefault="00F23C1F" w:rsidP="00F23C1F">
      <w:pPr>
        <w:pStyle w:val="Heading1"/>
        <w:spacing w:line="360" w:lineRule="auto"/>
        <w:rPr>
          <w:rFonts w:ascii="Times New Roman" w:hAnsi="Times New Roman"/>
          <w:b w:val="0"/>
          <w:sz w:val="26"/>
          <w:szCs w:val="26"/>
        </w:rPr>
      </w:pPr>
      <w:r>
        <w:rPr>
          <w:rFonts w:ascii="Times New Roman" w:hAnsi="Times New Roman"/>
          <w:bCs w:val="0"/>
          <w:sz w:val="26"/>
          <w:szCs w:val="26"/>
        </w:rPr>
        <w:t xml:space="preserve">                 </w:t>
      </w:r>
      <w:r w:rsidR="006F70E7" w:rsidRPr="0056004F">
        <w:rPr>
          <w:rFonts w:ascii="Times New Roman" w:hAnsi="Times New Roman"/>
          <w:bCs w:val="0"/>
          <w:sz w:val="26"/>
          <w:szCs w:val="26"/>
        </w:rPr>
        <w:t xml:space="preserve">                           </w:t>
      </w:r>
      <w:r>
        <w:rPr>
          <w:rFonts w:ascii="Times New Roman" w:hAnsi="Times New Roman"/>
          <w:bCs w:val="0"/>
          <w:sz w:val="26"/>
          <w:szCs w:val="26"/>
        </w:rPr>
        <w:t>Covenant Community</w:t>
      </w:r>
      <w:r w:rsidR="00AB6D3A" w:rsidRPr="0056004F">
        <w:rPr>
          <w:rFonts w:ascii="Times New Roman" w:hAnsi="Times New Roman"/>
          <w:bCs w:val="0"/>
          <w:sz w:val="26"/>
          <w:szCs w:val="26"/>
        </w:rPr>
        <w:br/>
      </w:r>
      <w:r w:rsidR="00AB6D3A" w:rsidRPr="001077E4">
        <w:rPr>
          <w:rFonts w:ascii="Times New Roman" w:hAnsi="Times New Roman"/>
          <w:b w:val="0"/>
          <w:sz w:val="26"/>
          <w:szCs w:val="26"/>
        </w:rPr>
        <w:t xml:space="preserve"> </w:t>
      </w:r>
      <w:r w:rsidR="00AB6D3A" w:rsidRPr="001077E4">
        <w:rPr>
          <w:rFonts w:ascii="Times New Roman" w:hAnsi="Times New Roman"/>
          <w:b w:val="0"/>
          <w:sz w:val="26"/>
          <w:szCs w:val="26"/>
        </w:rPr>
        <w:tab/>
      </w:r>
      <w:r w:rsidR="00186279" w:rsidRPr="001077E4">
        <w:rPr>
          <w:rFonts w:ascii="Times New Roman" w:hAnsi="Times New Roman"/>
          <w:b w:val="0"/>
          <w:sz w:val="26"/>
          <w:szCs w:val="26"/>
        </w:rPr>
        <w:t xml:space="preserve">So </w:t>
      </w:r>
      <w:r w:rsidR="00AB6D3A" w:rsidRPr="001077E4">
        <w:rPr>
          <w:rFonts w:ascii="Times New Roman" w:hAnsi="Times New Roman"/>
          <w:b w:val="0"/>
          <w:sz w:val="26"/>
          <w:szCs w:val="26"/>
        </w:rPr>
        <w:t>right</w:t>
      </w:r>
      <w:r w:rsidR="00186279" w:rsidRPr="001077E4">
        <w:rPr>
          <w:rFonts w:ascii="Times New Roman" w:hAnsi="Times New Roman"/>
          <w:b w:val="0"/>
          <w:sz w:val="26"/>
          <w:szCs w:val="26"/>
        </w:rPr>
        <w:t xml:space="preserve"> at the beginning of this section, </w:t>
      </w:r>
      <w:r w:rsidR="0014582E" w:rsidRPr="001077E4">
        <w:rPr>
          <w:rFonts w:ascii="Times New Roman" w:hAnsi="Times New Roman"/>
          <w:b w:val="0"/>
          <w:sz w:val="26"/>
          <w:szCs w:val="26"/>
        </w:rPr>
        <w:t xml:space="preserve">it is </w:t>
      </w:r>
      <w:r w:rsidR="00186279" w:rsidRPr="001077E4">
        <w:rPr>
          <w:rFonts w:ascii="Times New Roman" w:hAnsi="Times New Roman"/>
          <w:b w:val="0"/>
          <w:sz w:val="26"/>
          <w:szCs w:val="26"/>
        </w:rPr>
        <w:t>also to be observed that the cultic function of original city family</w:t>
      </w:r>
      <w:r w:rsidR="0014582E" w:rsidRPr="001077E4">
        <w:rPr>
          <w:rFonts w:ascii="Times New Roman" w:hAnsi="Times New Roman"/>
          <w:b w:val="0"/>
          <w:sz w:val="26"/>
          <w:szCs w:val="26"/>
        </w:rPr>
        <w:t>,</w:t>
      </w:r>
      <w:r w:rsidR="00186279" w:rsidRPr="001077E4">
        <w:rPr>
          <w:rFonts w:ascii="Times New Roman" w:hAnsi="Times New Roman"/>
          <w:b w:val="0"/>
          <w:sz w:val="26"/>
          <w:szCs w:val="26"/>
        </w:rPr>
        <w:t xml:space="preserve"> indeed</w:t>
      </w:r>
      <w:r>
        <w:rPr>
          <w:rFonts w:ascii="Times New Roman" w:hAnsi="Times New Roman"/>
          <w:b w:val="0"/>
          <w:sz w:val="26"/>
          <w:szCs w:val="26"/>
        </w:rPr>
        <w:t>,</w:t>
      </w:r>
      <w:r w:rsidR="00186279" w:rsidRPr="001077E4">
        <w:rPr>
          <w:rFonts w:ascii="Times New Roman" w:hAnsi="Times New Roman"/>
          <w:b w:val="0"/>
          <w:sz w:val="26"/>
          <w:szCs w:val="26"/>
        </w:rPr>
        <w:t xml:space="preserve"> the very identity of that institution is the holy covenant people of God</w:t>
      </w:r>
      <w:r w:rsidR="0014582E" w:rsidRPr="001077E4">
        <w:rPr>
          <w:rFonts w:ascii="Times New Roman" w:hAnsi="Times New Roman"/>
          <w:b w:val="0"/>
          <w:sz w:val="26"/>
          <w:szCs w:val="26"/>
        </w:rPr>
        <w:t>,</w:t>
      </w:r>
      <w:r w:rsidR="00186279" w:rsidRPr="001077E4">
        <w:rPr>
          <w:rFonts w:ascii="Times New Roman" w:hAnsi="Times New Roman"/>
          <w:b w:val="0"/>
          <w:sz w:val="26"/>
          <w:szCs w:val="26"/>
        </w:rPr>
        <w:t xml:space="preserve"> has been assumed </w:t>
      </w:r>
      <w:r w:rsidR="0014582E" w:rsidRPr="001077E4">
        <w:rPr>
          <w:rFonts w:ascii="Times New Roman" w:hAnsi="Times New Roman"/>
          <w:b w:val="0"/>
          <w:sz w:val="26"/>
          <w:szCs w:val="26"/>
        </w:rPr>
        <w:t>since</w:t>
      </w:r>
      <w:r w:rsidR="00186279" w:rsidRPr="001077E4">
        <w:rPr>
          <w:rFonts w:ascii="Times New Roman" w:hAnsi="Times New Roman"/>
          <w:b w:val="0"/>
          <w:sz w:val="26"/>
          <w:szCs w:val="26"/>
        </w:rPr>
        <w:t xml:space="preserve"> the fall by </w:t>
      </w:r>
      <w:r w:rsidR="0014582E" w:rsidRPr="001077E4">
        <w:rPr>
          <w:rFonts w:ascii="Times New Roman" w:hAnsi="Times New Roman"/>
          <w:b w:val="0"/>
          <w:sz w:val="26"/>
          <w:szCs w:val="26"/>
        </w:rPr>
        <w:t xml:space="preserve">still </w:t>
      </w:r>
      <w:r w:rsidR="00186279" w:rsidRPr="001077E4">
        <w:rPr>
          <w:rFonts w:ascii="Times New Roman" w:hAnsi="Times New Roman"/>
          <w:b w:val="0"/>
          <w:sz w:val="26"/>
          <w:szCs w:val="26"/>
        </w:rPr>
        <w:t>another distinct institution</w:t>
      </w:r>
      <w:r w:rsidR="0014582E" w:rsidRPr="001077E4">
        <w:rPr>
          <w:rFonts w:ascii="Times New Roman" w:hAnsi="Times New Roman"/>
          <w:b w:val="0"/>
          <w:sz w:val="26"/>
          <w:szCs w:val="26"/>
        </w:rPr>
        <w:t>. T</w:t>
      </w:r>
      <w:r w:rsidR="00186279" w:rsidRPr="001077E4">
        <w:rPr>
          <w:rFonts w:ascii="Times New Roman" w:hAnsi="Times New Roman"/>
          <w:b w:val="0"/>
          <w:sz w:val="26"/>
          <w:szCs w:val="26"/>
        </w:rPr>
        <w:t xml:space="preserve">his one </w:t>
      </w:r>
      <w:r>
        <w:rPr>
          <w:rFonts w:ascii="Times New Roman" w:hAnsi="Times New Roman"/>
          <w:b w:val="0"/>
          <w:sz w:val="26"/>
          <w:szCs w:val="26"/>
        </w:rPr>
        <w:t xml:space="preserve">is </w:t>
      </w:r>
      <w:r w:rsidR="00186279" w:rsidRPr="001077E4">
        <w:rPr>
          <w:rFonts w:ascii="Times New Roman" w:hAnsi="Times New Roman"/>
          <w:b w:val="0"/>
          <w:sz w:val="26"/>
          <w:szCs w:val="26"/>
        </w:rPr>
        <w:t xml:space="preserve">not another common grace institution but the holy covenant community. </w:t>
      </w:r>
      <w:r w:rsidR="0014582E" w:rsidRPr="001077E4">
        <w:rPr>
          <w:rFonts w:ascii="Times New Roman" w:hAnsi="Times New Roman"/>
          <w:b w:val="0"/>
          <w:sz w:val="26"/>
          <w:szCs w:val="26"/>
        </w:rPr>
        <w:t>This is t</w:t>
      </w:r>
      <w:r w:rsidR="00186279" w:rsidRPr="001077E4">
        <w:rPr>
          <w:rFonts w:ascii="Times New Roman" w:hAnsi="Times New Roman"/>
          <w:b w:val="0"/>
          <w:sz w:val="26"/>
          <w:szCs w:val="26"/>
        </w:rPr>
        <w:t>he organization</w:t>
      </w:r>
      <w:r w:rsidR="0014582E" w:rsidRPr="001077E4">
        <w:rPr>
          <w:rFonts w:ascii="Times New Roman" w:hAnsi="Times New Roman"/>
          <w:b w:val="0"/>
          <w:sz w:val="26"/>
          <w:szCs w:val="26"/>
        </w:rPr>
        <w:t>al embodiment o</w:t>
      </w:r>
      <w:r w:rsidR="00186279" w:rsidRPr="001077E4">
        <w:rPr>
          <w:rFonts w:ascii="Times New Roman" w:hAnsi="Times New Roman"/>
          <w:b w:val="0"/>
          <w:sz w:val="26"/>
          <w:szCs w:val="26"/>
        </w:rPr>
        <w:t>f the covenant of redemption</w:t>
      </w:r>
      <w:r w:rsidR="0014582E" w:rsidRPr="001077E4">
        <w:rPr>
          <w:rFonts w:ascii="Times New Roman" w:hAnsi="Times New Roman"/>
          <w:b w:val="0"/>
          <w:sz w:val="26"/>
          <w:szCs w:val="26"/>
        </w:rPr>
        <w:t>. H</w:t>
      </w:r>
      <w:r w:rsidR="00186279" w:rsidRPr="001077E4">
        <w:rPr>
          <w:rFonts w:ascii="Times New Roman" w:hAnsi="Times New Roman"/>
          <w:b w:val="0"/>
          <w:sz w:val="26"/>
          <w:szCs w:val="26"/>
        </w:rPr>
        <w:t xml:space="preserve">ere </w:t>
      </w:r>
      <w:r w:rsidR="00186279" w:rsidRPr="001077E4">
        <w:rPr>
          <w:rFonts w:ascii="Times New Roman" w:hAnsi="Times New Roman"/>
          <w:b w:val="0"/>
          <w:sz w:val="26"/>
          <w:szCs w:val="26"/>
        </w:rPr>
        <w:lastRenderedPageBreak/>
        <w:t>then further bound has been set limiting the province of the state</w:t>
      </w:r>
      <w:r w:rsidR="0014582E" w:rsidRPr="001077E4">
        <w:rPr>
          <w:rFonts w:ascii="Times New Roman" w:hAnsi="Times New Roman"/>
          <w:b w:val="0"/>
          <w:sz w:val="26"/>
          <w:szCs w:val="26"/>
        </w:rPr>
        <w:t>. R</w:t>
      </w:r>
      <w:r w:rsidR="00186279" w:rsidRPr="001077E4">
        <w:rPr>
          <w:rFonts w:ascii="Times New Roman" w:hAnsi="Times New Roman"/>
          <w:b w:val="0"/>
          <w:sz w:val="26"/>
          <w:szCs w:val="26"/>
        </w:rPr>
        <w:t>eligious confession, cultic activity in general, appertains to the sphere of th</w:t>
      </w:r>
      <w:r w:rsidR="0014582E" w:rsidRPr="001077E4">
        <w:rPr>
          <w:rFonts w:ascii="Times New Roman" w:hAnsi="Times New Roman"/>
          <w:b w:val="0"/>
          <w:sz w:val="26"/>
          <w:szCs w:val="26"/>
        </w:rPr>
        <w:t>is</w:t>
      </w:r>
      <w:r w:rsidR="00186279" w:rsidRPr="001077E4">
        <w:rPr>
          <w:rFonts w:ascii="Times New Roman" w:hAnsi="Times New Roman"/>
          <w:b w:val="0"/>
          <w:sz w:val="26"/>
          <w:szCs w:val="26"/>
        </w:rPr>
        <w:t xml:space="preserve"> holy covenant institution the church, not the state. The common grace in</w:t>
      </w:r>
      <w:r w:rsidR="0014582E" w:rsidRPr="001077E4">
        <w:rPr>
          <w:rFonts w:ascii="Times New Roman" w:hAnsi="Times New Roman"/>
          <w:b w:val="0"/>
          <w:sz w:val="26"/>
          <w:szCs w:val="26"/>
        </w:rPr>
        <w:t>s</w:t>
      </w:r>
      <w:r w:rsidR="00186279" w:rsidRPr="001077E4">
        <w:rPr>
          <w:rFonts w:ascii="Times New Roman" w:hAnsi="Times New Roman"/>
          <w:b w:val="0"/>
          <w:sz w:val="26"/>
          <w:szCs w:val="26"/>
        </w:rPr>
        <w:t>t</w:t>
      </w:r>
      <w:r w:rsidR="0014582E" w:rsidRPr="001077E4">
        <w:rPr>
          <w:rFonts w:ascii="Times New Roman" w:hAnsi="Times New Roman"/>
          <w:b w:val="0"/>
          <w:sz w:val="26"/>
          <w:szCs w:val="26"/>
        </w:rPr>
        <w:t>it</w:t>
      </w:r>
      <w:r w:rsidR="00186279" w:rsidRPr="001077E4">
        <w:rPr>
          <w:rFonts w:ascii="Times New Roman" w:hAnsi="Times New Roman"/>
          <w:b w:val="0"/>
          <w:sz w:val="26"/>
          <w:szCs w:val="26"/>
        </w:rPr>
        <w:t>ution of the state was designed to provide for a pragmatic cooperation in the political task between the wom</w:t>
      </w:r>
      <w:r w:rsidR="0014582E" w:rsidRPr="001077E4">
        <w:rPr>
          <w:rFonts w:ascii="Times New Roman" w:hAnsi="Times New Roman"/>
          <w:b w:val="0"/>
          <w:sz w:val="26"/>
          <w:szCs w:val="26"/>
        </w:rPr>
        <w:t>a</w:t>
      </w:r>
      <w:r w:rsidR="00186279" w:rsidRPr="001077E4">
        <w:rPr>
          <w:rFonts w:ascii="Times New Roman" w:hAnsi="Times New Roman"/>
          <w:b w:val="0"/>
          <w:sz w:val="26"/>
          <w:szCs w:val="26"/>
        </w:rPr>
        <w:t>n</w:t>
      </w:r>
      <w:r w:rsidR="0014582E" w:rsidRPr="001077E4">
        <w:rPr>
          <w:rFonts w:ascii="Times New Roman" w:hAnsi="Times New Roman"/>
          <w:b w:val="0"/>
          <w:sz w:val="26"/>
          <w:szCs w:val="26"/>
        </w:rPr>
        <w:t>’s</w:t>
      </w:r>
      <w:r w:rsidR="00186279" w:rsidRPr="001077E4">
        <w:rPr>
          <w:rFonts w:ascii="Times New Roman" w:hAnsi="Times New Roman"/>
          <w:b w:val="0"/>
          <w:sz w:val="26"/>
          <w:szCs w:val="26"/>
        </w:rPr>
        <w:t xml:space="preserve"> seed and the seed of the serpent</w:t>
      </w:r>
      <w:r w:rsidR="0014582E" w:rsidRPr="001077E4">
        <w:rPr>
          <w:rFonts w:ascii="Times New Roman" w:hAnsi="Times New Roman"/>
          <w:b w:val="0"/>
          <w:sz w:val="26"/>
          <w:szCs w:val="26"/>
        </w:rPr>
        <w:t>. T</w:t>
      </w:r>
      <w:r w:rsidR="00186279" w:rsidRPr="001077E4">
        <w:rPr>
          <w:rFonts w:ascii="Times New Roman" w:hAnsi="Times New Roman"/>
          <w:b w:val="0"/>
          <w:sz w:val="26"/>
          <w:szCs w:val="26"/>
        </w:rPr>
        <w:t xml:space="preserve">o fulfill that purpose the state has to be non-confessional. It has to be </w:t>
      </w:r>
      <w:r>
        <w:rPr>
          <w:rFonts w:ascii="Times New Roman" w:hAnsi="Times New Roman"/>
          <w:b w:val="0"/>
          <w:sz w:val="26"/>
          <w:szCs w:val="26"/>
        </w:rPr>
        <w:t xml:space="preserve">an </w:t>
      </w:r>
      <w:r w:rsidR="00186279" w:rsidRPr="001077E4">
        <w:rPr>
          <w:rFonts w:ascii="Times New Roman" w:hAnsi="Times New Roman"/>
          <w:b w:val="0"/>
          <w:sz w:val="26"/>
          <w:szCs w:val="26"/>
        </w:rPr>
        <w:t>a</w:t>
      </w:r>
      <w:r w:rsidR="0014582E" w:rsidRPr="001077E4">
        <w:rPr>
          <w:rFonts w:ascii="Times New Roman" w:hAnsi="Times New Roman"/>
          <w:b w:val="0"/>
          <w:sz w:val="26"/>
          <w:szCs w:val="26"/>
        </w:rPr>
        <w:t>-</w:t>
      </w:r>
      <w:r w:rsidR="00186279" w:rsidRPr="001077E4">
        <w:rPr>
          <w:rFonts w:ascii="Times New Roman" w:hAnsi="Times New Roman"/>
          <w:b w:val="0"/>
          <w:sz w:val="26"/>
          <w:szCs w:val="26"/>
        </w:rPr>
        <w:t>religious institution. There can be no institutional integration of cult and culture here</w:t>
      </w:r>
      <w:r w:rsidR="0014582E" w:rsidRPr="001077E4">
        <w:rPr>
          <w:rFonts w:ascii="Times New Roman" w:hAnsi="Times New Roman"/>
          <w:b w:val="0"/>
          <w:sz w:val="26"/>
          <w:szCs w:val="26"/>
        </w:rPr>
        <w:t>—</w:t>
      </w:r>
      <w:r w:rsidR="00186279" w:rsidRPr="001077E4">
        <w:rPr>
          <w:rFonts w:ascii="Times New Roman" w:hAnsi="Times New Roman"/>
          <w:b w:val="0"/>
          <w:sz w:val="26"/>
          <w:szCs w:val="26"/>
        </w:rPr>
        <w:t>that</w:t>
      </w:r>
      <w:r w:rsidR="0014582E" w:rsidRPr="001077E4">
        <w:rPr>
          <w:rFonts w:ascii="Times New Roman" w:hAnsi="Times New Roman"/>
          <w:b w:val="0"/>
          <w:sz w:val="26"/>
          <w:szCs w:val="26"/>
        </w:rPr>
        <w:t>’s</w:t>
      </w:r>
      <w:r w:rsidR="00186279" w:rsidRPr="001077E4">
        <w:rPr>
          <w:rFonts w:ascii="Times New Roman" w:hAnsi="Times New Roman"/>
          <w:b w:val="0"/>
          <w:sz w:val="26"/>
          <w:szCs w:val="26"/>
        </w:rPr>
        <w:t xml:space="preserve"> theocracy in other words. In terms of common grace the institution of the state, there is to be no institutional integration of culture with cult. </w:t>
      </w:r>
      <w:r w:rsidR="0014582E" w:rsidRPr="001077E4">
        <w:rPr>
          <w:rFonts w:ascii="Times New Roman" w:hAnsi="Times New Roman"/>
          <w:b w:val="0"/>
          <w:sz w:val="26"/>
          <w:szCs w:val="26"/>
        </w:rPr>
        <w:br/>
        <w:t xml:space="preserve"> </w:t>
      </w:r>
      <w:r w:rsidR="0014582E" w:rsidRPr="001077E4">
        <w:rPr>
          <w:rFonts w:ascii="Times New Roman" w:hAnsi="Times New Roman"/>
          <w:b w:val="0"/>
          <w:sz w:val="26"/>
          <w:szCs w:val="26"/>
        </w:rPr>
        <w:tab/>
      </w:r>
      <w:r w:rsidR="00186279" w:rsidRPr="001077E4">
        <w:rPr>
          <w:rFonts w:ascii="Times New Roman" w:hAnsi="Times New Roman"/>
          <w:b w:val="0"/>
          <w:sz w:val="26"/>
          <w:szCs w:val="26"/>
        </w:rPr>
        <w:t xml:space="preserve">Every form of state participation and religious confession whether through constitutional affirmation, official pronouncement, public ceremony, or the like is a transgression of the boundaries set </w:t>
      </w:r>
      <w:r w:rsidR="006F70E7" w:rsidRPr="001077E4">
        <w:rPr>
          <w:rFonts w:ascii="Times New Roman" w:hAnsi="Times New Roman"/>
          <w:b w:val="0"/>
          <w:sz w:val="26"/>
          <w:szCs w:val="26"/>
        </w:rPr>
        <w:t>in</w:t>
      </w:r>
      <w:r w:rsidR="00186279" w:rsidRPr="001077E4">
        <w:rPr>
          <w:rFonts w:ascii="Times New Roman" w:hAnsi="Times New Roman"/>
          <w:b w:val="0"/>
          <w:sz w:val="26"/>
          <w:szCs w:val="26"/>
        </w:rPr>
        <w:t xml:space="preserve"> the divine ordering of the distribution of cultural and cultic functions among the institutions of the </w:t>
      </w:r>
      <w:proofErr w:type="spellStart"/>
      <w:r w:rsidR="00186279" w:rsidRPr="001077E4">
        <w:rPr>
          <w:rFonts w:ascii="Times New Roman" w:hAnsi="Times New Roman"/>
          <w:b w:val="0"/>
          <w:sz w:val="26"/>
          <w:szCs w:val="26"/>
        </w:rPr>
        <w:t>post</w:t>
      </w:r>
      <w:r w:rsidR="006F70E7" w:rsidRPr="001077E4">
        <w:rPr>
          <w:rFonts w:ascii="Times New Roman" w:hAnsi="Times New Roman"/>
          <w:b w:val="0"/>
          <w:sz w:val="26"/>
          <w:szCs w:val="26"/>
        </w:rPr>
        <w:t>lapsarian</w:t>
      </w:r>
      <w:proofErr w:type="spellEnd"/>
      <w:r w:rsidR="00186279" w:rsidRPr="001077E4">
        <w:rPr>
          <w:rFonts w:ascii="Times New Roman" w:hAnsi="Times New Roman"/>
          <w:b w:val="0"/>
          <w:sz w:val="26"/>
          <w:szCs w:val="26"/>
        </w:rPr>
        <w:t xml:space="preserve"> world. God has given the cultic functions to the church</w:t>
      </w:r>
      <w:r w:rsidR="006F70E7" w:rsidRPr="001077E4">
        <w:rPr>
          <w:rFonts w:ascii="Times New Roman" w:hAnsi="Times New Roman"/>
          <w:b w:val="0"/>
          <w:sz w:val="26"/>
          <w:szCs w:val="26"/>
        </w:rPr>
        <w:t>. H</w:t>
      </w:r>
      <w:r w:rsidR="00186279" w:rsidRPr="001077E4">
        <w:rPr>
          <w:rFonts w:ascii="Times New Roman" w:hAnsi="Times New Roman"/>
          <w:b w:val="0"/>
          <w:sz w:val="26"/>
          <w:szCs w:val="26"/>
        </w:rPr>
        <w:t xml:space="preserve">e has given cultural functions to state. </w:t>
      </w:r>
      <w:r w:rsidR="006F70E7" w:rsidRPr="001077E4">
        <w:rPr>
          <w:rFonts w:ascii="Times New Roman" w:hAnsi="Times New Roman"/>
          <w:b w:val="0"/>
          <w:sz w:val="26"/>
          <w:szCs w:val="26"/>
        </w:rPr>
        <w:t xml:space="preserve"> </w:t>
      </w:r>
      <w:r w:rsidR="006F70E7" w:rsidRPr="001077E4">
        <w:rPr>
          <w:rFonts w:ascii="Times New Roman" w:hAnsi="Times New Roman"/>
          <w:b w:val="0"/>
          <w:sz w:val="26"/>
          <w:szCs w:val="26"/>
        </w:rPr>
        <w:br/>
        <w:t xml:space="preserve"> </w:t>
      </w:r>
      <w:r w:rsidR="006F70E7" w:rsidRPr="001077E4">
        <w:rPr>
          <w:rFonts w:ascii="Times New Roman" w:hAnsi="Times New Roman"/>
          <w:b w:val="0"/>
          <w:sz w:val="26"/>
          <w:szCs w:val="26"/>
        </w:rPr>
        <w:tab/>
      </w:r>
      <w:r w:rsidR="00186279" w:rsidRPr="001077E4">
        <w:rPr>
          <w:rFonts w:ascii="Times New Roman" w:hAnsi="Times New Roman"/>
          <w:b w:val="0"/>
          <w:sz w:val="26"/>
          <w:szCs w:val="26"/>
        </w:rPr>
        <w:t xml:space="preserve">Such cultic activity in the part of the state if it is not in confession </w:t>
      </w:r>
      <w:r w:rsidR="006F70E7" w:rsidRPr="001077E4">
        <w:rPr>
          <w:rFonts w:ascii="Times New Roman" w:hAnsi="Times New Roman"/>
          <w:b w:val="0"/>
          <w:sz w:val="26"/>
          <w:szCs w:val="26"/>
        </w:rPr>
        <w:t>of</w:t>
      </w:r>
      <w:r w:rsidR="00186279" w:rsidRPr="001077E4">
        <w:rPr>
          <w:rFonts w:ascii="Times New Roman" w:hAnsi="Times New Roman"/>
          <w:b w:val="0"/>
          <w:sz w:val="26"/>
          <w:szCs w:val="26"/>
        </w:rPr>
        <w:t xml:space="preserve"> the living God is</w:t>
      </w:r>
      <w:r w:rsidR="006F70E7" w:rsidRPr="001077E4">
        <w:rPr>
          <w:rFonts w:ascii="Times New Roman" w:hAnsi="Times New Roman"/>
          <w:b w:val="0"/>
          <w:sz w:val="26"/>
          <w:szCs w:val="26"/>
        </w:rPr>
        <w:t>,</w:t>
      </w:r>
      <w:r w:rsidR="00186279" w:rsidRPr="001077E4">
        <w:rPr>
          <w:rFonts w:ascii="Times New Roman" w:hAnsi="Times New Roman"/>
          <w:b w:val="0"/>
          <w:sz w:val="26"/>
          <w:szCs w:val="26"/>
        </w:rPr>
        <w:t xml:space="preserve"> of course</w:t>
      </w:r>
      <w:r w:rsidR="006F70E7" w:rsidRPr="001077E4">
        <w:rPr>
          <w:rFonts w:ascii="Times New Roman" w:hAnsi="Times New Roman"/>
          <w:b w:val="0"/>
          <w:sz w:val="26"/>
          <w:szCs w:val="26"/>
        </w:rPr>
        <w:t>,</w:t>
      </w:r>
      <w:r w:rsidR="00186279" w:rsidRPr="001077E4">
        <w:rPr>
          <w:rFonts w:ascii="Times New Roman" w:hAnsi="Times New Roman"/>
          <w:b w:val="0"/>
          <w:sz w:val="26"/>
          <w:szCs w:val="26"/>
        </w:rPr>
        <w:t xml:space="preserve"> idolatr</w:t>
      </w:r>
      <w:r w:rsidR="006F70E7" w:rsidRPr="001077E4">
        <w:rPr>
          <w:rFonts w:ascii="Times New Roman" w:hAnsi="Times New Roman"/>
          <w:b w:val="0"/>
          <w:sz w:val="26"/>
          <w:szCs w:val="26"/>
        </w:rPr>
        <w:t>ous.  B</w:t>
      </w:r>
      <w:r w:rsidR="00186279" w:rsidRPr="001077E4">
        <w:rPr>
          <w:rFonts w:ascii="Times New Roman" w:hAnsi="Times New Roman"/>
          <w:b w:val="0"/>
          <w:sz w:val="26"/>
          <w:szCs w:val="26"/>
        </w:rPr>
        <w:t>ut even if it is acknowledgment of the Christian faith it is guilty of a monstrous confusion of the holy kingdom of God in the common profane city of man.  To post a few thes</w:t>
      </w:r>
      <w:r w:rsidR="006F70E7" w:rsidRPr="001077E4">
        <w:rPr>
          <w:rFonts w:ascii="Times New Roman" w:hAnsi="Times New Roman"/>
          <w:b w:val="0"/>
          <w:sz w:val="26"/>
          <w:szCs w:val="26"/>
        </w:rPr>
        <w:t>e</w:t>
      </w:r>
      <w:r w:rsidR="00186279" w:rsidRPr="001077E4">
        <w:rPr>
          <w:rFonts w:ascii="Times New Roman" w:hAnsi="Times New Roman"/>
          <w:b w:val="0"/>
          <w:sz w:val="26"/>
          <w:szCs w:val="26"/>
        </w:rPr>
        <w:t xml:space="preserve">s on the wall of the door </w:t>
      </w:r>
      <w:r w:rsidR="006F70E7" w:rsidRPr="001077E4">
        <w:rPr>
          <w:rFonts w:ascii="Times New Roman" w:hAnsi="Times New Roman"/>
          <w:b w:val="0"/>
          <w:sz w:val="26"/>
          <w:szCs w:val="26"/>
        </w:rPr>
        <w:t xml:space="preserve">which </w:t>
      </w:r>
      <w:r w:rsidR="00186279" w:rsidRPr="001077E4">
        <w:rPr>
          <w:rFonts w:ascii="Times New Roman" w:hAnsi="Times New Roman"/>
          <w:b w:val="0"/>
          <w:sz w:val="26"/>
          <w:szCs w:val="26"/>
        </w:rPr>
        <w:t xml:space="preserve">is the right time of year to do something like that, the state should not, as we just said, be trying to </w:t>
      </w:r>
      <w:r>
        <w:rPr>
          <w:rFonts w:ascii="Times New Roman" w:hAnsi="Times New Roman"/>
          <w:b w:val="0"/>
          <w:sz w:val="26"/>
          <w:szCs w:val="26"/>
        </w:rPr>
        <w:t xml:space="preserve">put religion </w:t>
      </w:r>
      <w:r w:rsidR="00186279" w:rsidRPr="001077E4">
        <w:rPr>
          <w:rFonts w:ascii="Times New Roman" w:hAnsi="Times New Roman"/>
          <w:b w:val="0"/>
          <w:sz w:val="26"/>
          <w:szCs w:val="26"/>
        </w:rPr>
        <w:t>in public schools</w:t>
      </w:r>
      <w:r w:rsidR="006F70E7" w:rsidRPr="001077E4">
        <w:rPr>
          <w:rFonts w:ascii="Times New Roman" w:hAnsi="Times New Roman"/>
          <w:b w:val="0"/>
          <w:sz w:val="26"/>
          <w:szCs w:val="26"/>
        </w:rPr>
        <w:t>. G</w:t>
      </w:r>
      <w:r w:rsidR="00186279" w:rsidRPr="001077E4">
        <w:rPr>
          <w:rFonts w:ascii="Times New Roman" w:hAnsi="Times New Roman"/>
          <w:b w:val="0"/>
          <w:sz w:val="26"/>
          <w:szCs w:val="26"/>
        </w:rPr>
        <w:t xml:space="preserve">ranted that you can make a case for the state to be involved in public education, </w:t>
      </w:r>
      <w:r w:rsidR="006F70E7" w:rsidRPr="001077E4">
        <w:rPr>
          <w:rFonts w:ascii="Times New Roman" w:hAnsi="Times New Roman"/>
          <w:b w:val="0"/>
          <w:sz w:val="26"/>
          <w:szCs w:val="26"/>
        </w:rPr>
        <w:t xml:space="preserve">I’m </w:t>
      </w:r>
      <w:r w:rsidR="00186279" w:rsidRPr="001077E4">
        <w:rPr>
          <w:rFonts w:ascii="Times New Roman" w:hAnsi="Times New Roman"/>
          <w:b w:val="0"/>
          <w:sz w:val="26"/>
          <w:szCs w:val="26"/>
        </w:rPr>
        <w:t>ready to make out a case for that</w:t>
      </w:r>
      <w:r w:rsidR="006F70E7" w:rsidRPr="001077E4">
        <w:rPr>
          <w:rFonts w:ascii="Times New Roman" w:hAnsi="Times New Roman"/>
          <w:b w:val="0"/>
          <w:sz w:val="26"/>
          <w:szCs w:val="26"/>
        </w:rPr>
        <w:t>.  No</w:t>
      </w:r>
      <w:r w:rsidR="00186279" w:rsidRPr="001077E4">
        <w:rPr>
          <w:rFonts w:ascii="Times New Roman" w:hAnsi="Times New Roman"/>
          <w:b w:val="0"/>
          <w:sz w:val="26"/>
          <w:szCs w:val="26"/>
        </w:rPr>
        <w:t xml:space="preserve"> that it</w:t>
      </w:r>
      <w:r w:rsidR="006F70E7" w:rsidRPr="001077E4">
        <w:rPr>
          <w:rFonts w:ascii="Times New Roman" w:hAnsi="Times New Roman"/>
          <w:b w:val="0"/>
          <w:sz w:val="26"/>
          <w:szCs w:val="26"/>
        </w:rPr>
        <w:t>’</w:t>
      </w:r>
      <w:r w:rsidR="00186279" w:rsidRPr="001077E4">
        <w:rPr>
          <w:rFonts w:ascii="Times New Roman" w:hAnsi="Times New Roman"/>
          <w:b w:val="0"/>
          <w:sz w:val="26"/>
          <w:szCs w:val="26"/>
        </w:rPr>
        <w:t xml:space="preserve">s preferable, </w:t>
      </w:r>
      <w:r w:rsidR="006F70E7" w:rsidRPr="001077E4">
        <w:rPr>
          <w:rFonts w:ascii="Times New Roman" w:hAnsi="Times New Roman"/>
          <w:b w:val="0"/>
          <w:sz w:val="26"/>
          <w:szCs w:val="26"/>
        </w:rPr>
        <w:t>but</w:t>
      </w:r>
      <w:r w:rsidR="00186279" w:rsidRPr="001077E4">
        <w:rPr>
          <w:rFonts w:ascii="Times New Roman" w:hAnsi="Times New Roman"/>
          <w:b w:val="0"/>
          <w:sz w:val="26"/>
          <w:szCs w:val="26"/>
        </w:rPr>
        <w:t xml:space="preserve"> you can make such a case then that’s what it is. It’s a state public institution that</w:t>
      </w:r>
      <w:r>
        <w:rPr>
          <w:rFonts w:ascii="Times New Roman" w:hAnsi="Times New Roman"/>
          <w:b w:val="0"/>
          <w:sz w:val="26"/>
          <w:szCs w:val="26"/>
        </w:rPr>
        <w:t>’s</w:t>
      </w:r>
      <w:r w:rsidR="00186279" w:rsidRPr="001077E4">
        <w:rPr>
          <w:rFonts w:ascii="Times New Roman" w:hAnsi="Times New Roman"/>
          <w:b w:val="0"/>
          <w:sz w:val="26"/>
          <w:szCs w:val="26"/>
        </w:rPr>
        <w:t xml:space="preserve"> going on there</w:t>
      </w:r>
      <w:r w:rsidR="006F70E7" w:rsidRPr="001077E4">
        <w:rPr>
          <w:rFonts w:ascii="Times New Roman" w:hAnsi="Times New Roman"/>
          <w:b w:val="0"/>
          <w:sz w:val="26"/>
          <w:szCs w:val="26"/>
        </w:rPr>
        <w:t>. Then</w:t>
      </w:r>
      <w:r w:rsidR="00186279" w:rsidRPr="001077E4">
        <w:rPr>
          <w:rFonts w:ascii="Times New Roman" w:hAnsi="Times New Roman"/>
          <w:b w:val="0"/>
          <w:sz w:val="26"/>
          <w:szCs w:val="26"/>
        </w:rPr>
        <w:t xml:space="preserve"> there shouldn’t be any public common exercises of religion. </w:t>
      </w:r>
      <w:r w:rsidR="006F70E7" w:rsidRPr="001077E4">
        <w:rPr>
          <w:rFonts w:ascii="Times New Roman" w:hAnsi="Times New Roman"/>
          <w:b w:val="0"/>
          <w:sz w:val="26"/>
          <w:szCs w:val="26"/>
        </w:rPr>
        <w:br/>
        <w:t xml:space="preserve"> </w:t>
      </w:r>
      <w:r w:rsidR="006F70E7" w:rsidRPr="001077E4">
        <w:rPr>
          <w:rFonts w:ascii="Times New Roman" w:hAnsi="Times New Roman"/>
          <w:b w:val="0"/>
          <w:sz w:val="26"/>
          <w:szCs w:val="26"/>
        </w:rPr>
        <w:tab/>
      </w:r>
      <w:r w:rsidR="00186279" w:rsidRPr="001077E4">
        <w:rPr>
          <w:rFonts w:ascii="Times New Roman" w:hAnsi="Times New Roman"/>
          <w:b w:val="0"/>
          <w:sz w:val="26"/>
          <w:szCs w:val="26"/>
        </w:rPr>
        <w:t xml:space="preserve">Why in the world would we as conservatives want that to be going on which is promoting the idea that one way is as good as another. That all these </w:t>
      </w:r>
      <w:r w:rsidR="006F70E7" w:rsidRPr="001077E4">
        <w:rPr>
          <w:rFonts w:ascii="Times New Roman" w:hAnsi="Times New Roman"/>
          <w:b w:val="0"/>
          <w:sz w:val="26"/>
          <w:szCs w:val="26"/>
        </w:rPr>
        <w:t xml:space="preserve">little </w:t>
      </w:r>
      <w:r w:rsidR="00186279" w:rsidRPr="001077E4">
        <w:rPr>
          <w:rFonts w:ascii="Times New Roman" w:hAnsi="Times New Roman"/>
          <w:b w:val="0"/>
          <w:sz w:val="26"/>
          <w:szCs w:val="26"/>
        </w:rPr>
        <w:t>kids religious faith</w:t>
      </w:r>
      <w:r w:rsidR="006F70E7" w:rsidRPr="001077E4">
        <w:rPr>
          <w:rFonts w:ascii="Times New Roman" w:hAnsi="Times New Roman"/>
          <w:b w:val="0"/>
          <w:sz w:val="26"/>
          <w:szCs w:val="26"/>
        </w:rPr>
        <w:t>s</w:t>
      </w:r>
      <w:r w:rsidR="00186279" w:rsidRPr="001077E4">
        <w:rPr>
          <w:rFonts w:ascii="Times New Roman" w:hAnsi="Times New Roman"/>
          <w:b w:val="0"/>
          <w:sz w:val="26"/>
          <w:szCs w:val="26"/>
        </w:rPr>
        <w:t xml:space="preserve"> and non-faith</w:t>
      </w:r>
      <w:r w:rsidR="006F70E7" w:rsidRPr="001077E4">
        <w:rPr>
          <w:rFonts w:ascii="Times New Roman" w:hAnsi="Times New Roman"/>
          <w:b w:val="0"/>
          <w:sz w:val="26"/>
          <w:szCs w:val="26"/>
        </w:rPr>
        <w:t>s</w:t>
      </w:r>
      <w:r w:rsidR="00186279" w:rsidRPr="001077E4">
        <w:rPr>
          <w:rFonts w:ascii="Times New Roman" w:hAnsi="Times New Roman"/>
          <w:b w:val="0"/>
          <w:sz w:val="26"/>
          <w:szCs w:val="26"/>
        </w:rPr>
        <w:t xml:space="preserve"> get together and pray somehow, what difference does it make </w:t>
      </w:r>
      <w:r w:rsidR="006F70E7" w:rsidRPr="001077E4">
        <w:rPr>
          <w:rFonts w:ascii="Times New Roman" w:hAnsi="Times New Roman"/>
          <w:b w:val="0"/>
          <w:sz w:val="26"/>
          <w:szCs w:val="26"/>
        </w:rPr>
        <w:t>to whom or</w:t>
      </w:r>
      <w:r w:rsidR="00186279" w:rsidRPr="001077E4">
        <w:rPr>
          <w:rFonts w:ascii="Times New Roman" w:hAnsi="Times New Roman"/>
          <w:b w:val="0"/>
          <w:sz w:val="26"/>
          <w:szCs w:val="26"/>
        </w:rPr>
        <w:t xml:space="preserve"> how </w:t>
      </w:r>
      <w:r>
        <w:rPr>
          <w:rFonts w:ascii="Times New Roman" w:hAnsi="Times New Roman"/>
          <w:b w:val="0"/>
          <w:sz w:val="26"/>
          <w:szCs w:val="26"/>
        </w:rPr>
        <w:t xml:space="preserve">since </w:t>
      </w:r>
      <w:r w:rsidR="00186279" w:rsidRPr="001077E4">
        <w:rPr>
          <w:rFonts w:ascii="Times New Roman" w:hAnsi="Times New Roman"/>
          <w:b w:val="0"/>
          <w:sz w:val="26"/>
          <w:szCs w:val="26"/>
        </w:rPr>
        <w:t>Jesus isn’t the only</w:t>
      </w:r>
      <w:r w:rsidR="006F70E7" w:rsidRPr="001077E4">
        <w:rPr>
          <w:rFonts w:ascii="Times New Roman" w:hAnsi="Times New Roman"/>
          <w:b w:val="0"/>
          <w:sz w:val="26"/>
          <w:szCs w:val="26"/>
        </w:rPr>
        <w:t xml:space="preserve"> way.  W</w:t>
      </w:r>
      <w:r w:rsidR="00186279" w:rsidRPr="001077E4">
        <w:rPr>
          <w:rFonts w:ascii="Times New Roman" w:hAnsi="Times New Roman"/>
          <w:b w:val="0"/>
          <w:sz w:val="26"/>
          <w:szCs w:val="26"/>
        </w:rPr>
        <w:t>hy should we be concerned that</w:t>
      </w:r>
      <w:r>
        <w:rPr>
          <w:rFonts w:ascii="Times New Roman" w:hAnsi="Times New Roman"/>
          <w:b w:val="0"/>
          <w:sz w:val="26"/>
          <w:szCs w:val="26"/>
        </w:rPr>
        <w:t>. T</w:t>
      </w:r>
      <w:r w:rsidR="00186279" w:rsidRPr="001077E4">
        <w:rPr>
          <w:rFonts w:ascii="Times New Roman" w:hAnsi="Times New Roman"/>
          <w:b w:val="0"/>
          <w:sz w:val="26"/>
          <w:szCs w:val="26"/>
        </w:rPr>
        <w:t>hat’s the logic of what we’re trying to do when we’re urging common prayer</w:t>
      </w:r>
      <w:r w:rsidR="006F70E7" w:rsidRPr="001077E4">
        <w:rPr>
          <w:rFonts w:ascii="Times New Roman" w:hAnsi="Times New Roman"/>
          <w:b w:val="0"/>
          <w:sz w:val="26"/>
          <w:szCs w:val="26"/>
        </w:rPr>
        <w:t>s</w:t>
      </w:r>
      <w:r w:rsidR="00186279" w:rsidRPr="001077E4">
        <w:rPr>
          <w:rFonts w:ascii="Times New Roman" w:hAnsi="Times New Roman"/>
          <w:b w:val="0"/>
          <w:sz w:val="26"/>
          <w:szCs w:val="26"/>
        </w:rPr>
        <w:t xml:space="preserve"> </w:t>
      </w:r>
      <w:r w:rsidR="006F70E7" w:rsidRPr="001077E4">
        <w:rPr>
          <w:rFonts w:ascii="Times New Roman" w:hAnsi="Times New Roman"/>
          <w:b w:val="0"/>
          <w:sz w:val="26"/>
          <w:szCs w:val="26"/>
        </w:rPr>
        <w:t>in which</w:t>
      </w:r>
      <w:r w:rsidR="00186279" w:rsidRPr="001077E4">
        <w:rPr>
          <w:rFonts w:ascii="Times New Roman" w:hAnsi="Times New Roman"/>
          <w:b w:val="0"/>
          <w:sz w:val="26"/>
          <w:szCs w:val="26"/>
        </w:rPr>
        <w:t xml:space="preserve"> we tell our children that Jesus is the only way</w:t>
      </w:r>
      <w:r w:rsidR="006F70E7" w:rsidRPr="001077E4">
        <w:rPr>
          <w:rFonts w:ascii="Times New Roman" w:hAnsi="Times New Roman"/>
          <w:b w:val="0"/>
          <w:sz w:val="26"/>
          <w:szCs w:val="26"/>
        </w:rPr>
        <w:t>. Then</w:t>
      </w:r>
      <w:r w:rsidR="00186279" w:rsidRPr="001077E4">
        <w:rPr>
          <w:rFonts w:ascii="Times New Roman" w:hAnsi="Times New Roman"/>
          <w:b w:val="0"/>
          <w:sz w:val="26"/>
          <w:szCs w:val="26"/>
        </w:rPr>
        <w:t xml:space="preserve"> we want them to be in the school situation </w:t>
      </w:r>
      <w:r w:rsidR="00186279" w:rsidRPr="001077E4">
        <w:rPr>
          <w:rFonts w:ascii="Times New Roman" w:hAnsi="Times New Roman"/>
          <w:b w:val="0"/>
          <w:sz w:val="26"/>
          <w:szCs w:val="26"/>
        </w:rPr>
        <w:lastRenderedPageBreak/>
        <w:t xml:space="preserve">that is promoting the thought that they don’t have to believe in Jesus, </w:t>
      </w:r>
      <w:r w:rsidR="006F70E7" w:rsidRPr="001077E4">
        <w:rPr>
          <w:rFonts w:ascii="Times New Roman" w:hAnsi="Times New Roman"/>
          <w:b w:val="0"/>
          <w:sz w:val="26"/>
          <w:szCs w:val="26"/>
        </w:rPr>
        <w:t>they can go any other route in their prayers.  T</w:t>
      </w:r>
      <w:r w:rsidR="00186279" w:rsidRPr="001077E4">
        <w:rPr>
          <w:rFonts w:ascii="Times New Roman" w:hAnsi="Times New Roman"/>
          <w:b w:val="0"/>
          <w:sz w:val="26"/>
          <w:szCs w:val="26"/>
        </w:rPr>
        <w:t xml:space="preserve">his is a complete contradiction of our faith in the first place but what we’re talking about now </w:t>
      </w:r>
      <w:r w:rsidR="006F70E7" w:rsidRPr="001077E4">
        <w:rPr>
          <w:rFonts w:ascii="Times New Roman" w:hAnsi="Times New Roman"/>
          <w:b w:val="0"/>
          <w:sz w:val="26"/>
          <w:szCs w:val="26"/>
        </w:rPr>
        <w:t xml:space="preserve">it </w:t>
      </w:r>
      <w:r w:rsidR="00186279" w:rsidRPr="001077E4">
        <w:rPr>
          <w:rFonts w:ascii="Times New Roman" w:hAnsi="Times New Roman"/>
          <w:b w:val="0"/>
          <w:sz w:val="26"/>
          <w:szCs w:val="26"/>
        </w:rPr>
        <w:t>is a violation on the part of the state</w:t>
      </w:r>
      <w:r w:rsidR="006F70E7" w:rsidRPr="001077E4">
        <w:rPr>
          <w:rFonts w:ascii="Times New Roman" w:hAnsi="Times New Roman"/>
          <w:b w:val="0"/>
          <w:sz w:val="26"/>
          <w:szCs w:val="26"/>
        </w:rPr>
        <w:t>. O</w:t>
      </w:r>
      <w:r w:rsidR="00186279" w:rsidRPr="001077E4">
        <w:rPr>
          <w:rFonts w:ascii="Times New Roman" w:hAnsi="Times New Roman"/>
          <w:b w:val="0"/>
          <w:sz w:val="26"/>
          <w:szCs w:val="26"/>
        </w:rPr>
        <w:t>f course</w:t>
      </w:r>
      <w:r w:rsidR="006F70E7" w:rsidRPr="001077E4">
        <w:rPr>
          <w:rFonts w:ascii="Times New Roman" w:hAnsi="Times New Roman"/>
          <w:b w:val="0"/>
          <w:sz w:val="26"/>
          <w:szCs w:val="26"/>
        </w:rPr>
        <w:t>,</w:t>
      </w:r>
      <w:r w:rsidR="00186279" w:rsidRPr="001077E4">
        <w:rPr>
          <w:rFonts w:ascii="Times New Roman" w:hAnsi="Times New Roman"/>
          <w:b w:val="0"/>
          <w:sz w:val="26"/>
          <w:szCs w:val="26"/>
        </w:rPr>
        <w:t xml:space="preserve"> you can’t stop the kids from praying, they can’t pass any laws that </w:t>
      </w:r>
      <w:r>
        <w:rPr>
          <w:rFonts w:ascii="Times New Roman" w:hAnsi="Times New Roman"/>
          <w:b w:val="0"/>
          <w:sz w:val="26"/>
          <w:szCs w:val="26"/>
        </w:rPr>
        <w:t>are</w:t>
      </w:r>
      <w:r w:rsidR="006F70E7" w:rsidRPr="001077E4">
        <w:rPr>
          <w:rFonts w:ascii="Times New Roman" w:hAnsi="Times New Roman"/>
          <w:b w:val="0"/>
          <w:sz w:val="26"/>
          <w:szCs w:val="26"/>
        </w:rPr>
        <w:t xml:space="preserve"> going to</w:t>
      </w:r>
      <w:r w:rsidR="00186279" w:rsidRPr="001077E4">
        <w:rPr>
          <w:rFonts w:ascii="Times New Roman" w:hAnsi="Times New Roman"/>
          <w:b w:val="0"/>
          <w:sz w:val="26"/>
          <w:szCs w:val="26"/>
        </w:rPr>
        <w:t xml:space="preserve"> stop our Christian kids from praying. </w:t>
      </w:r>
      <w:r w:rsidR="006F70E7" w:rsidRPr="001077E4">
        <w:rPr>
          <w:rFonts w:ascii="Times New Roman" w:hAnsi="Times New Roman"/>
          <w:b w:val="0"/>
          <w:sz w:val="26"/>
          <w:szCs w:val="26"/>
        </w:rPr>
        <w:t xml:space="preserve"> So that </w:t>
      </w:r>
      <w:r>
        <w:rPr>
          <w:rFonts w:ascii="Times New Roman" w:hAnsi="Times New Roman"/>
          <w:b w:val="0"/>
          <w:sz w:val="26"/>
          <w:szCs w:val="26"/>
        </w:rPr>
        <w:t xml:space="preserve">is </w:t>
      </w:r>
      <w:r w:rsidR="00186279" w:rsidRPr="001077E4">
        <w:rPr>
          <w:rFonts w:ascii="Times New Roman" w:hAnsi="Times New Roman"/>
          <w:b w:val="0"/>
          <w:sz w:val="26"/>
          <w:szCs w:val="26"/>
        </w:rPr>
        <w:t>one thing</w:t>
      </w:r>
      <w:r w:rsidR="006F70E7" w:rsidRPr="001077E4">
        <w:rPr>
          <w:rFonts w:ascii="Times New Roman" w:hAnsi="Times New Roman"/>
          <w:b w:val="0"/>
          <w:sz w:val="26"/>
          <w:szCs w:val="26"/>
        </w:rPr>
        <w:t xml:space="preserve">.  </w:t>
      </w:r>
    </w:p>
    <w:p w:rsidR="00D03476" w:rsidRPr="001077E4" w:rsidRDefault="00F23C1F" w:rsidP="00B024AF">
      <w:pPr>
        <w:pStyle w:val="Heading1"/>
        <w:spacing w:line="360" w:lineRule="auto"/>
        <w:rPr>
          <w:rFonts w:ascii="Times New Roman" w:hAnsi="Times New Roman"/>
          <w:b w:val="0"/>
          <w:sz w:val="26"/>
          <w:szCs w:val="26"/>
        </w:rPr>
      </w:pPr>
      <w:r w:rsidRPr="0056004F">
        <w:rPr>
          <w:rFonts w:ascii="Times New Roman" w:hAnsi="Times New Roman"/>
          <w:bCs w:val="0"/>
          <w:sz w:val="26"/>
          <w:szCs w:val="26"/>
        </w:rPr>
        <w:t xml:space="preserve">                                  On oaths and ordeals:  state and church</w:t>
      </w:r>
      <w:r w:rsidRPr="0056004F">
        <w:rPr>
          <w:rFonts w:ascii="Times New Roman" w:hAnsi="Times New Roman"/>
          <w:bCs w:val="0"/>
          <w:sz w:val="26"/>
          <w:szCs w:val="26"/>
        </w:rPr>
        <w:br/>
      </w:r>
      <w:r w:rsidR="006F70E7" w:rsidRPr="001077E4">
        <w:rPr>
          <w:rFonts w:ascii="Times New Roman" w:hAnsi="Times New Roman"/>
          <w:b w:val="0"/>
          <w:sz w:val="26"/>
          <w:szCs w:val="26"/>
        </w:rPr>
        <w:t xml:space="preserve"> </w:t>
      </w:r>
      <w:r w:rsidR="006F70E7" w:rsidRPr="001077E4">
        <w:rPr>
          <w:rFonts w:ascii="Times New Roman" w:hAnsi="Times New Roman"/>
          <w:b w:val="0"/>
          <w:sz w:val="26"/>
          <w:szCs w:val="26"/>
        </w:rPr>
        <w:tab/>
        <w:t>Y</w:t>
      </w:r>
      <w:r w:rsidR="00186279" w:rsidRPr="001077E4">
        <w:rPr>
          <w:rFonts w:ascii="Times New Roman" w:hAnsi="Times New Roman"/>
          <w:b w:val="0"/>
          <w:sz w:val="26"/>
          <w:szCs w:val="26"/>
        </w:rPr>
        <w:t>ou shouldn’t take oath in a public court. What is an oath? An oath is a confession</w:t>
      </w:r>
      <w:r>
        <w:rPr>
          <w:rFonts w:ascii="Times New Roman" w:hAnsi="Times New Roman"/>
          <w:b w:val="0"/>
          <w:sz w:val="26"/>
          <w:szCs w:val="26"/>
        </w:rPr>
        <w:t>. P</w:t>
      </w:r>
      <w:r w:rsidR="00186279" w:rsidRPr="001077E4">
        <w:rPr>
          <w:rFonts w:ascii="Times New Roman" w:hAnsi="Times New Roman"/>
          <w:b w:val="0"/>
          <w:sz w:val="26"/>
          <w:szCs w:val="26"/>
        </w:rPr>
        <w:t xml:space="preserve">utting your hand on the </w:t>
      </w:r>
      <w:r w:rsidR="006F70E7" w:rsidRPr="001077E4">
        <w:rPr>
          <w:rFonts w:ascii="Times New Roman" w:hAnsi="Times New Roman"/>
          <w:b w:val="0"/>
          <w:sz w:val="26"/>
          <w:szCs w:val="26"/>
        </w:rPr>
        <w:t>B</w:t>
      </w:r>
      <w:r w:rsidR="00186279" w:rsidRPr="001077E4">
        <w:rPr>
          <w:rFonts w:ascii="Times New Roman" w:hAnsi="Times New Roman"/>
          <w:b w:val="0"/>
          <w:sz w:val="26"/>
          <w:szCs w:val="26"/>
        </w:rPr>
        <w:t>ible</w:t>
      </w:r>
      <w:r>
        <w:rPr>
          <w:rFonts w:ascii="Times New Roman" w:hAnsi="Times New Roman"/>
          <w:b w:val="0"/>
          <w:sz w:val="26"/>
          <w:szCs w:val="26"/>
        </w:rPr>
        <w:t>,</w:t>
      </w:r>
      <w:r w:rsidR="00186279" w:rsidRPr="001077E4">
        <w:rPr>
          <w:rFonts w:ascii="Times New Roman" w:hAnsi="Times New Roman"/>
          <w:b w:val="0"/>
          <w:sz w:val="26"/>
          <w:szCs w:val="26"/>
        </w:rPr>
        <w:t xml:space="preserve"> it’s a confession </w:t>
      </w:r>
      <w:r w:rsidR="006F70E7" w:rsidRPr="001077E4">
        <w:rPr>
          <w:rFonts w:ascii="Times New Roman" w:hAnsi="Times New Roman"/>
          <w:b w:val="0"/>
          <w:sz w:val="26"/>
          <w:szCs w:val="26"/>
        </w:rPr>
        <w:t xml:space="preserve">then </w:t>
      </w:r>
      <w:r w:rsidR="00186279" w:rsidRPr="001077E4">
        <w:rPr>
          <w:rFonts w:ascii="Times New Roman" w:hAnsi="Times New Roman"/>
          <w:b w:val="0"/>
          <w:sz w:val="26"/>
          <w:szCs w:val="26"/>
        </w:rPr>
        <w:t xml:space="preserve">of the God of the Bible, not just that </w:t>
      </w:r>
      <w:r w:rsidR="006F70E7" w:rsidRPr="001077E4">
        <w:rPr>
          <w:rFonts w:ascii="Times New Roman" w:hAnsi="Times New Roman"/>
          <w:b w:val="0"/>
          <w:sz w:val="26"/>
          <w:szCs w:val="26"/>
        </w:rPr>
        <w:t>h</w:t>
      </w:r>
      <w:r w:rsidR="00186279" w:rsidRPr="001077E4">
        <w:rPr>
          <w:rFonts w:ascii="Times New Roman" w:hAnsi="Times New Roman"/>
          <w:b w:val="0"/>
          <w:sz w:val="26"/>
          <w:szCs w:val="26"/>
        </w:rPr>
        <w:t xml:space="preserve">e exists </w:t>
      </w:r>
      <w:r>
        <w:rPr>
          <w:rFonts w:ascii="Times New Roman" w:hAnsi="Times New Roman"/>
          <w:b w:val="0"/>
          <w:sz w:val="26"/>
          <w:szCs w:val="26"/>
        </w:rPr>
        <w:t>but</w:t>
      </w:r>
      <w:r w:rsidR="00186279" w:rsidRPr="001077E4">
        <w:rPr>
          <w:rFonts w:ascii="Times New Roman" w:hAnsi="Times New Roman"/>
          <w:b w:val="0"/>
          <w:sz w:val="26"/>
          <w:szCs w:val="26"/>
        </w:rPr>
        <w:t xml:space="preserve"> you’re saying that he is in a position to hear and to witness and to enforce</w:t>
      </w:r>
      <w:r w:rsidR="006F70E7" w:rsidRPr="001077E4">
        <w:rPr>
          <w:rFonts w:ascii="Times New Roman" w:hAnsi="Times New Roman"/>
          <w:b w:val="0"/>
          <w:sz w:val="26"/>
          <w:szCs w:val="26"/>
        </w:rPr>
        <w:t xml:space="preserve"> this oath</w:t>
      </w:r>
      <w:r w:rsidR="00186279" w:rsidRPr="001077E4">
        <w:rPr>
          <w:rFonts w:ascii="Times New Roman" w:hAnsi="Times New Roman"/>
          <w:b w:val="0"/>
          <w:sz w:val="26"/>
          <w:szCs w:val="26"/>
        </w:rPr>
        <w:t xml:space="preserve">. </w:t>
      </w:r>
      <w:r w:rsidR="006F70E7" w:rsidRPr="001077E4">
        <w:rPr>
          <w:rFonts w:ascii="Times New Roman" w:hAnsi="Times New Roman"/>
          <w:b w:val="0"/>
          <w:sz w:val="26"/>
          <w:szCs w:val="26"/>
        </w:rPr>
        <w:t>So</w:t>
      </w:r>
      <w:r w:rsidR="00186279" w:rsidRPr="001077E4">
        <w:rPr>
          <w:rFonts w:ascii="Times New Roman" w:hAnsi="Times New Roman"/>
          <w:b w:val="0"/>
          <w:sz w:val="26"/>
          <w:szCs w:val="26"/>
        </w:rPr>
        <w:t xml:space="preserve"> if </w:t>
      </w:r>
      <w:r w:rsidR="003E5CE7" w:rsidRPr="001077E4">
        <w:rPr>
          <w:rFonts w:ascii="Times New Roman" w:hAnsi="Times New Roman"/>
          <w:b w:val="0"/>
          <w:sz w:val="26"/>
          <w:szCs w:val="26"/>
        </w:rPr>
        <w:t>you’re</w:t>
      </w:r>
      <w:r w:rsidR="00186279" w:rsidRPr="001077E4">
        <w:rPr>
          <w:rFonts w:ascii="Times New Roman" w:hAnsi="Times New Roman"/>
          <w:b w:val="0"/>
          <w:sz w:val="26"/>
          <w:szCs w:val="26"/>
        </w:rPr>
        <w:t xml:space="preserve"> </w:t>
      </w:r>
      <w:r w:rsidR="003E5CE7" w:rsidRPr="001077E4">
        <w:rPr>
          <w:rFonts w:ascii="Times New Roman" w:hAnsi="Times New Roman"/>
          <w:b w:val="0"/>
          <w:sz w:val="26"/>
          <w:szCs w:val="26"/>
        </w:rPr>
        <w:t>lying</w:t>
      </w:r>
      <w:r w:rsidR="00186279" w:rsidRPr="001077E4">
        <w:rPr>
          <w:rFonts w:ascii="Times New Roman" w:hAnsi="Times New Roman"/>
          <w:b w:val="0"/>
          <w:sz w:val="26"/>
          <w:szCs w:val="26"/>
        </w:rPr>
        <w:t xml:space="preserve"> he can visit sanctions upon you</w:t>
      </w:r>
      <w:r w:rsidR="006F70E7" w:rsidRPr="001077E4">
        <w:rPr>
          <w:rFonts w:ascii="Times New Roman" w:hAnsi="Times New Roman"/>
          <w:b w:val="0"/>
          <w:sz w:val="26"/>
          <w:szCs w:val="26"/>
        </w:rPr>
        <w:t>. I</w:t>
      </w:r>
      <w:r w:rsidR="00186279" w:rsidRPr="001077E4">
        <w:rPr>
          <w:rFonts w:ascii="Times New Roman" w:hAnsi="Times New Roman"/>
          <w:b w:val="0"/>
          <w:sz w:val="26"/>
          <w:szCs w:val="26"/>
        </w:rPr>
        <w:t>f that’s not what’s going on the whole thing is a farce which</w:t>
      </w:r>
      <w:r>
        <w:rPr>
          <w:rFonts w:ascii="Times New Roman" w:hAnsi="Times New Roman"/>
          <w:b w:val="0"/>
          <w:sz w:val="26"/>
          <w:szCs w:val="26"/>
        </w:rPr>
        <w:t>,</w:t>
      </w:r>
      <w:r w:rsidR="00186279" w:rsidRPr="001077E4">
        <w:rPr>
          <w:rFonts w:ascii="Times New Roman" w:hAnsi="Times New Roman"/>
          <w:b w:val="0"/>
          <w:sz w:val="26"/>
          <w:szCs w:val="26"/>
        </w:rPr>
        <w:t xml:space="preserve"> of course</w:t>
      </w:r>
      <w:r>
        <w:rPr>
          <w:rFonts w:ascii="Times New Roman" w:hAnsi="Times New Roman"/>
          <w:b w:val="0"/>
          <w:sz w:val="26"/>
          <w:szCs w:val="26"/>
        </w:rPr>
        <w:t>,</w:t>
      </w:r>
      <w:r w:rsidR="00186279" w:rsidRPr="001077E4">
        <w:rPr>
          <w:rFonts w:ascii="Times New Roman" w:hAnsi="Times New Roman"/>
          <w:b w:val="0"/>
          <w:sz w:val="26"/>
          <w:szCs w:val="26"/>
        </w:rPr>
        <w:t xml:space="preserve"> is what it is</w:t>
      </w:r>
      <w:r w:rsidR="006F70E7" w:rsidRPr="001077E4">
        <w:rPr>
          <w:rFonts w:ascii="Times New Roman" w:hAnsi="Times New Roman"/>
          <w:b w:val="0"/>
          <w:sz w:val="26"/>
          <w:szCs w:val="26"/>
        </w:rPr>
        <w:t xml:space="preserve"> in the way</w:t>
      </w:r>
      <w:r w:rsidR="00186279" w:rsidRPr="001077E4">
        <w:rPr>
          <w:rFonts w:ascii="Times New Roman" w:hAnsi="Times New Roman"/>
          <w:b w:val="0"/>
          <w:sz w:val="26"/>
          <w:szCs w:val="26"/>
        </w:rPr>
        <w:t xml:space="preserve"> we conduct it. </w:t>
      </w:r>
      <w:r w:rsidR="006F70E7" w:rsidRPr="001077E4">
        <w:rPr>
          <w:rFonts w:ascii="Times New Roman" w:hAnsi="Times New Roman"/>
          <w:b w:val="0"/>
          <w:sz w:val="26"/>
          <w:szCs w:val="26"/>
        </w:rPr>
        <w:t xml:space="preserve"> S</w:t>
      </w:r>
      <w:r w:rsidR="00186279" w:rsidRPr="001077E4">
        <w:rPr>
          <w:rFonts w:ascii="Times New Roman" w:hAnsi="Times New Roman"/>
          <w:b w:val="0"/>
          <w:sz w:val="26"/>
          <w:szCs w:val="26"/>
        </w:rPr>
        <w:t xml:space="preserve">o an oath is a religious confession </w:t>
      </w:r>
      <w:r w:rsidR="006F70E7" w:rsidRPr="001077E4">
        <w:rPr>
          <w:rFonts w:ascii="Times New Roman" w:hAnsi="Times New Roman"/>
          <w:b w:val="0"/>
          <w:sz w:val="26"/>
          <w:szCs w:val="26"/>
        </w:rPr>
        <w:t>in</w:t>
      </w:r>
      <w:r w:rsidR="00186279" w:rsidRPr="001077E4">
        <w:rPr>
          <w:rFonts w:ascii="Times New Roman" w:hAnsi="Times New Roman"/>
          <w:b w:val="0"/>
          <w:sz w:val="26"/>
          <w:szCs w:val="26"/>
        </w:rPr>
        <w:t xml:space="preserve"> the name of what </w:t>
      </w:r>
      <w:r>
        <w:rPr>
          <w:rFonts w:ascii="Times New Roman" w:hAnsi="Times New Roman"/>
          <w:b w:val="0"/>
          <w:sz w:val="26"/>
          <w:szCs w:val="26"/>
        </w:rPr>
        <w:t>g</w:t>
      </w:r>
      <w:r w:rsidR="00186279" w:rsidRPr="001077E4">
        <w:rPr>
          <w:rFonts w:ascii="Times New Roman" w:hAnsi="Times New Roman"/>
          <w:b w:val="0"/>
          <w:sz w:val="26"/>
          <w:szCs w:val="26"/>
        </w:rPr>
        <w:t xml:space="preserve">od. </w:t>
      </w:r>
      <w:r w:rsidR="006F70E7" w:rsidRPr="001077E4">
        <w:rPr>
          <w:rFonts w:ascii="Times New Roman" w:hAnsi="Times New Roman"/>
          <w:b w:val="0"/>
          <w:sz w:val="26"/>
          <w:szCs w:val="26"/>
        </w:rPr>
        <w:t>You’re not going to have it in</w:t>
      </w:r>
      <w:r w:rsidR="00186279" w:rsidRPr="001077E4">
        <w:rPr>
          <w:rFonts w:ascii="Times New Roman" w:hAnsi="Times New Roman"/>
          <w:b w:val="0"/>
          <w:sz w:val="26"/>
          <w:szCs w:val="26"/>
        </w:rPr>
        <w:t xml:space="preserve"> the name of any </w:t>
      </w:r>
      <w:r>
        <w:rPr>
          <w:rFonts w:ascii="Times New Roman" w:hAnsi="Times New Roman"/>
          <w:b w:val="0"/>
          <w:sz w:val="26"/>
          <w:szCs w:val="26"/>
        </w:rPr>
        <w:t>g</w:t>
      </w:r>
      <w:r w:rsidR="00186279" w:rsidRPr="001077E4">
        <w:rPr>
          <w:rFonts w:ascii="Times New Roman" w:hAnsi="Times New Roman"/>
          <w:b w:val="0"/>
          <w:sz w:val="26"/>
          <w:szCs w:val="26"/>
        </w:rPr>
        <w:t>od</w:t>
      </w:r>
      <w:r w:rsidR="006F70E7" w:rsidRPr="001077E4">
        <w:rPr>
          <w:rFonts w:ascii="Times New Roman" w:hAnsi="Times New Roman"/>
          <w:b w:val="0"/>
          <w:sz w:val="26"/>
          <w:szCs w:val="26"/>
        </w:rPr>
        <w:t xml:space="preserve">. No, </w:t>
      </w:r>
      <w:r w:rsidR="00186279" w:rsidRPr="001077E4">
        <w:rPr>
          <w:rFonts w:ascii="Times New Roman" w:hAnsi="Times New Roman"/>
          <w:b w:val="0"/>
          <w:sz w:val="26"/>
          <w:szCs w:val="26"/>
        </w:rPr>
        <w:t xml:space="preserve">our practice we do it </w:t>
      </w:r>
      <w:r>
        <w:rPr>
          <w:rFonts w:ascii="Times New Roman" w:hAnsi="Times New Roman"/>
          <w:b w:val="0"/>
          <w:sz w:val="26"/>
          <w:szCs w:val="26"/>
        </w:rPr>
        <w:t>with</w:t>
      </w:r>
      <w:r w:rsidR="00186279" w:rsidRPr="001077E4">
        <w:rPr>
          <w:rFonts w:ascii="Times New Roman" w:hAnsi="Times New Roman"/>
          <w:b w:val="0"/>
          <w:sz w:val="26"/>
          <w:szCs w:val="26"/>
        </w:rPr>
        <w:t xml:space="preserve"> the God of the Bible</w:t>
      </w:r>
      <w:r w:rsidR="006F70E7" w:rsidRPr="001077E4">
        <w:rPr>
          <w:rFonts w:ascii="Times New Roman" w:hAnsi="Times New Roman"/>
          <w:b w:val="0"/>
          <w:sz w:val="26"/>
          <w:szCs w:val="26"/>
        </w:rPr>
        <w:t>. S</w:t>
      </w:r>
      <w:r w:rsidR="00186279" w:rsidRPr="001077E4">
        <w:rPr>
          <w:rFonts w:ascii="Times New Roman" w:hAnsi="Times New Roman"/>
          <w:b w:val="0"/>
          <w:sz w:val="26"/>
          <w:szCs w:val="26"/>
        </w:rPr>
        <w:t>o what we are doing is the power of the state and the s</w:t>
      </w:r>
      <w:r w:rsidR="006F70E7" w:rsidRPr="001077E4">
        <w:rPr>
          <w:rFonts w:ascii="Times New Roman" w:hAnsi="Times New Roman"/>
          <w:b w:val="0"/>
          <w:sz w:val="26"/>
          <w:szCs w:val="26"/>
        </w:rPr>
        <w:t>word</w:t>
      </w:r>
      <w:r w:rsidR="00186279" w:rsidRPr="001077E4">
        <w:rPr>
          <w:rFonts w:ascii="Times New Roman" w:hAnsi="Times New Roman"/>
          <w:b w:val="0"/>
          <w:sz w:val="26"/>
          <w:szCs w:val="26"/>
        </w:rPr>
        <w:t xml:space="preserve"> </w:t>
      </w:r>
      <w:r w:rsidR="006F70E7" w:rsidRPr="001077E4">
        <w:rPr>
          <w:rFonts w:ascii="Times New Roman" w:hAnsi="Times New Roman"/>
          <w:b w:val="0"/>
          <w:sz w:val="26"/>
          <w:szCs w:val="26"/>
        </w:rPr>
        <w:t xml:space="preserve">is to exact an oath for </w:t>
      </w:r>
      <w:r w:rsidR="00186279" w:rsidRPr="001077E4">
        <w:rPr>
          <w:rFonts w:ascii="Times New Roman" w:hAnsi="Times New Roman"/>
          <w:b w:val="0"/>
          <w:sz w:val="26"/>
          <w:szCs w:val="26"/>
        </w:rPr>
        <w:t xml:space="preserve">the God of the Bible out of these people who make a joke of it. </w:t>
      </w:r>
      <w:r>
        <w:rPr>
          <w:rFonts w:ascii="Times New Roman" w:hAnsi="Times New Roman"/>
          <w:b w:val="0"/>
          <w:sz w:val="26"/>
          <w:szCs w:val="26"/>
        </w:rPr>
        <w:br/>
        <w:t xml:space="preserve"> </w:t>
      </w:r>
      <w:r>
        <w:rPr>
          <w:rFonts w:ascii="Times New Roman" w:hAnsi="Times New Roman"/>
          <w:b w:val="0"/>
          <w:sz w:val="26"/>
          <w:szCs w:val="26"/>
        </w:rPr>
        <w:tab/>
      </w:r>
      <w:r w:rsidR="00186279" w:rsidRPr="001077E4">
        <w:rPr>
          <w:rFonts w:ascii="Times New Roman" w:hAnsi="Times New Roman"/>
          <w:b w:val="0"/>
          <w:sz w:val="26"/>
          <w:szCs w:val="26"/>
        </w:rPr>
        <w:t>Now in the ancient world you know, what is an oath? An oath is a trial by ordeal</w:t>
      </w:r>
      <w:r w:rsidR="006F70E7" w:rsidRPr="001077E4">
        <w:rPr>
          <w:rFonts w:ascii="Times New Roman" w:hAnsi="Times New Roman"/>
          <w:b w:val="0"/>
          <w:sz w:val="26"/>
          <w:szCs w:val="26"/>
        </w:rPr>
        <w:t>. W</w:t>
      </w:r>
      <w:r w:rsidR="00186279" w:rsidRPr="001077E4">
        <w:rPr>
          <w:rFonts w:ascii="Times New Roman" w:hAnsi="Times New Roman"/>
          <w:b w:val="0"/>
          <w:sz w:val="26"/>
          <w:szCs w:val="26"/>
        </w:rPr>
        <w:t xml:space="preserve">here the evidence isn’t sufficient </w:t>
      </w:r>
      <w:r>
        <w:rPr>
          <w:rFonts w:ascii="Times New Roman" w:hAnsi="Times New Roman"/>
          <w:b w:val="0"/>
          <w:sz w:val="26"/>
          <w:szCs w:val="26"/>
        </w:rPr>
        <w:t xml:space="preserve">for </w:t>
      </w:r>
      <w:r w:rsidR="00186279" w:rsidRPr="001077E4">
        <w:rPr>
          <w:rFonts w:ascii="Times New Roman" w:hAnsi="Times New Roman"/>
          <w:b w:val="0"/>
          <w:sz w:val="26"/>
          <w:szCs w:val="26"/>
        </w:rPr>
        <w:t>the human judges to settle the thing in the ancient world then you invoke the principle of trial by ordeal</w:t>
      </w:r>
      <w:r w:rsidR="006F70E7" w:rsidRPr="001077E4">
        <w:rPr>
          <w:rFonts w:ascii="Times New Roman" w:hAnsi="Times New Roman"/>
          <w:b w:val="0"/>
          <w:sz w:val="26"/>
          <w:szCs w:val="26"/>
        </w:rPr>
        <w:t>. W</w:t>
      </w:r>
      <w:r w:rsidR="00C3741F" w:rsidRPr="001077E4">
        <w:rPr>
          <w:rFonts w:ascii="Times New Roman" w:hAnsi="Times New Roman"/>
          <w:b w:val="0"/>
          <w:sz w:val="26"/>
          <w:szCs w:val="26"/>
        </w:rPr>
        <w:t>e can’t settle it</w:t>
      </w:r>
      <w:r w:rsidR="006F70E7" w:rsidRPr="001077E4">
        <w:rPr>
          <w:rFonts w:ascii="Times New Roman" w:hAnsi="Times New Roman"/>
          <w:b w:val="0"/>
          <w:sz w:val="26"/>
          <w:szCs w:val="26"/>
        </w:rPr>
        <w:t>,</w:t>
      </w:r>
      <w:r w:rsidR="00C3741F" w:rsidRPr="001077E4">
        <w:rPr>
          <w:rFonts w:ascii="Times New Roman" w:hAnsi="Times New Roman"/>
          <w:b w:val="0"/>
          <w:sz w:val="26"/>
          <w:szCs w:val="26"/>
        </w:rPr>
        <w:t xml:space="preserve"> </w:t>
      </w:r>
      <w:r>
        <w:rPr>
          <w:rFonts w:ascii="Times New Roman" w:hAnsi="Times New Roman"/>
          <w:b w:val="0"/>
          <w:sz w:val="26"/>
          <w:szCs w:val="26"/>
        </w:rPr>
        <w:t>“</w:t>
      </w:r>
      <w:r w:rsidR="006F70E7" w:rsidRPr="001077E4">
        <w:rPr>
          <w:rFonts w:ascii="Times New Roman" w:hAnsi="Times New Roman"/>
          <w:b w:val="0"/>
          <w:sz w:val="26"/>
          <w:szCs w:val="26"/>
        </w:rPr>
        <w:t>O</w:t>
      </w:r>
      <w:r w:rsidR="00C3741F" w:rsidRPr="001077E4">
        <w:rPr>
          <w:rFonts w:ascii="Times New Roman" w:hAnsi="Times New Roman"/>
          <w:b w:val="0"/>
          <w:sz w:val="26"/>
          <w:szCs w:val="26"/>
        </w:rPr>
        <w:t xml:space="preserve"> God our God so </w:t>
      </w:r>
      <w:r w:rsidR="006F70E7" w:rsidRPr="001077E4">
        <w:rPr>
          <w:rFonts w:ascii="Times New Roman" w:hAnsi="Times New Roman"/>
          <w:b w:val="0"/>
          <w:sz w:val="26"/>
          <w:szCs w:val="26"/>
        </w:rPr>
        <w:t>you act.</w:t>
      </w:r>
      <w:r>
        <w:rPr>
          <w:rFonts w:ascii="Times New Roman" w:hAnsi="Times New Roman"/>
          <w:b w:val="0"/>
          <w:sz w:val="26"/>
          <w:szCs w:val="26"/>
        </w:rPr>
        <w:t>”</w:t>
      </w:r>
      <w:r w:rsidR="006F70E7" w:rsidRPr="001077E4">
        <w:rPr>
          <w:rFonts w:ascii="Times New Roman" w:hAnsi="Times New Roman"/>
          <w:b w:val="0"/>
          <w:sz w:val="26"/>
          <w:szCs w:val="26"/>
        </w:rPr>
        <w:t xml:space="preserve">  So </w:t>
      </w:r>
      <w:r w:rsidR="00C3741F" w:rsidRPr="001077E4">
        <w:rPr>
          <w:rFonts w:ascii="Times New Roman" w:hAnsi="Times New Roman"/>
          <w:b w:val="0"/>
          <w:sz w:val="26"/>
          <w:szCs w:val="26"/>
        </w:rPr>
        <w:t>we arrange some kind of ordeal</w:t>
      </w:r>
      <w:r w:rsidR="006F70E7" w:rsidRPr="001077E4">
        <w:rPr>
          <w:rFonts w:ascii="Times New Roman" w:hAnsi="Times New Roman"/>
          <w:b w:val="0"/>
          <w:sz w:val="26"/>
          <w:szCs w:val="26"/>
        </w:rPr>
        <w:t>. There were all kinds of ordeals that were used</w:t>
      </w:r>
      <w:r>
        <w:rPr>
          <w:rFonts w:ascii="Times New Roman" w:hAnsi="Times New Roman"/>
          <w:b w:val="0"/>
          <w:sz w:val="26"/>
          <w:szCs w:val="26"/>
        </w:rPr>
        <w:t>.  I</w:t>
      </w:r>
      <w:r w:rsidR="00C3741F" w:rsidRPr="001077E4">
        <w:rPr>
          <w:rFonts w:ascii="Times New Roman" w:hAnsi="Times New Roman"/>
          <w:b w:val="0"/>
          <w:sz w:val="26"/>
          <w:szCs w:val="26"/>
        </w:rPr>
        <w:t xml:space="preserve">t was thought that the God would render a verdict in this ordeal situation where the individual might be pitied against some ordeal element like fire or water where the disputants </w:t>
      </w:r>
      <w:r w:rsidR="005E2437" w:rsidRPr="001077E4">
        <w:rPr>
          <w:rFonts w:ascii="Times New Roman" w:hAnsi="Times New Roman"/>
          <w:b w:val="0"/>
          <w:sz w:val="26"/>
          <w:szCs w:val="26"/>
        </w:rPr>
        <w:t>in</w:t>
      </w:r>
      <w:r w:rsidR="00C3741F" w:rsidRPr="001077E4">
        <w:rPr>
          <w:rFonts w:ascii="Times New Roman" w:hAnsi="Times New Roman"/>
          <w:b w:val="0"/>
          <w:sz w:val="26"/>
          <w:szCs w:val="26"/>
        </w:rPr>
        <w:t xml:space="preserve"> the case might be against one another in some </w:t>
      </w:r>
      <w:r w:rsidR="005E2437" w:rsidRPr="001077E4">
        <w:rPr>
          <w:rFonts w:ascii="Times New Roman" w:hAnsi="Times New Roman"/>
          <w:b w:val="0"/>
          <w:sz w:val="26"/>
          <w:szCs w:val="26"/>
        </w:rPr>
        <w:t>sort physical contest.  W</w:t>
      </w:r>
      <w:r w:rsidR="00C3741F" w:rsidRPr="001077E4">
        <w:rPr>
          <w:rFonts w:ascii="Times New Roman" w:hAnsi="Times New Roman"/>
          <w:b w:val="0"/>
          <w:sz w:val="26"/>
          <w:szCs w:val="26"/>
        </w:rPr>
        <w:t>restling</w:t>
      </w:r>
      <w:r>
        <w:rPr>
          <w:rFonts w:ascii="Times New Roman" w:hAnsi="Times New Roman"/>
          <w:b w:val="0"/>
          <w:sz w:val="26"/>
          <w:szCs w:val="26"/>
        </w:rPr>
        <w:t>,</w:t>
      </w:r>
      <w:r w:rsidR="00C3741F" w:rsidRPr="001077E4">
        <w:rPr>
          <w:rFonts w:ascii="Times New Roman" w:hAnsi="Times New Roman"/>
          <w:b w:val="0"/>
          <w:sz w:val="26"/>
          <w:szCs w:val="26"/>
        </w:rPr>
        <w:t xml:space="preserve"> by the way</w:t>
      </w:r>
      <w:r>
        <w:rPr>
          <w:rFonts w:ascii="Times New Roman" w:hAnsi="Times New Roman"/>
          <w:b w:val="0"/>
          <w:sz w:val="26"/>
          <w:szCs w:val="26"/>
        </w:rPr>
        <w:t>,</w:t>
      </w:r>
      <w:r w:rsidR="00C3741F" w:rsidRPr="001077E4">
        <w:rPr>
          <w:rFonts w:ascii="Times New Roman" w:hAnsi="Times New Roman"/>
          <w:b w:val="0"/>
          <w:sz w:val="26"/>
          <w:szCs w:val="26"/>
        </w:rPr>
        <w:t xml:space="preserve"> was one of the ways in which actual judicial procedure was accomplished for a couple who disagreed </w:t>
      </w:r>
      <w:r w:rsidR="00D742F3" w:rsidRPr="001077E4">
        <w:rPr>
          <w:rFonts w:ascii="Times New Roman" w:hAnsi="Times New Roman"/>
          <w:b w:val="0"/>
          <w:sz w:val="26"/>
          <w:szCs w:val="26"/>
        </w:rPr>
        <w:t xml:space="preserve">as to </w:t>
      </w:r>
      <w:r>
        <w:rPr>
          <w:rFonts w:ascii="Times New Roman" w:hAnsi="Times New Roman"/>
          <w:b w:val="0"/>
          <w:sz w:val="26"/>
          <w:szCs w:val="26"/>
        </w:rPr>
        <w:t>a</w:t>
      </w:r>
      <w:r w:rsidR="00C3741F" w:rsidRPr="001077E4">
        <w:rPr>
          <w:rFonts w:ascii="Times New Roman" w:hAnsi="Times New Roman"/>
          <w:b w:val="0"/>
          <w:sz w:val="26"/>
          <w:szCs w:val="26"/>
        </w:rPr>
        <w:t xml:space="preserve"> particular inheritance</w:t>
      </w:r>
      <w:r w:rsidR="005E2437" w:rsidRPr="001077E4">
        <w:rPr>
          <w:rFonts w:ascii="Times New Roman" w:hAnsi="Times New Roman"/>
          <w:b w:val="0"/>
          <w:sz w:val="26"/>
          <w:szCs w:val="26"/>
        </w:rPr>
        <w:t xml:space="preserve">.  They would </w:t>
      </w:r>
      <w:r w:rsidR="00D742F3" w:rsidRPr="001077E4">
        <w:rPr>
          <w:rFonts w:ascii="Times New Roman" w:hAnsi="Times New Roman"/>
          <w:b w:val="0"/>
          <w:sz w:val="26"/>
          <w:szCs w:val="26"/>
        </w:rPr>
        <w:t>engage in a wrestling thing</w:t>
      </w:r>
      <w:r w:rsidR="00C3741F" w:rsidRPr="001077E4">
        <w:rPr>
          <w:rFonts w:ascii="Times New Roman" w:hAnsi="Times New Roman"/>
          <w:b w:val="0"/>
          <w:sz w:val="26"/>
          <w:szCs w:val="26"/>
        </w:rPr>
        <w:t xml:space="preserve"> and whoever won </w:t>
      </w:r>
      <w:r w:rsidR="005E2437" w:rsidRPr="001077E4">
        <w:rPr>
          <w:rFonts w:ascii="Times New Roman" w:hAnsi="Times New Roman"/>
          <w:b w:val="0"/>
          <w:sz w:val="26"/>
          <w:szCs w:val="26"/>
        </w:rPr>
        <w:t>the gods had settled it</w:t>
      </w:r>
      <w:r w:rsidR="00C3741F" w:rsidRPr="001077E4">
        <w:rPr>
          <w:rFonts w:ascii="Times New Roman" w:hAnsi="Times New Roman"/>
          <w:b w:val="0"/>
          <w:sz w:val="26"/>
          <w:szCs w:val="26"/>
        </w:rPr>
        <w:t xml:space="preserve">.  </w:t>
      </w:r>
      <w:r w:rsidR="00D742F3" w:rsidRPr="001077E4">
        <w:rPr>
          <w:rFonts w:ascii="Times New Roman" w:hAnsi="Times New Roman"/>
          <w:b w:val="0"/>
          <w:sz w:val="26"/>
          <w:szCs w:val="26"/>
        </w:rPr>
        <w:t xml:space="preserve">When you can’t </w:t>
      </w:r>
      <w:r>
        <w:rPr>
          <w:rFonts w:ascii="Times New Roman" w:hAnsi="Times New Roman"/>
          <w:b w:val="0"/>
          <w:sz w:val="26"/>
          <w:szCs w:val="26"/>
        </w:rPr>
        <w:t>settle</w:t>
      </w:r>
      <w:r w:rsidR="00D742F3" w:rsidRPr="001077E4">
        <w:rPr>
          <w:rFonts w:ascii="Times New Roman" w:hAnsi="Times New Roman"/>
          <w:b w:val="0"/>
          <w:sz w:val="26"/>
          <w:szCs w:val="26"/>
        </w:rPr>
        <w:t xml:space="preserve"> the thing yourself you appeal to God, and that’s what an oath is</w:t>
      </w:r>
      <w:r w:rsidR="005E2437" w:rsidRPr="001077E4">
        <w:rPr>
          <w:rFonts w:ascii="Times New Roman" w:hAnsi="Times New Roman"/>
          <w:b w:val="0"/>
          <w:sz w:val="26"/>
          <w:szCs w:val="26"/>
        </w:rPr>
        <w:t xml:space="preserve">.  </w:t>
      </w:r>
      <w:r w:rsidR="005E2437" w:rsidRPr="001077E4">
        <w:rPr>
          <w:rFonts w:ascii="Times New Roman" w:hAnsi="Times New Roman"/>
          <w:b w:val="0"/>
          <w:sz w:val="26"/>
          <w:szCs w:val="26"/>
        </w:rPr>
        <w:br/>
        <w:t xml:space="preserve"> </w:t>
      </w:r>
      <w:r w:rsidR="005E2437" w:rsidRPr="001077E4">
        <w:rPr>
          <w:rFonts w:ascii="Times New Roman" w:hAnsi="Times New Roman"/>
          <w:b w:val="0"/>
          <w:sz w:val="26"/>
          <w:szCs w:val="26"/>
        </w:rPr>
        <w:tab/>
        <w:t>B</w:t>
      </w:r>
      <w:r w:rsidR="00D742F3" w:rsidRPr="001077E4">
        <w:rPr>
          <w:rFonts w:ascii="Times New Roman" w:hAnsi="Times New Roman"/>
          <w:b w:val="0"/>
          <w:sz w:val="26"/>
          <w:szCs w:val="26"/>
        </w:rPr>
        <w:t>y the way in the Bible you have trial</w:t>
      </w:r>
      <w:r w:rsidR="005E2437" w:rsidRPr="001077E4">
        <w:rPr>
          <w:rFonts w:ascii="Times New Roman" w:hAnsi="Times New Roman"/>
          <w:b w:val="0"/>
          <w:sz w:val="26"/>
          <w:szCs w:val="26"/>
        </w:rPr>
        <w:t>s</w:t>
      </w:r>
      <w:r w:rsidR="00D742F3" w:rsidRPr="001077E4">
        <w:rPr>
          <w:rFonts w:ascii="Times New Roman" w:hAnsi="Times New Roman"/>
          <w:b w:val="0"/>
          <w:sz w:val="26"/>
          <w:szCs w:val="26"/>
        </w:rPr>
        <w:t xml:space="preserve"> by ordeals</w:t>
      </w:r>
      <w:r>
        <w:rPr>
          <w:rFonts w:ascii="Times New Roman" w:hAnsi="Times New Roman"/>
          <w:b w:val="0"/>
          <w:sz w:val="26"/>
          <w:szCs w:val="26"/>
        </w:rPr>
        <w:t>. There is the j</w:t>
      </w:r>
      <w:r w:rsidR="00D742F3" w:rsidRPr="001077E4">
        <w:rPr>
          <w:rFonts w:ascii="Times New Roman" w:hAnsi="Times New Roman"/>
          <w:b w:val="0"/>
          <w:sz w:val="26"/>
          <w:szCs w:val="26"/>
        </w:rPr>
        <w:t xml:space="preserve">ealousy ordeal </w:t>
      </w:r>
      <w:r w:rsidR="005E2437" w:rsidRPr="001077E4">
        <w:rPr>
          <w:rFonts w:ascii="Times New Roman" w:hAnsi="Times New Roman"/>
          <w:b w:val="0"/>
          <w:sz w:val="26"/>
          <w:szCs w:val="26"/>
        </w:rPr>
        <w:t>in N</w:t>
      </w:r>
      <w:r w:rsidR="00D742F3" w:rsidRPr="001077E4">
        <w:rPr>
          <w:rFonts w:ascii="Times New Roman" w:hAnsi="Times New Roman"/>
          <w:b w:val="0"/>
          <w:sz w:val="26"/>
          <w:szCs w:val="26"/>
        </w:rPr>
        <w:t xml:space="preserve">umbers 5, </w:t>
      </w:r>
      <w:r w:rsidR="00B024AF">
        <w:rPr>
          <w:rFonts w:ascii="Times New Roman" w:hAnsi="Times New Roman"/>
          <w:b w:val="0"/>
          <w:sz w:val="26"/>
          <w:szCs w:val="26"/>
        </w:rPr>
        <w:t xml:space="preserve">where </w:t>
      </w:r>
      <w:r w:rsidR="005E2437" w:rsidRPr="001077E4">
        <w:rPr>
          <w:rFonts w:ascii="Times New Roman" w:hAnsi="Times New Roman"/>
          <w:b w:val="0"/>
          <w:sz w:val="26"/>
          <w:szCs w:val="26"/>
        </w:rPr>
        <w:t xml:space="preserve">the </w:t>
      </w:r>
      <w:r w:rsidR="00D742F3" w:rsidRPr="001077E4">
        <w:rPr>
          <w:rFonts w:ascii="Times New Roman" w:hAnsi="Times New Roman"/>
          <w:b w:val="0"/>
          <w:sz w:val="26"/>
          <w:szCs w:val="26"/>
        </w:rPr>
        <w:t>wom</w:t>
      </w:r>
      <w:r w:rsidR="005E2437" w:rsidRPr="001077E4">
        <w:rPr>
          <w:rFonts w:ascii="Times New Roman" w:hAnsi="Times New Roman"/>
          <w:b w:val="0"/>
          <w:sz w:val="26"/>
          <w:szCs w:val="26"/>
        </w:rPr>
        <w:t>a</w:t>
      </w:r>
      <w:r w:rsidR="00D742F3" w:rsidRPr="001077E4">
        <w:rPr>
          <w:rFonts w:ascii="Times New Roman" w:hAnsi="Times New Roman"/>
          <w:b w:val="0"/>
          <w:sz w:val="26"/>
          <w:szCs w:val="26"/>
        </w:rPr>
        <w:t xml:space="preserve">n’s suspected </w:t>
      </w:r>
      <w:r w:rsidR="003E5CE7" w:rsidRPr="001077E4">
        <w:rPr>
          <w:rFonts w:ascii="Times New Roman" w:hAnsi="Times New Roman"/>
          <w:b w:val="0"/>
          <w:sz w:val="26"/>
          <w:szCs w:val="26"/>
        </w:rPr>
        <w:t xml:space="preserve">of unfaithfulness and so she subjected to a </w:t>
      </w:r>
      <w:r w:rsidR="005E2437" w:rsidRPr="001077E4">
        <w:rPr>
          <w:rFonts w:ascii="Times New Roman" w:hAnsi="Times New Roman"/>
          <w:b w:val="0"/>
          <w:sz w:val="26"/>
          <w:szCs w:val="26"/>
        </w:rPr>
        <w:lastRenderedPageBreak/>
        <w:t>physical</w:t>
      </w:r>
      <w:r w:rsidR="003E5CE7" w:rsidRPr="001077E4">
        <w:rPr>
          <w:rFonts w:ascii="Times New Roman" w:hAnsi="Times New Roman"/>
          <w:b w:val="0"/>
          <w:sz w:val="26"/>
          <w:szCs w:val="26"/>
        </w:rPr>
        <w:t xml:space="preserve"> ordeal with a </w:t>
      </w:r>
      <w:proofErr w:type="spellStart"/>
      <w:r w:rsidR="003E5CE7" w:rsidRPr="001077E4">
        <w:rPr>
          <w:rFonts w:ascii="Times New Roman" w:hAnsi="Times New Roman"/>
          <w:b w:val="0"/>
          <w:sz w:val="26"/>
          <w:szCs w:val="26"/>
        </w:rPr>
        <w:t>potion</w:t>
      </w:r>
      <w:proofErr w:type="spellEnd"/>
      <w:r w:rsidR="003E5CE7" w:rsidRPr="001077E4">
        <w:rPr>
          <w:rFonts w:ascii="Times New Roman" w:hAnsi="Times New Roman"/>
          <w:b w:val="0"/>
          <w:sz w:val="26"/>
          <w:szCs w:val="26"/>
        </w:rPr>
        <w:t xml:space="preserve"> </w:t>
      </w:r>
      <w:r w:rsidR="00B024AF">
        <w:rPr>
          <w:rFonts w:ascii="Times New Roman" w:hAnsi="Times New Roman"/>
          <w:b w:val="0"/>
          <w:sz w:val="26"/>
          <w:szCs w:val="26"/>
        </w:rPr>
        <w:t>of</w:t>
      </w:r>
      <w:r w:rsidR="003E5CE7" w:rsidRPr="001077E4">
        <w:rPr>
          <w:rFonts w:ascii="Times New Roman" w:hAnsi="Times New Roman"/>
          <w:b w:val="0"/>
          <w:sz w:val="26"/>
          <w:szCs w:val="26"/>
        </w:rPr>
        <w:t xml:space="preserve"> the </w:t>
      </w:r>
      <w:r w:rsidR="005E2437" w:rsidRPr="001077E4">
        <w:rPr>
          <w:rFonts w:ascii="Times New Roman" w:hAnsi="Times New Roman"/>
          <w:b w:val="0"/>
          <w:sz w:val="26"/>
          <w:szCs w:val="26"/>
        </w:rPr>
        <w:t>dust</w:t>
      </w:r>
      <w:r w:rsidR="003E5CE7" w:rsidRPr="001077E4">
        <w:rPr>
          <w:rFonts w:ascii="Times New Roman" w:hAnsi="Times New Roman"/>
          <w:b w:val="0"/>
          <w:sz w:val="26"/>
          <w:szCs w:val="26"/>
        </w:rPr>
        <w:t xml:space="preserve"> from the floor</w:t>
      </w:r>
      <w:r w:rsidR="00B024AF">
        <w:rPr>
          <w:rFonts w:ascii="Times New Roman" w:hAnsi="Times New Roman"/>
          <w:b w:val="0"/>
          <w:sz w:val="26"/>
          <w:szCs w:val="26"/>
        </w:rPr>
        <w:t>.  S</w:t>
      </w:r>
      <w:r w:rsidR="003E5CE7" w:rsidRPr="001077E4">
        <w:rPr>
          <w:rFonts w:ascii="Times New Roman" w:hAnsi="Times New Roman"/>
          <w:b w:val="0"/>
          <w:sz w:val="26"/>
          <w:szCs w:val="26"/>
        </w:rPr>
        <w:t xml:space="preserve">he swallows </w:t>
      </w:r>
      <w:r w:rsidR="00B024AF">
        <w:rPr>
          <w:rFonts w:ascii="Times New Roman" w:hAnsi="Times New Roman"/>
          <w:b w:val="0"/>
          <w:sz w:val="26"/>
          <w:szCs w:val="26"/>
        </w:rPr>
        <w:t>it. Th</w:t>
      </w:r>
      <w:r w:rsidR="003E5CE7" w:rsidRPr="001077E4">
        <w:rPr>
          <w:rFonts w:ascii="Times New Roman" w:hAnsi="Times New Roman"/>
          <w:b w:val="0"/>
          <w:sz w:val="26"/>
          <w:szCs w:val="26"/>
        </w:rPr>
        <w:t xml:space="preserve">e </w:t>
      </w:r>
      <w:r w:rsidR="005E2437" w:rsidRPr="001077E4">
        <w:rPr>
          <w:rFonts w:ascii="Times New Roman" w:hAnsi="Times New Roman"/>
          <w:b w:val="0"/>
          <w:sz w:val="26"/>
          <w:szCs w:val="26"/>
        </w:rPr>
        <w:t>physical</w:t>
      </w:r>
      <w:r w:rsidR="003E5CE7" w:rsidRPr="001077E4">
        <w:rPr>
          <w:rFonts w:ascii="Times New Roman" w:hAnsi="Times New Roman"/>
          <w:b w:val="0"/>
          <w:sz w:val="26"/>
          <w:szCs w:val="26"/>
        </w:rPr>
        <w:t xml:space="preserve"> bad effects </w:t>
      </w:r>
      <w:r w:rsidR="00B024AF">
        <w:rPr>
          <w:rFonts w:ascii="Times New Roman" w:hAnsi="Times New Roman"/>
          <w:b w:val="0"/>
          <w:sz w:val="26"/>
          <w:szCs w:val="26"/>
        </w:rPr>
        <w:t xml:space="preserve">prove </w:t>
      </w:r>
      <w:r w:rsidR="003E5CE7" w:rsidRPr="001077E4">
        <w:rPr>
          <w:rFonts w:ascii="Times New Roman" w:hAnsi="Times New Roman"/>
          <w:b w:val="0"/>
          <w:sz w:val="26"/>
          <w:szCs w:val="26"/>
        </w:rPr>
        <w:t>she’s guilty and so on.</w:t>
      </w:r>
      <w:r w:rsidR="00A929DA" w:rsidRPr="001077E4">
        <w:rPr>
          <w:rFonts w:ascii="Times New Roman" w:hAnsi="Times New Roman"/>
          <w:b w:val="0"/>
          <w:sz w:val="26"/>
          <w:szCs w:val="26"/>
        </w:rPr>
        <w:t xml:space="preserve"> In that case that was a trial by ordeal which wasn’t just superstitious because God himself really did make that ordeal practice of work</w:t>
      </w:r>
      <w:r w:rsidR="005E2437" w:rsidRPr="001077E4">
        <w:rPr>
          <w:rFonts w:ascii="Times New Roman" w:hAnsi="Times New Roman"/>
          <w:b w:val="0"/>
          <w:sz w:val="26"/>
          <w:szCs w:val="26"/>
        </w:rPr>
        <w:t>.  S</w:t>
      </w:r>
      <w:r w:rsidR="00A929DA" w:rsidRPr="001077E4">
        <w:rPr>
          <w:rFonts w:ascii="Times New Roman" w:hAnsi="Times New Roman"/>
          <w:b w:val="0"/>
          <w:sz w:val="26"/>
          <w:szCs w:val="26"/>
        </w:rPr>
        <w:t xml:space="preserve">o trial by ordeal then </w:t>
      </w:r>
      <w:r w:rsidR="005E2437" w:rsidRPr="001077E4">
        <w:rPr>
          <w:rFonts w:ascii="Times New Roman" w:hAnsi="Times New Roman"/>
          <w:b w:val="0"/>
          <w:sz w:val="26"/>
          <w:szCs w:val="26"/>
        </w:rPr>
        <w:t xml:space="preserve">is </w:t>
      </w:r>
      <w:r w:rsidR="00A929DA" w:rsidRPr="001077E4">
        <w:rPr>
          <w:rFonts w:ascii="Times New Roman" w:hAnsi="Times New Roman"/>
          <w:b w:val="0"/>
          <w:sz w:val="26"/>
          <w:szCs w:val="26"/>
        </w:rPr>
        <w:t xml:space="preserve">a procedure in the </w:t>
      </w:r>
      <w:r w:rsidR="005E2437" w:rsidRPr="001077E4">
        <w:rPr>
          <w:rFonts w:ascii="Times New Roman" w:hAnsi="Times New Roman"/>
          <w:b w:val="0"/>
          <w:sz w:val="26"/>
          <w:szCs w:val="26"/>
        </w:rPr>
        <w:t>extra-</w:t>
      </w:r>
      <w:r w:rsidR="00A929DA" w:rsidRPr="001077E4">
        <w:rPr>
          <w:rFonts w:ascii="Times New Roman" w:hAnsi="Times New Roman"/>
          <w:b w:val="0"/>
          <w:sz w:val="26"/>
          <w:szCs w:val="26"/>
        </w:rPr>
        <w:t xml:space="preserve">biblical world </w:t>
      </w:r>
      <w:r w:rsidR="005E2437" w:rsidRPr="001077E4">
        <w:rPr>
          <w:rFonts w:ascii="Times New Roman" w:hAnsi="Times New Roman"/>
          <w:b w:val="0"/>
          <w:sz w:val="26"/>
          <w:szCs w:val="26"/>
        </w:rPr>
        <w:t xml:space="preserve">and the Bible </w:t>
      </w:r>
      <w:r w:rsidR="00A929DA" w:rsidRPr="001077E4">
        <w:rPr>
          <w:rFonts w:ascii="Times New Roman" w:hAnsi="Times New Roman"/>
          <w:b w:val="0"/>
          <w:sz w:val="26"/>
          <w:szCs w:val="26"/>
        </w:rPr>
        <w:t>and an oath is a form of that</w:t>
      </w:r>
      <w:r w:rsidR="005E2437" w:rsidRPr="001077E4">
        <w:rPr>
          <w:rFonts w:ascii="Times New Roman" w:hAnsi="Times New Roman"/>
          <w:b w:val="0"/>
          <w:sz w:val="26"/>
          <w:szCs w:val="26"/>
        </w:rPr>
        <w:t xml:space="preserve">.  Where </w:t>
      </w:r>
      <w:r w:rsidR="00A929DA" w:rsidRPr="001077E4">
        <w:rPr>
          <w:rFonts w:ascii="Times New Roman" w:hAnsi="Times New Roman"/>
          <w:b w:val="0"/>
          <w:sz w:val="26"/>
          <w:szCs w:val="26"/>
        </w:rPr>
        <w:t>you can’t settle the thing</w:t>
      </w:r>
      <w:r w:rsidR="005E2437" w:rsidRPr="001077E4">
        <w:rPr>
          <w:rFonts w:ascii="Times New Roman" w:hAnsi="Times New Roman"/>
          <w:b w:val="0"/>
          <w:sz w:val="26"/>
          <w:szCs w:val="26"/>
        </w:rPr>
        <w:t>,</w:t>
      </w:r>
      <w:r w:rsidR="00A929DA" w:rsidRPr="001077E4">
        <w:rPr>
          <w:rFonts w:ascii="Times New Roman" w:hAnsi="Times New Roman"/>
          <w:b w:val="0"/>
          <w:sz w:val="26"/>
          <w:szCs w:val="26"/>
        </w:rPr>
        <w:t xml:space="preserve"> you take an oath and God is the one who can tell if you’re lying or not</w:t>
      </w:r>
      <w:r w:rsidR="005E2437" w:rsidRPr="001077E4">
        <w:rPr>
          <w:rFonts w:ascii="Times New Roman" w:hAnsi="Times New Roman"/>
          <w:b w:val="0"/>
          <w:sz w:val="26"/>
          <w:szCs w:val="26"/>
        </w:rPr>
        <w:t>. L</w:t>
      </w:r>
      <w:r w:rsidR="00A929DA" w:rsidRPr="001077E4">
        <w:rPr>
          <w:rFonts w:ascii="Times New Roman" w:hAnsi="Times New Roman"/>
          <w:b w:val="0"/>
          <w:sz w:val="26"/>
          <w:szCs w:val="26"/>
        </w:rPr>
        <w:t>et him settle the thing</w:t>
      </w:r>
      <w:r w:rsidR="005E2437" w:rsidRPr="001077E4">
        <w:rPr>
          <w:rFonts w:ascii="Times New Roman" w:hAnsi="Times New Roman"/>
          <w:b w:val="0"/>
          <w:sz w:val="26"/>
          <w:szCs w:val="26"/>
        </w:rPr>
        <w:t>.  N</w:t>
      </w:r>
      <w:r w:rsidR="00A929DA" w:rsidRPr="001077E4">
        <w:rPr>
          <w:rFonts w:ascii="Times New Roman" w:hAnsi="Times New Roman"/>
          <w:b w:val="0"/>
          <w:sz w:val="26"/>
          <w:szCs w:val="26"/>
        </w:rPr>
        <w:t>ow that’s the legal principle that’s involved in an oath</w:t>
      </w:r>
      <w:r w:rsidR="005E2437" w:rsidRPr="001077E4">
        <w:rPr>
          <w:rFonts w:ascii="Times New Roman" w:hAnsi="Times New Roman"/>
          <w:b w:val="0"/>
          <w:sz w:val="26"/>
          <w:szCs w:val="26"/>
        </w:rPr>
        <w:t>.</w:t>
      </w:r>
      <w:r w:rsidR="00A929DA" w:rsidRPr="001077E4">
        <w:rPr>
          <w:rFonts w:ascii="Times New Roman" w:hAnsi="Times New Roman"/>
          <w:b w:val="0"/>
          <w:sz w:val="26"/>
          <w:szCs w:val="26"/>
        </w:rPr>
        <w:t xml:space="preserve"> </w:t>
      </w:r>
      <w:r w:rsidR="005E2437" w:rsidRPr="001077E4">
        <w:rPr>
          <w:rFonts w:ascii="Times New Roman" w:hAnsi="Times New Roman"/>
          <w:b w:val="0"/>
          <w:sz w:val="26"/>
          <w:szCs w:val="26"/>
        </w:rPr>
        <w:t>Y</w:t>
      </w:r>
      <w:r w:rsidR="00A929DA" w:rsidRPr="001077E4">
        <w:rPr>
          <w:rFonts w:ascii="Times New Roman" w:hAnsi="Times New Roman"/>
          <w:b w:val="0"/>
          <w:sz w:val="26"/>
          <w:szCs w:val="26"/>
        </w:rPr>
        <w:t xml:space="preserve">ou are no longer conducting an investigation, you have </w:t>
      </w:r>
      <w:r w:rsidR="005E2437" w:rsidRPr="001077E4">
        <w:rPr>
          <w:rFonts w:ascii="Times New Roman" w:hAnsi="Times New Roman"/>
          <w:b w:val="0"/>
          <w:sz w:val="26"/>
          <w:szCs w:val="26"/>
        </w:rPr>
        <w:t xml:space="preserve">now appealed to </w:t>
      </w:r>
      <w:r w:rsidR="00A929DA" w:rsidRPr="001077E4">
        <w:rPr>
          <w:rFonts w:ascii="Times New Roman" w:hAnsi="Times New Roman"/>
          <w:b w:val="0"/>
          <w:sz w:val="26"/>
          <w:szCs w:val="26"/>
        </w:rPr>
        <w:t xml:space="preserve">God to settle the matter. </w:t>
      </w:r>
      <w:r w:rsidR="00B024AF">
        <w:rPr>
          <w:rFonts w:ascii="Times New Roman" w:hAnsi="Times New Roman"/>
          <w:b w:val="0"/>
          <w:sz w:val="26"/>
          <w:szCs w:val="26"/>
        </w:rPr>
        <w:br/>
        <w:t xml:space="preserve"> </w:t>
      </w:r>
      <w:r w:rsidR="00B024AF">
        <w:rPr>
          <w:rFonts w:ascii="Times New Roman" w:hAnsi="Times New Roman"/>
          <w:b w:val="0"/>
          <w:sz w:val="26"/>
          <w:szCs w:val="26"/>
        </w:rPr>
        <w:tab/>
      </w:r>
      <w:r w:rsidR="00A929DA" w:rsidRPr="001077E4">
        <w:rPr>
          <w:rFonts w:ascii="Times New Roman" w:hAnsi="Times New Roman"/>
          <w:b w:val="0"/>
          <w:sz w:val="26"/>
          <w:szCs w:val="26"/>
        </w:rPr>
        <w:t>Of course</w:t>
      </w:r>
      <w:r w:rsidR="005E2437" w:rsidRPr="001077E4">
        <w:rPr>
          <w:rFonts w:ascii="Times New Roman" w:hAnsi="Times New Roman"/>
          <w:b w:val="0"/>
          <w:sz w:val="26"/>
          <w:szCs w:val="26"/>
        </w:rPr>
        <w:t>,</w:t>
      </w:r>
      <w:r w:rsidR="00A929DA" w:rsidRPr="001077E4">
        <w:rPr>
          <w:rFonts w:ascii="Times New Roman" w:hAnsi="Times New Roman"/>
          <w:b w:val="0"/>
          <w:sz w:val="26"/>
          <w:szCs w:val="26"/>
        </w:rPr>
        <w:t xml:space="preserve"> we don’t believe for a minute that that’s what</w:t>
      </w:r>
      <w:r w:rsidR="0026731D" w:rsidRPr="001077E4">
        <w:rPr>
          <w:rFonts w:ascii="Times New Roman" w:hAnsi="Times New Roman"/>
          <w:b w:val="0"/>
          <w:sz w:val="26"/>
          <w:szCs w:val="26"/>
        </w:rPr>
        <w:t xml:space="preserve">’s going on </w:t>
      </w:r>
      <w:r w:rsidR="005E2437" w:rsidRPr="001077E4">
        <w:rPr>
          <w:rFonts w:ascii="Times New Roman" w:hAnsi="Times New Roman"/>
          <w:b w:val="0"/>
          <w:sz w:val="26"/>
          <w:szCs w:val="26"/>
        </w:rPr>
        <w:t xml:space="preserve">so </w:t>
      </w:r>
      <w:r w:rsidR="0026731D" w:rsidRPr="001077E4">
        <w:rPr>
          <w:rFonts w:ascii="Times New Roman" w:hAnsi="Times New Roman"/>
          <w:b w:val="0"/>
          <w:sz w:val="26"/>
          <w:szCs w:val="26"/>
        </w:rPr>
        <w:t xml:space="preserve">as soon as we’ve said hello to God and tipped our hat to </w:t>
      </w:r>
      <w:r w:rsidR="005E2437" w:rsidRPr="001077E4">
        <w:rPr>
          <w:rFonts w:ascii="Times New Roman" w:hAnsi="Times New Roman"/>
          <w:b w:val="0"/>
          <w:sz w:val="26"/>
          <w:szCs w:val="26"/>
        </w:rPr>
        <w:t>h</w:t>
      </w:r>
      <w:r w:rsidR="0026731D" w:rsidRPr="001077E4">
        <w:rPr>
          <w:rFonts w:ascii="Times New Roman" w:hAnsi="Times New Roman"/>
          <w:b w:val="0"/>
          <w:sz w:val="26"/>
          <w:szCs w:val="26"/>
        </w:rPr>
        <w:t>im</w:t>
      </w:r>
      <w:r w:rsidR="00AC37E0" w:rsidRPr="001077E4">
        <w:rPr>
          <w:rFonts w:ascii="Times New Roman" w:hAnsi="Times New Roman"/>
          <w:b w:val="0"/>
          <w:sz w:val="26"/>
          <w:szCs w:val="26"/>
        </w:rPr>
        <w:t xml:space="preserve"> with the oath we turn around and set up 12 good </w:t>
      </w:r>
      <w:r w:rsidR="005E2437" w:rsidRPr="001077E4">
        <w:rPr>
          <w:rFonts w:ascii="Times New Roman" w:hAnsi="Times New Roman"/>
          <w:b w:val="0"/>
          <w:sz w:val="26"/>
          <w:szCs w:val="26"/>
        </w:rPr>
        <w:t>pe</w:t>
      </w:r>
      <w:r w:rsidR="00AC37E0" w:rsidRPr="001077E4">
        <w:rPr>
          <w:rFonts w:ascii="Times New Roman" w:hAnsi="Times New Roman"/>
          <w:b w:val="0"/>
          <w:sz w:val="26"/>
          <w:szCs w:val="26"/>
        </w:rPr>
        <w:t xml:space="preserve">ers from </w:t>
      </w:r>
      <w:proofErr w:type="spellStart"/>
      <w:r w:rsidR="00AC37E0" w:rsidRPr="001077E4">
        <w:rPr>
          <w:rFonts w:ascii="Times New Roman" w:hAnsi="Times New Roman"/>
          <w:b w:val="0"/>
          <w:sz w:val="26"/>
          <w:szCs w:val="26"/>
        </w:rPr>
        <w:t>a</w:t>
      </w:r>
      <w:proofErr w:type="spellEnd"/>
      <w:r w:rsidR="00AC37E0" w:rsidRPr="001077E4">
        <w:rPr>
          <w:rFonts w:ascii="Times New Roman" w:hAnsi="Times New Roman"/>
          <w:b w:val="0"/>
          <w:sz w:val="26"/>
          <w:szCs w:val="26"/>
        </w:rPr>
        <w:t xml:space="preserve"> </w:t>
      </w:r>
      <w:r w:rsidR="005E2437" w:rsidRPr="001077E4">
        <w:rPr>
          <w:rFonts w:ascii="Times New Roman" w:hAnsi="Times New Roman"/>
          <w:b w:val="0"/>
          <w:sz w:val="26"/>
          <w:szCs w:val="26"/>
        </w:rPr>
        <w:t>among us</w:t>
      </w:r>
      <w:r w:rsidR="00AC37E0" w:rsidRPr="001077E4">
        <w:rPr>
          <w:rFonts w:ascii="Times New Roman" w:hAnsi="Times New Roman"/>
          <w:b w:val="0"/>
          <w:sz w:val="26"/>
          <w:szCs w:val="26"/>
        </w:rPr>
        <w:t xml:space="preserve"> and they’re the ones who are really going to do the thing so what was the oath all about in the first place. </w:t>
      </w:r>
      <w:r w:rsidR="005E2437" w:rsidRPr="001077E4">
        <w:rPr>
          <w:rFonts w:ascii="Times New Roman" w:hAnsi="Times New Roman"/>
          <w:b w:val="0"/>
          <w:sz w:val="26"/>
          <w:szCs w:val="26"/>
        </w:rPr>
        <w:br/>
        <w:t xml:space="preserve"> </w:t>
      </w:r>
      <w:r w:rsidR="005E2437" w:rsidRPr="001077E4">
        <w:rPr>
          <w:rFonts w:ascii="Times New Roman" w:hAnsi="Times New Roman"/>
          <w:b w:val="0"/>
          <w:sz w:val="26"/>
          <w:szCs w:val="26"/>
        </w:rPr>
        <w:tab/>
      </w:r>
      <w:r w:rsidR="00AC37E0" w:rsidRPr="001077E4">
        <w:rPr>
          <w:rFonts w:ascii="Times New Roman" w:hAnsi="Times New Roman"/>
          <w:b w:val="0"/>
          <w:sz w:val="26"/>
          <w:szCs w:val="26"/>
        </w:rPr>
        <w:t xml:space="preserve">All it was </w:t>
      </w:r>
      <w:proofErr w:type="spellStart"/>
      <w:r w:rsidR="00B024AF">
        <w:rPr>
          <w:rFonts w:ascii="Times New Roman" w:hAnsi="Times New Roman"/>
          <w:b w:val="0"/>
          <w:sz w:val="26"/>
          <w:szCs w:val="26"/>
        </w:rPr>
        <w:t>was</w:t>
      </w:r>
      <w:proofErr w:type="spellEnd"/>
      <w:r w:rsidR="00B024AF">
        <w:rPr>
          <w:rFonts w:ascii="Times New Roman" w:hAnsi="Times New Roman"/>
          <w:b w:val="0"/>
          <w:sz w:val="26"/>
          <w:szCs w:val="26"/>
        </w:rPr>
        <w:t xml:space="preserve"> </w:t>
      </w:r>
      <w:r w:rsidR="00AC37E0" w:rsidRPr="001077E4">
        <w:rPr>
          <w:rFonts w:ascii="Times New Roman" w:hAnsi="Times New Roman"/>
          <w:b w:val="0"/>
          <w:sz w:val="26"/>
          <w:szCs w:val="26"/>
        </w:rPr>
        <w:t xml:space="preserve">a violation of the fact that the state shouldn’t be involved in exacting religious confessions from people. Therefore when you are in court you should take advantage </w:t>
      </w:r>
      <w:r w:rsidR="005E2437" w:rsidRPr="001077E4">
        <w:rPr>
          <w:rFonts w:ascii="Times New Roman" w:hAnsi="Times New Roman"/>
          <w:b w:val="0"/>
          <w:sz w:val="26"/>
          <w:szCs w:val="26"/>
        </w:rPr>
        <w:t xml:space="preserve">of the provision that is made </w:t>
      </w:r>
      <w:r w:rsidR="00AC37E0" w:rsidRPr="001077E4">
        <w:rPr>
          <w:rFonts w:ascii="Times New Roman" w:hAnsi="Times New Roman"/>
          <w:b w:val="0"/>
          <w:sz w:val="26"/>
          <w:szCs w:val="26"/>
        </w:rPr>
        <w:t>to take a sol</w:t>
      </w:r>
      <w:r w:rsidR="00A82925" w:rsidRPr="001077E4">
        <w:rPr>
          <w:rFonts w:ascii="Times New Roman" w:hAnsi="Times New Roman"/>
          <w:b w:val="0"/>
          <w:sz w:val="26"/>
          <w:szCs w:val="26"/>
        </w:rPr>
        <w:t>i</w:t>
      </w:r>
      <w:r w:rsidR="00AC37E0" w:rsidRPr="001077E4">
        <w:rPr>
          <w:rFonts w:ascii="Times New Roman" w:hAnsi="Times New Roman"/>
          <w:b w:val="0"/>
          <w:sz w:val="26"/>
          <w:szCs w:val="26"/>
        </w:rPr>
        <w:t xml:space="preserve">d affirmation but to refuse to take an </w:t>
      </w:r>
      <w:r w:rsidR="004B3D43" w:rsidRPr="001077E4">
        <w:rPr>
          <w:rFonts w:ascii="Times New Roman" w:hAnsi="Times New Roman"/>
          <w:b w:val="0"/>
          <w:sz w:val="26"/>
          <w:szCs w:val="26"/>
        </w:rPr>
        <w:t>oath</w:t>
      </w:r>
      <w:r w:rsidR="005E2437" w:rsidRPr="001077E4">
        <w:rPr>
          <w:rFonts w:ascii="Times New Roman" w:hAnsi="Times New Roman"/>
          <w:b w:val="0"/>
          <w:sz w:val="26"/>
          <w:szCs w:val="26"/>
        </w:rPr>
        <w:t xml:space="preserve">. There is a </w:t>
      </w:r>
      <w:r w:rsidR="00AC37E0" w:rsidRPr="001077E4">
        <w:rPr>
          <w:rFonts w:ascii="Times New Roman" w:hAnsi="Times New Roman"/>
          <w:b w:val="0"/>
          <w:sz w:val="26"/>
          <w:szCs w:val="26"/>
        </w:rPr>
        <w:t>proper place to take an oath and a place to confess God</w:t>
      </w:r>
      <w:r w:rsidR="004B3D43" w:rsidRPr="001077E4">
        <w:rPr>
          <w:rFonts w:ascii="Times New Roman" w:hAnsi="Times New Roman"/>
          <w:b w:val="0"/>
          <w:sz w:val="26"/>
          <w:szCs w:val="26"/>
        </w:rPr>
        <w:t xml:space="preserve"> which is a cultic act within a church. So you can take an oath and become a member of a church, you take an oath and pledge allegiance to King Jesus alright</w:t>
      </w:r>
      <w:r w:rsidR="005E2437" w:rsidRPr="001077E4">
        <w:rPr>
          <w:rFonts w:ascii="Times New Roman" w:hAnsi="Times New Roman"/>
          <w:b w:val="0"/>
          <w:sz w:val="26"/>
          <w:szCs w:val="26"/>
        </w:rPr>
        <w:t xml:space="preserve"> or o</w:t>
      </w:r>
      <w:r w:rsidR="004B3D43" w:rsidRPr="001077E4">
        <w:rPr>
          <w:rFonts w:ascii="Times New Roman" w:hAnsi="Times New Roman"/>
          <w:b w:val="0"/>
          <w:sz w:val="26"/>
          <w:szCs w:val="26"/>
        </w:rPr>
        <w:t>ther solemn appropriate cases</w:t>
      </w:r>
      <w:r w:rsidR="005E2437" w:rsidRPr="001077E4">
        <w:rPr>
          <w:rFonts w:ascii="Times New Roman" w:hAnsi="Times New Roman"/>
          <w:b w:val="0"/>
          <w:sz w:val="26"/>
          <w:szCs w:val="26"/>
        </w:rPr>
        <w:t>. T</w:t>
      </w:r>
      <w:r w:rsidR="004B3D43" w:rsidRPr="001077E4">
        <w:rPr>
          <w:rFonts w:ascii="Times New Roman" w:hAnsi="Times New Roman"/>
          <w:b w:val="0"/>
          <w:sz w:val="26"/>
          <w:szCs w:val="26"/>
        </w:rPr>
        <w:t xml:space="preserve">hat’s the context for religious confessions </w:t>
      </w:r>
      <w:r w:rsidR="005E2437" w:rsidRPr="001077E4">
        <w:rPr>
          <w:rFonts w:ascii="Times New Roman" w:hAnsi="Times New Roman"/>
          <w:b w:val="0"/>
          <w:sz w:val="26"/>
          <w:szCs w:val="26"/>
        </w:rPr>
        <w:t xml:space="preserve">and </w:t>
      </w:r>
      <w:r w:rsidR="004B3D43" w:rsidRPr="001077E4">
        <w:rPr>
          <w:rFonts w:ascii="Times New Roman" w:hAnsi="Times New Roman"/>
          <w:b w:val="0"/>
          <w:sz w:val="26"/>
          <w:szCs w:val="26"/>
        </w:rPr>
        <w:t>not here</w:t>
      </w:r>
      <w:r w:rsidR="005E2437" w:rsidRPr="001077E4">
        <w:rPr>
          <w:rFonts w:ascii="Times New Roman" w:hAnsi="Times New Roman"/>
          <w:b w:val="0"/>
          <w:sz w:val="26"/>
          <w:szCs w:val="26"/>
        </w:rPr>
        <w:t xml:space="preserve"> in the state.  S</w:t>
      </w:r>
      <w:r w:rsidR="004B3D43" w:rsidRPr="001077E4">
        <w:rPr>
          <w:rFonts w:ascii="Times New Roman" w:hAnsi="Times New Roman"/>
          <w:b w:val="0"/>
          <w:sz w:val="26"/>
          <w:szCs w:val="26"/>
        </w:rPr>
        <w:t xml:space="preserve">o there should not be any acknowledgements of God </w:t>
      </w:r>
      <w:r w:rsidR="005E2437" w:rsidRPr="001077E4">
        <w:rPr>
          <w:rFonts w:ascii="Times New Roman" w:hAnsi="Times New Roman"/>
          <w:b w:val="0"/>
          <w:sz w:val="26"/>
          <w:szCs w:val="26"/>
        </w:rPr>
        <w:t xml:space="preserve">or whatever gods </w:t>
      </w:r>
      <w:r w:rsidR="004B3D43" w:rsidRPr="001077E4">
        <w:rPr>
          <w:rFonts w:ascii="Times New Roman" w:hAnsi="Times New Roman"/>
          <w:b w:val="0"/>
          <w:sz w:val="26"/>
          <w:szCs w:val="26"/>
        </w:rPr>
        <w:t>on our coins, in our</w:t>
      </w:r>
      <w:r w:rsidR="005E2437" w:rsidRPr="001077E4">
        <w:rPr>
          <w:rFonts w:ascii="Times New Roman" w:hAnsi="Times New Roman"/>
          <w:b w:val="0"/>
          <w:sz w:val="26"/>
          <w:szCs w:val="26"/>
        </w:rPr>
        <w:t xml:space="preserve"> </w:t>
      </w:r>
      <w:r w:rsidR="004B3D43" w:rsidRPr="001077E4">
        <w:rPr>
          <w:rFonts w:ascii="Times New Roman" w:hAnsi="Times New Roman"/>
          <w:b w:val="0"/>
          <w:sz w:val="26"/>
          <w:szCs w:val="26"/>
        </w:rPr>
        <w:t>s</w:t>
      </w:r>
      <w:r w:rsidR="005E2437" w:rsidRPr="001077E4">
        <w:rPr>
          <w:rFonts w:ascii="Times New Roman" w:hAnsi="Times New Roman"/>
          <w:b w:val="0"/>
          <w:sz w:val="26"/>
          <w:szCs w:val="26"/>
        </w:rPr>
        <w:t>a</w:t>
      </w:r>
      <w:r w:rsidR="004B3D43" w:rsidRPr="001077E4">
        <w:rPr>
          <w:rFonts w:ascii="Times New Roman" w:hAnsi="Times New Roman"/>
          <w:b w:val="0"/>
          <w:sz w:val="26"/>
          <w:szCs w:val="26"/>
        </w:rPr>
        <w:t xml:space="preserve">lute to the flag, etc., etc., etc. There shouldn’t be prayers or chaplains in the </w:t>
      </w:r>
      <w:r w:rsidR="00B024AF">
        <w:rPr>
          <w:rFonts w:ascii="Times New Roman" w:hAnsi="Times New Roman"/>
          <w:b w:val="0"/>
          <w:sz w:val="26"/>
          <w:szCs w:val="26"/>
        </w:rPr>
        <w:t>S</w:t>
      </w:r>
      <w:r w:rsidR="004B3D43" w:rsidRPr="001077E4">
        <w:rPr>
          <w:rFonts w:ascii="Times New Roman" w:hAnsi="Times New Roman"/>
          <w:b w:val="0"/>
          <w:sz w:val="26"/>
          <w:szCs w:val="26"/>
        </w:rPr>
        <w:t xml:space="preserve">enate and elsewhere mouthing pagan prayers in the name of us all and on and on. </w:t>
      </w:r>
      <w:r w:rsidR="005E2437" w:rsidRPr="001077E4">
        <w:rPr>
          <w:rFonts w:ascii="Times New Roman" w:hAnsi="Times New Roman"/>
          <w:b w:val="0"/>
          <w:sz w:val="26"/>
          <w:szCs w:val="26"/>
        </w:rPr>
        <w:br/>
      </w:r>
      <w:r w:rsidR="005E2437" w:rsidRPr="0056004F">
        <w:rPr>
          <w:rFonts w:ascii="Times New Roman" w:hAnsi="Times New Roman"/>
          <w:bCs w:val="0"/>
          <w:sz w:val="26"/>
          <w:szCs w:val="26"/>
        </w:rPr>
        <w:t xml:space="preserve">                                Religious statements in the constitution</w:t>
      </w:r>
      <w:r w:rsidR="005E2437" w:rsidRPr="0056004F">
        <w:rPr>
          <w:rFonts w:ascii="Times New Roman" w:hAnsi="Times New Roman"/>
          <w:bCs w:val="0"/>
          <w:sz w:val="26"/>
          <w:szCs w:val="26"/>
        </w:rPr>
        <w:br/>
      </w:r>
      <w:r w:rsidR="005E2437" w:rsidRPr="001077E4">
        <w:rPr>
          <w:rFonts w:ascii="Times New Roman" w:hAnsi="Times New Roman"/>
          <w:b w:val="0"/>
          <w:sz w:val="26"/>
          <w:szCs w:val="26"/>
        </w:rPr>
        <w:t xml:space="preserve"> </w:t>
      </w:r>
      <w:r w:rsidR="005E2437" w:rsidRPr="001077E4">
        <w:rPr>
          <w:rFonts w:ascii="Times New Roman" w:hAnsi="Times New Roman"/>
          <w:b w:val="0"/>
          <w:sz w:val="26"/>
          <w:szCs w:val="26"/>
        </w:rPr>
        <w:tab/>
      </w:r>
      <w:r w:rsidR="004B3D43" w:rsidRPr="001077E4">
        <w:rPr>
          <w:rFonts w:ascii="Times New Roman" w:hAnsi="Times New Roman"/>
          <w:b w:val="0"/>
          <w:sz w:val="26"/>
          <w:szCs w:val="26"/>
        </w:rPr>
        <w:t xml:space="preserve">These are all violations in the </w:t>
      </w:r>
      <w:r w:rsidR="00CD0D61" w:rsidRPr="001077E4">
        <w:rPr>
          <w:rFonts w:ascii="Times New Roman" w:hAnsi="Times New Roman"/>
          <w:b w:val="0"/>
          <w:sz w:val="26"/>
          <w:szCs w:val="26"/>
        </w:rPr>
        <w:t>constitution</w:t>
      </w:r>
      <w:r w:rsidR="005E2437" w:rsidRPr="001077E4">
        <w:rPr>
          <w:rFonts w:ascii="Times New Roman" w:hAnsi="Times New Roman"/>
          <w:b w:val="0"/>
          <w:sz w:val="26"/>
          <w:szCs w:val="26"/>
        </w:rPr>
        <w:t>. S</w:t>
      </w:r>
      <w:r w:rsidR="004B3D43" w:rsidRPr="001077E4">
        <w:rPr>
          <w:rFonts w:ascii="Times New Roman" w:hAnsi="Times New Roman"/>
          <w:b w:val="0"/>
          <w:sz w:val="26"/>
          <w:szCs w:val="26"/>
        </w:rPr>
        <w:t>ome among us would want to go so far to rewrite the constitution so that there should be an acknowledgement they think it’s our solemn duty as Christians to try to achieve this</w:t>
      </w:r>
      <w:r w:rsidR="005E2437" w:rsidRPr="001077E4">
        <w:rPr>
          <w:rFonts w:ascii="Times New Roman" w:hAnsi="Times New Roman"/>
          <w:b w:val="0"/>
          <w:sz w:val="26"/>
          <w:szCs w:val="26"/>
        </w:rPr>
        <w:t xml:space="preserve">. </w:t>
      </w:r>
      <w:r w:rsidR="00B024AF">
        <w:rPr>
          <w:rFonts w:ascii="Times New Roman" w:hAnsi="Times New Roman"/>
          <w:b w:val="0"/>
          <w:sz w:val="26"/>
          <w:szCs w:val="26"/>
        </w:rPr>
        <w:t>They think t</w:t>
      </w:r>
      <w:r w:rsidR="00CD0D61" w:rsidRPr="001077E4">
        <w:rPr>
          <w:rFonts w:ascii="Times New Roman" w:hAnsi="Times New Roman"/>
          <w:b w:val="0"/>
          <w:sz w:val="26"/>
          <w:szCs w:val="26"/>
        </w:rPr>
        <w:t>o honor the Lord Jesus Christ</w:t>
      </w:r>
      <w:r w:rsidR="005E2437" w:rsidRPr="001077E4">
        <w:rPr>
          <w:rFonts w:ascii="Times New Roman" w:hAnsi="Times New Roman"/>
          <w:b w:val="0"/>
          <w:sz w:val="26"/>
          <w:szCs w:val="26"/>
        </w:rPr>
        <w:t xml:space="preserve"> that o</w:t>
      </w:r>
      <w:r w:rsidR="00CD0D61" w:rsidRPr="001077E4">
        <w:rPr>
          <w:rFonts w:ascii="Times New Roman" w:hAnsi="Times New Roman"/>
          <w:b w:val="0"/>
          <w:sz w:val="26"/>
          <w:szCs w:val="26"/>
        </w:rPr>
        <w:t>ur constitution should have a statement right from the beginning making such an acknowledgement</w:t>
      </w:r>
      <w:r w:rsidR="005E2437" w:rsidRPr="001077E4">
        <w:rPr>
          <w:rFonts w:ascii="Times New Roman" w:hAnsi="Times New Roman"/>
          <w:b w:val="0"/>
          <w:sz w:val="26"/>
          <w:szCs w:val="26"/>
        </w:rPr>
        <w:t>. N</w:t>
      </w:r>
      <w:r w:rsidR="00CD0D61" w:rsidRPr="001077E4">
        <w:rPr>
          <w:rFonts w:ascii="Times New Roman" w:hAnsi="Times New Roman"/>
          <w:b w:val="0"/>
          <w:sz w:val="26"/>
          <w:szCs w:val="26"/>
        </w:rPr>
        <w:t xml:space="preserve">o it should not. To produce such a theological professional </w:t>
      </w:r>
      <w:r w:rsidR="00CD0D61" w:rsidRPr="001077E4">
        <w:rPr>
          <w:rFonts w:ascii="Times New Roman" w:hAnsi="Times New Roman"/>
          <w:b w:val="0"/>
          <w:sz w:val="26"/>
          <w:szCs w:val="26"/>
        </w:rPr>
        <w:lastRenderedPageBreak/>
        <w:t>statement is a violation of what God has said</w:t>
      </w:r>
      <w:r w:rsidR="005E2437" w:rsidRPr="001077E4">
        <w:rPr>
          <w:rFonts w:ascii="Times New Roman" w:hAnsi="Times New Roman"/>
          <w:b w:val="0"/>
          <w:sz w:val="26"/>
          <w:szCs w:val="26"/>
        </w:rPr>
        <w:t>.  I</w:t>
      </w:r>
      <w:r w:rsidR="00CD0D61" w:rsidRPr="001077E4">
        <w:rPr>
          <w:rFonts w:ascii="Times New Roman" w:hAnsi="Times New Roman"/>
          <w:b w:val="0"/>
          <w:sz w:val="26"/>
          <w:szCs w:val="26"/>
        </w:rPr>
        <w:t>t is really simple and plain</w:t>
      </w:r>
      <w:r w:rsidR="00B024AF">
        <w:rPr>
          <w:rFonts w:ascii="Times New Roman" w:hAnsi="Times New Roman"/>
          <w:b w:val="0"/>
          <w:sz w:val="26"/>
          <w:szCs w:val="26"/>
        </w:rPr>
        <w:t>. W</w:t>
      </w:r>
      <w:r w:rsidR="00CD0D61" w:rsidRPr="001077E4">
        <w:rPr>
          <w:rFonts w:ascii="Times New Roman" w:hAnsi="Times New Roman"/>
          <w:b w:val="0"/>
          <w:sz w:val="26"/>
          <w:szCs w:val="26"/>
        </w:rPr>
        <w:t xml:space="preserve">hy </w:t>
      </w:r>
      <w:r w:rsidR="00B024AF">
        <w:rPr>
          <w:rFonts w:ascii="Times New Roman" w:hAnsi="Times New Roman"/>
          <w:b w:val="0"/>
          <w:sz w:val="26"/>
          <w:szCs w:val="26"/>
        </w:rPr>
        <w:t xml:space="preserve">is </w:t>
      </w:r>
      <w:r w:rsidR="00CD0D61" w:rsidRPr="001077E4">
        <w:rPr>
          <w:rFonts w:ascii="Times New Roman" w:hAnsi="Times New Roman"/>
          <w:b w:val="0"/>
          <w:sz w:val="26"/>
          <w:szCs w:val="26"/>
        </w:rPr>
        <w:t xml:space="preserve">most of the conservative Christian community just bound to go in the other direction. It’s due to the influence of perverse movements like Christian </w:t>
      </w:r>
      <w:proofErr w:type="spellStart"/>
      <w:r w:rsidR="001E1095" w:rsidRPr="001077E4">
        <w:rPr>
          <w:rFonts w:ascii="Times New Roman" w:hAnsi="Times New Roman"/>
          <w:b w:val="0"/>
          <w:sz w:val="26"/>
          <w:szCs w:val="26"/>
        </w:rPr>
        <w:t>Reconstructionism</w:t>
      </w:r>
      <w:proofErr w:type="spellEnd"/>
      <w:r w:rsidR="00CD0D61" w:rsidRPr="001077E4">
        <w:rPr>
          <w:rFonts w:ascii="Times New Roman" w:hAnsi="Times New Roman"/>
          <w:b w:val="0"/>
          <w:sz w:val="26"/>
          <w:szCs w:val="26"/>
        </w:rPr>
        <w:t xml:space="preserve"> and </w:t>
      </w:r>
      <w:r w:rsidR="005E2437" w:rsidRPr="001077E4">
        <w:rPr>
          <w:rFonts w:ascii="Times New Roman" w:hAnsi="Times New Roman"/>
          <w:b w:val="0"/>
          <w:sz w:val="26"/>
          <w:szCs w:val="26"/>
        </w:rPr>
        <w:t>D</w:t>
      </w:r>
      <w:r w:rsidR="00CD0D61" w:rsidRPr="001077E4">
        <w:rPr>
          <w:rFonts w:ascii="Times New Roman" w:hAnsi="Times New Roman"/>
          <w:b w:val="0"/>
          <w:sz w:val="26"/>
          <w:szCs w:val="26"/>
        </w:rPr>
        <w:t xml:space="preserve">ominion theology </w:t>
      </w:r>
      <w:r w:rsidR="005E2437" w:rsidRPr="001077E4">
        <w:rPr>
          <w:rFonts w:ascii="Times New Roman" w:hAnsi="Times New Roman"/>
          <w:b w:val="0"/>
          <w:sz w:val="26"/>
          <w:szCs w:val="26"/>
        </w:rPr>
        <w:t xml:space="preserve">and so on.  They </w:t>
      </w:r>
      <w:r w:rsidR="00CD0D61" w:rsidRPr="001077E4">
        <w:rPr>
          <w:rFonts w:ascii="Times New Roman" w:hAnsi="Times New Roman"/>
          <w:b w:val="0"/>
          <w:sz w:val="26"/>
          <w:szCs w:val="26"/>
        </w:rPr>
        <w:t xml:space="preserve">don’t see that the state is a common </w:t>
      </w:r>
      <w:r w:rsidR="00B024AF">
        <w:rPr>
          <w:rFonts w:ascii="Times New Roman" w:hAnsi="Times New Roman"/>
          <w:b w:val="0"/>
          <w:sz w:val="26"/>
          <w:szCs w:val="26"/>
        </w:rPr>
        <w:t xml:space="preserve">grace </w:t>
      </w:r>
      <w:r w:rsidR="00CD0D61" w:rsidRPr="001077E4">
        <w:rPr>
          <w:rFonts w:ascii="Times New Roman" w:hAnsi="Times New Roman"/>
          <w:b w:val="0"/>
          <w:sz w:val="26"/>
          <w:szCs w:val="26"/>
        </w:rPr>
        <w:t xml:space="preserve">institution </w:t>
      </w:r>
      <w:r w:rsidR="00594093" w:rsidRPr="001077E4">
        <w:rPr>
          <w:rFonts w:ascii="Times New Roman" w:hAnsi="Times New Roman"/>
          <w:b w:val="0"/>
          <w:sz w:val="26"/>
          <w:szCs w:val="26"/>
        </w:rPr>
        <w:t>but who think that the state should be</w:t>
      </w:r>
      <w:r w:rsidR="005E2437" w:rsidRPr="001077E4">
        <w:rPr>
          <w:rFonts w:ascii="Times New Roman" w:hAnsi="Times New Roman"/>
          <w:b w:val="0"/>
          <w:sz w:val="26"/>
          <w:szCs w:val="26"/>
        </w:rPr>
        <w:t xml:space="preserve"> </w:t>
      </w:r>
      <w:r w:rsidR="00594093" w:rsidRPr="001077E4">
        <w:rPr>
          <w:rFonts w:ascii="Times New Roman" w:hAnsi="Times New Roman"/>
          <w:b w:val="0"/>
          <w:sz w:val="26"/>
          <w:szCs w:val="26"/>
        </w:rPr>
        <w:t>a theocracy and you and I should be doing our upmost to get the state to become a theocracy</w:t>
      </w:r>
      <w:r w:rsidR="005E2437" w:rsidRPr="001077E4">
        <w:rPr>
          <w:rFonts w:ascii="Times New Roman" w:hAnsi="Times New Roman"/>
          <w:b w:val="0"/>
          <w:sz w:val="26"/>
          <w:szCs w:val="26"/>
        </w:rPr>
        <w:t>. M</w:t>
      </w:r>
      <w:r w:rsidR="00594093" w:rsidRPr="001077E4">
        <w:rPr>
          <w:rFonts w:ascii="Times New Roman" w:hAnsi="Times New Roman"/>
          <w:b w:val="0"/>
          <w:sz w:val="26"/>
          <w:szCs w:val="26"/>
        </w:rPr>
        <w:t xml:space="preserve">aybe we’ll say a bit more about that in a second. </w:t>
      </w:r>
      <w:r w:rsidR="005E2437" w:rsidRPr="001077E4">
        <w:rPr>
          <w:rFonts w:ascii="Times New Roman" w:hAnsi="Times New Roman"/>
          <w:b w:val="0"/>
          <w:sz w:val="26"/>
          <w:szCs w:val="26"/>
        </w:rPr>
        <w:br/>
        <w:t xml:space="preserve"> </w:t>
      </w:r>
      <w:r w:rsidR="005E2437" w:rsidRPr="001077E4">
        <w:rPr>
          <w:rFonts w:ascii="Times New Roman" w:hAnsi="Times New Roman"/>
          <w:b w:val="0"/>
          <w:sz w:val="26"/>
          <w:szCs w:val="26"/>
        </w:rPr>
        <w:tab/>
      </w:r>
      <w:r w:rsidR="00D03476" w:rsidRPr="001077E4">
        <w:rPr>
          <w:rFonts w:ascii="Times New Roman" w:hAnsi="Times New Roman"/>
          <w:b w:val="0"/>
          <w:sz w:val="26"/>
          <w:szCs w:val="26"/>
        </w:rPr>
        <w:t>[Student question] When does perjury become perjury without an oath?</w:t>
      </w:r>
      <w:r w:rsidR="00D03476" w:rsidRPr="001077E4">
        <w:rPr>
          <w:rFonts w:ascii="Times New Roman" w:hAnsi="Times New Roman"/>
          <w:b w:val="0"/>
          <w:sz w:val="26"/>
          <w:szCs w:val="26"/>
        </w:rPr>
        <w:br/>
        <w:t xml:space="preserve"> </w:t>
      </w:r>
      <w:r w:rsidR="00D03476" w:rsidRPr="001077E4">
        <w:rPr>
          <w:rFonts w:ascii="Times New Roman" w:hAnsi="Times New Roman"/>
          <w:b w:val="0"/>
          <w:sz w:val="26"/>
          <w:szCs w:val="26"/>
        </w:rPr>
        <w:tab/>
        <w:t xml:space="preserve">[Kline’s response]  </w:t>
      </w:r>
      <w:r w:rsidR="00594093" w:rsidRPr="001077E4">
        <w:rPr>
          <w:rFonts w:ascii="Times New Roman" w:hAnsi="Times New Roman"/>
          <w:b w:val="0"/>
          <w:sz w:val="26"/>
          <w:szCs w:val="26"/>
        </w:rPr>
        <w:t xml:space="preserve"> I don’t know what would happen </w:t>
      </w:r>
      <w:r w:rsidR="00B024AF">
        <w:rPr>
          <w:rFonts w:ascii="Times New Roman" w:hAnsi="Times New Roman"/>
          <w:b w:val="0"/>
          <w:sz w:val="26"/>
          <w:szCs w:val="26"/>
        </w:rPr>
        <w:t>to</w:t>
      </w:r>
      <w:r w:rsidR="00594093" w:rsidRPr="001077E4">
        <w:rPr>
          <w:rFonts w:ascii="Times New Roman" w:hAnsi="Times New Roman"/>
          <w:b w:val="0"/>
          <w:sz w:val="26"/>
          <w:szCs w:val="26"/>
        </w:rPr>
        <w:t xml:space="preserve"> the concept of perjury</w:t>
      </w:r>
      <w:r w:rsidR="00B024AF">
        <w:rPr>
          <w:rFonts w:ascii="Times New Roman" w:hAnsi="Times New Roman"/>
          <w:b w:val="0"/>
          <w:sz w:val="26"/>
          <w:szCs w:val="26"/>
        </w:rPr>
        <w:t>.</w:t>
      </w:r>
      <w:r w:rsidR="00594093" w:rsidRPr="001077E4">
        <w:rPr>
          <w:rFonts w:ascii="Times New Roman" w:hAnsi="Times New Roman"/>
          <w:b w:val="0"/>
          <w:sz w:val="26"/>
          <w:szCs w:val="26"/>
        </w:rPr>
        <w:t xml:space="preserve"> </w:t>
      </w:r>
      <w:r w:rsidR="00B024AF">
        <w:rPr>
          <w:rFonts w:ascii="Times New Roman" w:hAnsi="Times New Roman"/>
          <w:b w:val="0"/>
          <w:sz w:val="26"/>
          <w:szCs w:val="26"/>
        </w:rPr>
        <w:t>D</w:t>
      </w:r>
      <w:r w:rsidR="00594093" w:rsidRPr="001077E4">
        <w:rPr>
          <w:rFonts w:ascii="Times New Roman" w:hAnsi="Times New Roman"/>
          <w:b w:val="0"/>
          <w:sz w:val="26"/>
          <w:szCs w:val="26"/>
        </w:rPr>
        <w:t xml:space="preserve">efine it for us. </w:t>
      </w:r>
      <w:r w:rsidR="00D03476" w:rsidRPr="001077E4">
        <w:rPr>
          <w:rFonts w:ascii="Times New Roman" w:hAnsi="Times New Roman"/>
          <w:b w:val="0"/>
          <w:sz w:val="26"/>
          <w:szCs w:val="26"/>
        </w:rPr>
        <w:t xml:space="preserve"> </w:t>
      </w:r>
      <w:r w:rsidR="00B024AF">
        <w:rPr>
          <w:rFonts w:ascii="Times New Roman" w:hAnsi="Times New Roman"/>
          <w:b w:val="0"/>
          <w:sz w:val="26"/>
          <w:szCs w:val="26"/>
        </w:rPr>
        <w:t>I</w:t>
      </w:r>
      <w:r w:rsidR="00594093" w:rsidRPr="001077E4">
        <w:rPr>
          <w:rFonts w:ascii="Times New Roman" w:hAnsi="Times New Roman"/>
          <w:b w:val="0"/>
          <w:sz w:val="26"/>
          <w:szCs w:val="26"/>
        </w:rPr>
        <w:t>t definitely exists only in context of an oath</w:t>
      </w:r>
      <w:r w:rsidR="00D03476" w:rsidRPr="001077E4">
        <w:rPr>
          <w:rFonts w:ascii="Times New Roman" w:hAnsi="Times New Roman"/>
          <w:b w:val="0"/>
          <w:sz w:val="26"/>
          <w:szCs w:val="26"/>
        </w:rPr>
        <w:t>.  If an oath is not required y</w:t>
      </w:r>
      <w:r w:rsidR="00594093" w:rsidRPr="001077E4">
        <w:rPr>
          <w:rFonts w:ascii="Times New Roman" w:hAnsi="Times New Roman"/>
          <w:b w:val="0"/>
          <w:sz w:val="26"/>
          <w:szCs w:val="26"/>
        </w:rPr>
        <w:t>ou would no long have perjury</w:t>
      </w:r>
      <w:r w:rsidR="00D03476" w:rsidRPr="001077E4">
        <w:rPr>
          <w:rFonts w:ascii="Times New Roman" w:hAnsi="Times New Roman"/>
          <w:b w:val="0"/>
          <w:sz w:val="26"/>
          <w:szCs w:val="26"/>
        </w:rPr>
        <w:t>. T</w:t>
      </w:r>
      <w:r w:rsidR="00594093" w:rsidRPr="001077E4">
        <w:rPr>
          <w:rFonts w:ascii="Times New Roman" w:hAnsi="Times New Roman"/>
          <w:b w:val="0"/>
          <w:sz w:val="26"/>
          <w:szCs w:val="26"/>
        </w:rPr>
        <w:t xml:space="preserve">hen the question would be; if you were caught lying it wouldn’t </w:t>
      </w:r>
      <w:r w:rsidR="00B024AF" w:rsidRPr="001077E4">
        <w:rPr>
          <w:rFonts w:ascii="Times New Roman" w:hAnsi="Times New Roman"/>
          <w:b w:val="0"/>
          <w:sz w:val="26"/>
          <w:szCs w:val="26"/>
        </w:rPr>
        <w:t xml:space="preserve">necessarily </w:t>
      </w:r>
      <w:r w:rsidR="00594093" w:rsidRPr="001077E4">
        <w:rPr>
          <w:rFonts w:ascii="Times New Roman" w:hAnsi="Times New Roman"/>
          <w:b w:val="0"/>
          <w:sz w:val="26"/>
          <w:szCs w:val="26"/>
        </w:rPr>
        <w:t>be perjury</w:t>
      </w:r>
      <w:r w:rsidR="00B024AF">
        <w:rPr>
          <w:rFonts w:ascii="Times New Roman" w:hAnsi="Times New Roman"/>
          <w:b w:val="0"/>
          <w:sz w:val="26"/>
          <w:szCs w:val="26"/>
        </w:rPr>
        <w:t>.  I</w:t>
      </w:r>
      <w:r w:rsidR="00594093" w:rsidRPr="001077E4">
        <w:rPr>
          <w:rFonts w:ascii="Times New Roman" w:hAnsi="Times New Roman"/>
          <w:b w:val="0"/>
          <w:sz w:val="26"/>
          <w:szCs w:val="26"/>
        </w:rPr>
        <w:t xml:space="preserve">f you hadn’t taken an oath but </w:t>
      </w:r>
      <w:r w:rsidR="00D03476" w:rsidRPr="001077E4">
        <w:rPr>
          <w:rFonts w:ascii="Times New Roman" w:hAnsi="Times New Roman"/>
          <w:b w:val="0"/>
          <w:sz w:val="26"/>
          <w:szCs w:val="26"/>
        </w:rPr>
        <w:t>you</w:t>
      </w:r>
      <w:r w:rsidR="00594093" w:rsidRPr="001077E4">
        <w:rPr>
          <w:rFonts w:ascii="Times New Roman" w:hAnsi="Times New Roman"/>
          <w:b w:val="0"/>
          <w:sz w:val="26"/>
          <w:szCs w:val="26"/>
        </w:rPr>
        <w:t xml:space="preserve"> would certainly be still </w:t>
      </w:r>
      <w:r w:rsidR="00D03476" w:rsidRPr="001077E4">
        <w:rPr>
          <w:rFonts w:ascii="Times New Roman" w:hAnsi="Times New Roman"/>
          <w:b w:val="0"/>
          <w:sz w:val="26"/>
          <w:szCs w:val="26"/>
        </w:rPr>
        <w:t>be caught and have</w:t>
      </w:r>
      <w:r w:rsidR="00594093" w:rsidRPr="001077E4">
        <w:rPr>
          <w:rFonts w:ascii="Times New Roman" w:hAnsi="Times New Roman"/>
          <w:b w:val="0"/>
          <w:sz w:val="26"/>
          <w:szCs w:val="26"/>
        </w:rPr>
        <w:t xml:space="preserve"> false statements and there could be penalties for that I suppose. </w:t>
      </w:r>
      <w:r w:rsidR="00D03476" w:rsidRPr="001077E4">
        <w:rPr>
          <w:rFonts w:ascii="Times New Roman" w:hAnsi="Times New Roman"/>
          <w:b w:val="0"/>
          <w:sz w:val="26"/>
          <w:szCs w:val="26"/>
        </w:rPr>
        <w:br/>
        <w:t xml:space="preserve"> </w:t>
      </w:r>
      <w:r w:rsidR="00D03476" w:rsidRPr="001077E4">
        <w:rPr>
          <w:rFonts w:ascii="Times New Roman" w:hAnsi="Times New Roman"/>
          <w:b w:val="0"/>
          <w:sz w:val="26"/>
          <w:szCs w:val="26"/>
        </w:rPr>
        <w:tab/>
        <w:t xml:space="preserve">[Student question] </w:t>
      </w:r>
      <w:r w:rsidR="00D03476" w:rsidRPr="001077E4">
        <w:rPr>
          <w:rFonts w:ascii="Times New Roman" w:hAnsi="Times New Roman"/>
          <w:b w:val="0"/>
          <w:sz w:val="26"/>
          <w:szCs w:val="26"/>
        </w:rPr>
        <w:br/>
        <w:t xml:space="preserve"> </w:t>
      </w:r>
      <w:r w:rsidR="00D03476" w:rsidRPr="001077E4">
        <w:rPr>
          <w:rFonts w:ascii="Times New Roman" w:hAnsi="Times New Roman"/>
          <w:b w:val="0"/>
          <w:sz w:val="26"/>
          <w:szCs w:val="26"/>
        </w:rPr>
        <w:tab/>
        <w:t xml:space="preserve">[Kline’s response] </w:t>
      </w:r>
      <w:r w:rsidR="00594093" w:rsidRPr="001077E4">
        <w:rPr>
          <w:rFonts w:ascii="Times New Roman" w:hAnsi="Times New Roman"/>
          <w:b w:val="0"/>
          <w:sz w:val="26"/>
          <w:szCs w:val="26"/>
        </w:rPr>
        <w:t xml:space="preserve"> I’m saying you shouldn’t be swearing by anyone. That is a question of definition that’s why I was asking for a definition. </w:t>
      </w:r>
      <w:r w:rsidR="00D03476" w:rsidRPr="001077E4">
        <w:rPr>
          <w:rFonts w:ascii="Times New Roman" w:hAnsi="Times New Roman"/>
          <w:b w:val="0"/>
          <w:sz w:val="26"/>
          <w:szCs w:val="26"/>
        </w:rPr>
        <w:br/>
        <w:t xml:space="preserve"> </w:t>
      </w:r>
      <w:r w:rsidR="00D03476" w:rsidRPr="001077E4">
        <w:rPr>
          <w:rFonts w:ascii="Times New Roman" w:hAnsi="Times New Roman"/>
          <w:b w:val="0"/>
          <w:sz w:val="26"/>
          <w:szCs w:val="26"/>
        </w:rPr>
        <w:tab/>
        <w:t>[</w:t>
      </w:r>
      <w:r w:rsidR="00594093" w:rsidRPr="001077E4">
        <w:rPr>
          <w:rFonts w:ascii="Times New Roman" w:hAnsi="Times New Roman"/>
          <w:b w:val="0"/>
          <w:sz w:val="26"/>
          <w:szCs w:val="26"/>
        </w:rPr>
        <w:t>Student</w:t>
      </w:r>
      <w:r w:rsidR="00D03476" w:rsidRPr="001077E4">
        <w:rPr>
          <w:rFonts w:ascii="Times New Roman" w:hAnsi="Times New Roman"/>
          <w:b w:val="0"/>
          <w:sz w:val="26"/>
          <w:szCs w:val="26"/>
        </w:rPr>
        <w:t xml:space="preserve"> comment]  </w:t>
      </w:r>
      <w:r w:rsidR="00594093" w:rsidRPr="001077E4">
        <w:rPr>
          <w:rFonts w:ascii="Times New Roman" w:hAnsi="Times New Roman"/>
          <w:b w:val="0"/>
          <w:sz w:val="26"/>
          <w:szCs w:val="26"/>
        </w:rPr>
        <w:t>I think part of what’s going on there is people using the same word for different meanings</w:t>
      </w:r>
      <w:r w:rsidR="00D03476" w:rsidRPr="001077E4">
        <w:rPr>
          <w:rFonts w:ascii="Times New Roman" w:hAnsi="Times New Roman"/>
          <w:b w:val="0"/>
          <w:sz w:val="26"/>
          <w:szCs w:val="26"/>
        </w:rPr>
        <w:t xml:space="preserve">. </w:t>
      </w:r>
      <w:r w:rsidR="00594093" w:rsidRPr="001077E4">
        <w:rPr>
          <w:rFonts w:ascii="Times New Roman" w:hAnsi="Times New Roman"/>
          <w:b w:val="0"/>
          <w:sz w:val="26"/>
          <w:szCs w:val="26"/>
        </w:rPr>
        <w:t xml:space="preserve"> I think generally what the court means is you</w:t>
      </w:r>
      <w:r w:rsidR="00B024AF">
        <w:rPr>
          <w:rFonts w:ascii="Times New Roman" w:hAnsi="Times New Roman"/>
          <w:b w:val="0"/>
          <w:sz w:val="26"/>
          <w:szCs w:val="26"/>
        </w:rPr>
        <w:t>’re</w:t>
      </w:r>
      <w:r w:rsidR="00594093" w:rsidRPr="001077E4">
        <w:rPr>
          <w:rFonts w:ascii="Times New Roman" w:hAnsi="Times New Roman"/>
          <w:b w:val="0"/>
          <w:sz w:val="26"/>
          <w:szCs w:val="26"/>
        </w:rPr>
        <w:t xml:space="preserve"> making it a declaration that what you</w:t>
      </w:r>
      <w:r w:rsidR="00B024AF">
        <w:rPr>
          <w:rFonts w:ascii="Times New Roman" w:hAnsi="Times New Roman"/>
          <w:b w:val="0"/>
          <w:sz w:val="26"/>
          <w:szCs w:val="26"/>
        </w:rPr>
        <w:t>’</w:t>
      </w:r>
      <w:r w:rsidR="00594093" w:rsidRPr="001077E4">
        <w:rPr>
          <w:rFonts w:ascii="Times New Roman" w:hAnsi="Times New Roman"/>
          <w:b w:val="0"/>
          <w:sz w:val="26"/>
          <w:szCs w:val="26"/>
        </w:rPr>
        <w:t>r</w:t>
      </w:r>
      <w:r w:rsidR="00B024AF">
        <w:rPr>
          <w:rFonts w:ascii="Times New Roman" w:hAnsi="Times New Roman"/>
          <w:b w:val="0"/>
          <w:sz w:val="26"/>
          <w:szCs w:val="26"/>
        </w:rPr>
        <w:t>e</w:t>
      </w:r>
      <w:r w:rsidR="00594093" w:rsidRPr="001077E4">
        <w:rPr>
          <w:rFonts w:ascii="Times New Roman" w:hAnsi="Times New Roman"/>
          <w:b w:val="0"/>
          <w:sz w:val="26"/>
          <w:szCs w:val="26"/>
        </w:rPr>
        <w:t xml:space="preserve"> about to tell is the truth</w:t>
      </w:r>
      <w:r w:rsidR="00D03476" w:rsidRPr="001077E4">
        <w:rPr>
          <w:rFonts w:ascii="Times New Roman" w:hAnsi="Times New Roman"/>
          <w:b w:val="0"/>
          <w:sz w:val="26"/>
          <w:szCs w:val="26"/>
        </w:rPr>
        <w:t xml:space="preserve"> t</w:t>
      </w:r>
      <w:r w:rsidR="00594093" w:rsidRPr="001077E4">
        <w:rPr>
          <w:rFonts w:ascii="Times New Roman" w:hAnsi="Times New Roman"/>
          <w:b w:val="0"/>
          <w:sz w:val="26"/>
          <w:szCs w:val="26"/>
        </w:rPr>
        <w:t>hat</w:t>
      </w:r>
      <w:r w:rsidR="00D03476" w:rsidRPr="001077E4">
        <w:rPr>
          <w:rFonts w:ascii="Times New Roman" w:hAnsi="Times New Roman"/>
          <w:b w:val="0"/>
          <w:sz w:val="26"/>
          <w:szCs w:val="26"/>
        </w:rPr>
        <w:t xml:space="preserve"> is</w:t>
      </w:r>
      <w:r w:rsidR="00594093" w:rsidRPr="001077E4">
        <w:rPr>
          <w:rFonts w:ascii="Times New Roman" w:hAnsi="Times New Roman"/>
          <w:b w:val="0"/>
          <w:sz w:val="26"/>
          <w:szCs w:val="26"/>
        </w:rPr>
        <w:t xml:space="preserve"> all they mean by it</w:t>
      </w:r>
      <w:r w:rsidR="00D03476" w:rsidRPr="001077E4">
        <w:rPr>
          <w:rFonts w:ascii="Times New Roman" w:hAnsi="Times New Roman"/>
          <w:b w:val="0"/>
          <w:sz w:val="26"/>
          <w:szCs w:val="26"/>
        </w:rPr>
        <w:t>.</w:t>
      </w:r>
      <w:r w:rsidR="00D03476" w:rsidRPr="001077E4">
        <w:rPr>
          <w:rFonts w:ascii="Times New Roman" w:hAnsi="Times New Roman"/>
          <w:b w:val="0"/>
          <w:sz w:val="26"/>
          <w:szCs w:val="26"/>
        </w:rPr>
        <w:br/>
        <w:t xml:space="preserve"> </w:t>
      </w:r>
      <w:r w:rsidR="00D03476" w:rsidRPr="001077E4">
        <w:rPr>
          <w:rFonts w:ascii="Times New Roman" w:hAnsi="Times New Roman"/>
          <w:b w:val="0"/>
          <w:sz w:val="26"/>
          <w:szCs w:val="26"/>
        </w:rPr>
        <w:tab/>
        <w:t>[Kline’s response]  Y</w:t>
      </w:r>
      <w:r w:rsidR="00594093" w:rsidRPr="001077E4">
        <w:rPr>
          <w:rFonts w:ascii="Times New Roman" w:hAnsi="Times New Roman"/>
          <w:b w:val="0"/>
          <w:sz w:val="26"/>
          <w:szCs w:val="26"/>
        </w:rPr>
        <w:t xml:space="preserve">ou mean even when they had the oath on the Bible and all the rest do you think that’s all they’re saying? </w:t>
      </w:r>
      <w:r w:rsidR="00D03476" w:rsidRPr="001077E4">
        <w:rPr>
          <w:rFonts w:ascii="Times New Roman" w:hAnsi="Times New Roman"/>
          <w:b w:val="0"/>
          <w:sz w:val="26"/>
          <w:szCs w:val="26"/>
        </w:rPr>
        <w:br/>
        <w:t xml:space="preserve"> </w:t>
      </w:r>
      <w:r w:rsidR="00D03476" w:rsidRPr="001077E4">
        <w:rPr>
          <w:rFonts w:ascii="Times New Roman" w:hAnsi="Times New Roman"/>
          <w:b w:val="0"/>
          <w:sz w:val="26"/>
          <w:szCs w:val="26"/>
        </w:rPr>
        <w:tab/>
        <w:t xml:space="preserve">[Student comment] </w:t>
      </w:r>
      <w:r w:rsidR="00594093" w:rsidRPr="001077E4">
        <w:rPr>
          <w:rFonts w:ascii="Times New Roman" w:hAnsi="Times New Roman"/>
          <w:b w:val="0"/>
          <w:sz w:val="26"/>
          <w:szCs w:val="26"/>
        </w:rPr>
        <w:t xml:space="preserve"> Well I think that at least the way the court behaves that seems to be all they’re saying</w:t>
      </w:r>
      <w:r w:rsidR="00D03476" w:rsidRPr="001077E4">
        <w:rPr>
          <w:rFonts w:ascii="Times New Roman" w:hAnsi="Times New Roman"/>
          <w:b w:val="0"/>
          <w:sz w:val="26"/>
          <w:szCs w:val="26"/>
        </w:rPr>
        <w:t xml:space="preserve">. There are many </w:t>
      </w:r>
      <w:proofErr w:type="spellStart"/>
      <w:r w:rsidR="00D03476" w:rsidRPr="001077E4">
        <w:rPr>
          <w:rFonts w:ascii="Times New Roman" w:hAnsi="Times New Roman"/>
          <w:b w:val="0"/>
          <w:sz w:val="26"/>
          <w:szCs w:val="26"/>
        </w:rPr>
        <w:t>theonomic</w:t>
      </w:r>
      <w:proofErr w:type="spellEnd"/>
      <w:r w:rsidR="00D03476" w:rsidRPr="001077E4">
        <w:rPr>
          <w:rFonts w:ascii="Times New Roman" w:hAnsi="Times New Roman"/>
          <w:b w:val="0"/>
          <w:sz w:val="26"/>
          <w:szCs w:val="26"/>
        </w:rPr>
        <w:t xml:space="preserve"> principles infused into our state.  So there is confusion and </w:t>
      </w:r>
      <w:r w:rsidR="00B024AF">
        <w:rPr>
          <w:rFonts w:ascii="Times New Roman" w:hAnsi="Times New Roman"/>
          <w:b w:val="0"/>
          <w:sz w:val="26"/>
          <w:szCs w:val="26"/>
        </w:rPr>
        <w:t xml:space="preserve">it </w:t>
      </w:r>
      <w:r w:rsidR="00D03476" w:rsidRPr="001077E4">
        <w:rPr>
          <w:rFonts w:ascii="Times New Roman" w:hAnsi="Times New Roman"/>
          <w:b w:val="0"/>
          <w:sz w:val="26"/>
          <w:szCs w:val="26"/>
        </w:rPr>
        <w:t xml:space="preserve">has been codified that way.  Today we could remove the oath.  </w:t>
      </w:r>
      <w:r w:rsidR="00D03476" w:rsidRPr="001077E4">
        <w:rPr>
          <w:rFonts w:ascii="Times New Roman" w:hAnsi="Times New Roman"/>
          <w:b w:val="0"/>
          <w:sz w:val="26"/>
          <w:szCs w:val="26"/>
        </w:rPr>
        <w:br/>
        <w:t xml:space="preserve"> </w:t>
      </w:r>
      <w:r w:rsidR="00D03476" w:rsidRPr="001077E4">
        <w:rPr>
          <w:rFonts w:ascii="Times New Roman" w:hAnsi="Times New Roman"/>
          <w:b w:val="0"/>
          <w:sz w:val="26"/>
          <w:szCs w:val="26"/>
        </w:rPr>
        <w:tab/>
        <w:t xml:space="preserve">[Kline’s response] </w:t>
      </w:r>
      <w:r w:rsidR="00594093" w:rsidRPr="001077E4">
        <w:rPr>
          <w:rFonts w:ascii="Times New Roman" w:hAnsi="Times New Roman"/>
          <w:b w:val="0"/>
          <w:sz w:val="26"/>
          <w:szCs w:val="26"/>
        </w:rPr>
        <w:t xml:space="preserve"> Now which stand</w:t>
      </w:r>
      <w:r w:rsidR="00D03476" w:rsidRPr="001077E4">
        <w:rPr>
          <w:rFonts w:ascii="Times New Roman" w:hAnsi="Times New Roman"/>
          <w:b w:val="0"/>
          <w:sz w:val="26"/>
          <w:szCs w:val="26"/>
        </w:rPr>
        <w:t>. It</w:t>
      </w:r>
      <w:r w:rsidR="00594093" w:rsidRPr="001077E4">
        <w:rPr>
          <w:rFonts w:ascii="Times New Roman" w:hAnsi="Times New Roman"/>
          <w:b w:val="0"/>
          <w:sz w:val="26"/>
          <w:szCs w:val="26"/>
        </w:rPr>
        <w:t xml:space="preserve"> is making a f</w:t>
      </w:r>
      <w:r w:rsidR="00B024AF">
        <w:rPr>
          <w:rFonts w:ascii="Times New Roman" w:hAnsi="Times New Roman"/>
          <w:b w:val="0"/>
          <w:sz w:val="26"/>
          <w:szCs w:val="26"/>
        </w:rPr>
        <w:t xml:space="preserve">arce </w:t>
      </w:r>
      <w:r w:rsidR="00594093" w:rsidRPr="001077E4">
        <w:rPr>
          <w:rFonts w:ascii="Times New Roman" w:hAnsi="Times New Roman"/>
          <w:b w:val="0"/>
          <w:sz w:val="26"/>
          <w:szCs w:val="26"/>
        </w:rPr>
        <w:t>of the whole thing, to use the sacred scriptures and everythi</w:t>
      </w:r>
      <w:r w:rsidR="00E434B4" w:rsidRPr="001077E4">
        <w:rPr>
          <w:rFonts w:ascii="Times New Roman" w:hAnsi="Times New Roman"/>
          <w:b w:val="0"/>
          <w:sz w:val="26"/>
          <w:szCs w:val="26"/>
        </w:rPr>
        <w:t>ng in such</w:t>
      </w:r>
      <w:r w:rsidR="00594093" w:rsidRPr="001077E4">
        <w:rPr>
          <w:rFonts w:ascii="Times New Roman" w:hAnsi="Times New Roman"/>
          <w:b w:val="0"/>
          <w:sz w:val="26"/>
          <w:szCs w:val="26"/>
        </w:rPr>
        <w:t xml:space="preserve"> a demeaning way is to trample </w:t>
      </w:r>
      <w:r w:rsidR="00D03476" w:rsidRPr="001077E4">
        <w:rPr>
          <w:rFonts w:ascii="Times New Roman" w:hAnsi="Times New Roman"/>
          <w:b w:val="0"/>
          <w:sz w:val="26"/>
          <w:szCs w:val="26"/>
        </w:rPr>
        <w:t xml:space="preserve">it </w:t>
      </w:r>
      <w:r w:rsidR="00594093" w:rsidRPr="001077E4">
        <w:rPr>
          <w:rFonts w:ascii="Times New Roman" w:hAnsi="Times New Roman"/>
          <w:b w:val="0"/>
          <w:sz w:val="26"/>
          <w:szCs w:val="26"/>
        </w:rPr>
        <w:t>under</w:t>
      </w:r>
      <w:r w:rsidR="00D03476" w:rsidRPr="001077E4">
        <w:rPr>
          <w:rFonts w:ascii="Times New Roman" w:hAnsi="Times New Roman"/>
          <w:b w:val="0"/>
          <w:sz w:val="26"/>
          <w:szCs w:val="26"/>
        </w:rPr>
        <w:t>. S</w:t>
      </w:r>
      <w:r w:rsidR="00594093" w:rsidRPr="001077E4">
        <w:rPr>
          <w:rFonts w:ascii="Times New Roman" w:hAnsi="Times New Roman"/>
          <w:b w:val="0"/>
          <w:sz w:val="26"/>
          <w:szCs w:val="26"/>
        </w:rPr>
        <w:t>o we don’t want that to go on. We</w:t>
      </w:r>
      <w:r w:rsidR="00E434B4" w:rsidRPr="001077E4">
        <w:rPr>
          <w:rFonts w:ascii="Times New Roman" w:hAnsi="Times New Roman"/>
          <w:b w:val="0"/>
          <w:sz w:val="26"/>
          <w:szCs w:val="26"/>
        </w:rPr>
        <w:t>ll we</w:t>
      </w:r>
      <w:r w:rsidR="00594093" w:rsidRPr="001077E4">
        <w:rPr>
          <w:rFonts w:ascii="Times New Roman" w:hAnsi="Times New Roman"/>
          <w:b w:val="0"/>
          <w:sz w:val="26"/>
          <w:szCs w:val="26"/>
        </w:rPr>
        <w:t xml:space="preserve"> haven’t had even a five minute break and I don’t want it</w:t>
      </w:r>
      <w:r w:rsidR="00E434B4" w:rsidRPr="001077E4">
        <w:rPr>
          <w:rFonts w:ascii="Times New Roman" w:hAnsi="Times New Roman"/>
          <w:b w:val="0"/>
          <w:sz w:val="26"/>
          <w:szCs w:val="26"/>
        </w:rPr>
        <w:t xml:space="preserve"> </w:t>
      </w:r>
      <w:r w:rsidR="00D03476" w:rsidRPr="001077E4">
        <w:rPr>
          <w:rFonts w:ascii="Times New Roman" w:hAnsi="Times New Roman"/>
          <w:b w:val="0"/>
          <w:sz w:val="26"/>
          <w:szCs w:val="26"/>
        </w:rPr>
        <w:t xml:space="preserve">to </w:t>
      </w:r>
      <w:r w:rsidR="00E434B4" w:rsidRPr="001077E4">
        <w:rPr>
          <w:rFonts w:ascii="Times New Roman" w:hAnsi="Times New Roman"/>
          <w:b w:val="0"/>
          <w:sz w:val="26"/>
          <w:szCs w:val="26"/>
        </w:rPr>
        <w:t>become ten or fifteen minutes but can we take five</w:t>
      </w:r>
      <w:r w:rsidR="00D03476" w:rsidRPr="001077E4">
        <w:rPr>
          <w:rFonts w:ascii="Times New Roman" w:hAnsi="Times New Roman"/>
          <w:b w:val="0"/>
          <w:sz w:val="26"/>
          <w:szCs w:val="26"/>
        </w:rPr>
        <w:t>?</w:t>
      </w:r>
      <w:r w:rsidR="00E434B4" w:rsidRPr="001077E4">
        <w:rPr>
          <w:rFonts w:ascii="Times New Roman" w:hAnsi="Times New Roman"/>
          <w:b w:val="0"/>
          <w:sz w:val="26"/>
          <w:szCs w:val="26"/>
        </w:rPr>
        <w:t xml:space="preserve"> </w:t>
      </w:r>
    </w:p>
    <w:p w:rsidR="000B111B" w:rsidRPr="001077E4" w:rsidRDefault="00D03476" w:rsidP="00B024AF">
      <w:pPr>
        <w:pStyle w:val="Heading1"/>
        <w:spacing w:line="360" w:lineRule="auto"/>
        <w:rPr>
          <w:rFonts w:ascii="Times New Roman" w:hAnsi="Times New Roman"/>
          <w:b w:val="0"/>
          <w:sz w:val="26"/>
          <w:szCs w:val="26"/>
        </w:rPr>
      </w:pPr>
      <w:r w:rsidRPr="0056004F">
        <w:rPr>
          <w:rFonts w:ascii="Times New Roman" w:hAnsi="Times New Roman"/>
          <w:bCs w:val="0"/>
          <w:sz w:val="26"/>
          <w:szCs w:val="26"/>
        </w:rPr>
        <w:lastRenderedPageBreak/>
        <w:t xml:space="preserve">                                         Common grace and millennialism</w:t>
      </w:r>
      <w:r w:rsidRPr="0056004F">
        <w:rPr>
          <w:rFonts w:ascii="Times New Roman" w:hAnsi="Times New Roman"/>
          <w:bCs w:val="0"/>
          <w:sz w:val="26"/>
          <w:szCs w:val="26"/>
        </w:rPr>
        <w:br/>
      </w:r>
      <w:r w:rsidRPr="001077E4">
        <w:rPr>
          <w:rFonts w:ascii="Times New Roman" w:hAnsi="Times New Roman"/>
          <w:b w:val="0"/>
          <w:sz w:val="26"/>
          <w:szCs w:val="26"/>
        </w:rPr>
        <w:t xml:space="preserve"> </w:t>
      </w:r>
      <w:r w:rsidRPr="001077E4">
        <w:rPr>
          <w:rFonts w:ascii="Times New Roman" w:hAnsi="Times New Roman"/>
          <w:b w:val="0"/>
          <w:sz w:val="26"/>
          <w:szCs w:val="26"/>
        </w:rPr>
        <w:tab/>
      </w:r>
      <w:r w:rsidR="00E434B4" w:rsidRPr="001077E4">
        <w:rPr>
          <w:rFonts w:ascii="Times New Roman" w:hAnsi="Times New Roman"/>
          <w:b w:val="0"/>
          <w:sz w:val="26"/>
          <w:szCs w:val="26"/>
        </w:rPr>
        <w:t xml:space="preserve">Let’s do something related that will take us back </w:t>
      </w:r>
      <w:r w:rsidRPr="001077E4">
        <w:rPr>
          <w:rFonts w:ascii="Times New Roman" w:hAnsi="Times New Roman"/>
          <w:b w:val="0"/>
          <w:sz w:val="26"/>
          <w:szCs w:val="26"/>
        </w:rPr>
        <w:t xml:space="preserve">into </w:t>
      </w:r>
      <w:r w:rsidR="00E434B4" w:rsidRPr="001077E4">
        <w:rPr>
          <w:rFonts w:ascii="Times New Roman" w:hAnsi="Times New Roman"/>
          <w:b w:val="0"/>
          <w:sz w:val="26"/>
          <w:szCs w:val="26"/>
        </w:rPr>
        <w:t xml:space="preserve">the same </w:t>
      </w:r>
      <w:r w:rsidRPr="001077E4">
        <w:rPr>
          <w:rFonts w:ascii="Times New Roman" w:hAnsi="Times New Roman"/>
          <w:b w:val="0"/>
          <w:sz w:val="26"/>
          <w:szCs w:val="26"/>
        </w:rPr>
        <w:t xml:space="preserve">sort of </w:t>
      </w:r>
      <w:r w:rsidR="00E434B4" w:rsidRPr="001077E4">
        <w:rPr>
          <w:rFonts w:ascii="Times New Roman" w:hAnsi="Times New Roman"/>
          <w:b w:val="0"/>
          <w:sz w:val="26"/>
          <w:szCs w:val="26"/>
        </w:rPr>
        <w:t xml:space="preserve">points we’ve been </w:t>
      </w:r>
      <w:r w:rsidRPr="001077E4">
        <w:rPr>
          <w:rFonts w:ascii="Times New Roman" w:hAnsi="Times New Roman"/>
          <w:b w:val="0"/>
          <w:sz w:val="26"/>
          <w:szCs w:val="26"/>
        </w:rPr>
        <w:t>coming to.  We’ve be dea</w:t>
      </w:r>
      <w:r w:rsidR="00E434B4" w:rsidRPr="001077E4">
        <w:rPr>
          <w:rFonts w:ascii="Times New Roman" w:hAnsi="Times New Roman"/>
          <w:b w:val="0"/>
          <w:sz w:val="26"/>
          <w:szCs w:val="26"/>
        </w:rPr>
        <w:t>ling with common grace and the institution of the state and its functions</w:t>
      </w:r>
      <w:r w:rsidRPr="001077E4">
        <w:rPr>
          <w:rFonts w:ascii="Times New Roman" w:hAnsi="Times New Roman"/>
          <w:b w:val="0"/>
          <w:sz w:val="26"/>
          <w:szCs w:val="26"/>
        </w:rPr>
        <w:t>.  N</w:t>
      </w:r>
      <w:r w:rsidR="00E434B4" w:rsidRPr="001077E4">
        <w:rPr>
          <w:rFonts w:ascii="Times New Roman" w:hAnsi="Times New Roman"/>
          <w:b w:val="0"/>
          <w:sz w:val="26"/>
          <w:szCs w:val="26"/>
        </w:rPr>
        <w:t xml:space="preserve">ow the next topic I </w:t>
      </w:r>
      <w:r w:rsidR="00EA3EE6" w:rsidRPr="001077E4">
        <w:rPr>
          <w:rFonts w:ascii="Times New Roman" w:hAnsi="Times New Roman"/>
          <w:b w:val="0"/>
          <w:sz w:val="26"/>
          <w:szCs w:val="26"/>
        </w:rPr>
        <w:t xml:space="preserve">have </w:t>
      </w:r>
      <w:r w:rsidR="00E434B4" w:rsidRPr="001077E4">
        <w:rPr>
          <w:rFonts w:ascii="Times New Roman" w:hAnsi="Times New Roman"/>
          <w:b w:val="0"/>
          <w:sz w:val="26"/>
          <w:szCs w:val="26"/>
        </w:rPr>
        <w:t xml:space="preserve">jotted down here to say something about was common grace and millennialism. </w:t>
      </w:r>
      <w:r w:rsidR="00EA3EE6" w:rsidRPr="001077E4">
        <w:rPr>
          <w:rFonts w:ascii="Times New Roman" w:hAnsi="Times New Roman"/>
          <w:b w:val="0"/>
          <w:sz w:val="26"/>
          <w:szCs w:val="26"/>
        </w:rPr>
        <w:t xml:space="preserve"> </w:t>
      </w:r>
      <w:r w:rsidRPr="001077E4">
        <w:rPr>
          <w:rFonts w:ascii="Times New Roman" w:hAnsi="Times New Roman"/>
          <w:b w:val="0"/>
          <w:sz w:val="26"/>
          <w:szCs w:val="26"/>
        </w:rPr>
        <w:t>W</w:t>
      </w:r>
      <w:r w:rsidR="00E434B4" w:rsidRPr="001077E4">
        <w:rPr>
          <w:rFonts w:ascii="Times New Roman" w:hAnsi="Times New Roman"/>
          <w:b w:val="0"/>
          <w:sz w:val="26"/>
          <w:szCs w:val="26"/>
        </w:rPr>
        <w:t>hat’s</w:t>
      </w:r>
      <w:r w:rsidR="008B7868" w:rsidRPr="001077E4">
        <w:rPr>
          <w:rFonts w:ascii="Times New Roman" w:hAnsi="Times New Roman"/>
          <w:b w:val="0"/>
          <w:sz w:val="26"/>
          <w:szCs w:val="26"/>
        </w:rPr>
        <w:t xml:space="preserve"> the relationship now</w:t>
      </w:r>
      <w:r w:rsidR="00E434B4" w:rsidRPr="001077E4">
        <w:rPr>
          <w:rFonts w:ascii="Times New Roman" w:hAnsi="Times New Roman"/>
          <w:b w:val="0"/>
          <w:sz w:val="26"/>
          <w:szCs w:val="26"/>
        </w:rPr>
        <w:t xml:space="preserve"> between </w:t>
      </w:r>
      <w:r w:rsidR="00B024AF">
        <w:rPr>
          <w:rFonts w:ascii="Times New Roman" w:hAnsi="Times New Roman"/>
          <w:b w:val="0"/>
          <w:sz w:val="26"/>
          <w:szCs w:val="26"/>
        </w:rPr>
        <w:t xml:space="preserve">what </w:t>
      </w:r>
      <w:r w:rsidR="008B7868" w:rsidRPr="001077E4">
        <w:rPr>
          <w:rFonts w:ascii="Times New Roman" w:hAnsi="Times New Roman"/>
          <w:b w:val="0"/>
          <w:sz w:val="26"/>
          <w:szCs w:val="26"/>
        </w:rPr>
        <w:t xml:space="preserve">the doctrine of common grace </w:t>
      </w:r>
      <w:r w:rsidR="00EA3EE6" w:rsidRPr="001077E4">
        <w:rPr>
          <w:rFonts w:ascii="Times New Roman" w:hAnsi="Times New Roman"/>
          <w:b w:val="0"/>
          <w:sz w:val="26"/>
          <w:szCs w:val="26"/>
        </w:rPr>
        <w:t xml:space="preserve">tells us </w:t>
      </w:r>
      <w:r w:rsidR="008B7868" w:rsidRPr="001077E4">
        <w:rPr>
          <w:rFonts w:ascii="Times New Roman" w:hAnsi="Times New Roman"/>
          <w:b w:val="0"/>
          <w:sz w:val="26"/>
          <w:szCs w:val="26"/>
        </w:rPr>
        <w:t xml:space="preserve">and your understanding of </w:t>
      </w:r>
      <w:r w:rsidR="00EA3EE6" w:rsidRPr="001077E4">
        <w:rPr>
          <w:rFonts w:ascii="Times New Roman" w:hAnsi="Times New Roman"/>
          <w:b w:val="0"/>
          <w:sz w:val="26"/>
          <w:szCs w:val="26"/>
        </w:rPr>
        <w:t xml:space="preserve">the </w:t>
      </w:r>
      <w:r w:rsidR="008B7868" w:rsidRPr="001077E4">
        <w:rPr>
          <w:rFonts w:ascii="Times New Roman" w:hAnsi="Times New Roman"/>
          <w:b w:val="0"/>
          <w:sz w:val="26"/>
          <w:szCs w:val="26"/>
        </w:rPr>
        <w:t>millenni</w:t>
      </w:r>
      <w:r w:rsidR="00B024AF">
        <w:rPr>
          <w:rFonts w:ascii="Times New Roman" w:hAnsi="Times New Roman"/>
          <w:b w:val="0"/>
          <w:sz w:val="26"/>
          <w:szCs w:val="26"/>
        </w:rPr>
        <w:t>um</w:t>
      </w:r>
      <w:r w:rsidR="008B7868" w:rsidRPr="001077E4">
        <w:rPr>
          <w:rFonts w:ascii="Times New Roman" w:hAnsi="Times New Roman"/>
          <w:b w:val="0"/>
          <w:sz w:val="26"/>
          <w:szCs w:val="26"/>
        </w:rPr>
        <w:t xml:space="preserve">? </w:t>
      </w:r>
      <w:r w:rsidR="00EA3EE6" w:rsidRPr="001077E4">
        <w:rPr>
          <w:rFonts w:ascii="Times New Roman" w:hAnsi="Times New Roman"/>
          <w:b w:val="0"/>
          <w:sz w:val="26"/>
          <w:szCs w:val="26"/>
        </w:rPr>
        <w:t xml:space="preserve"> Eschatology and common grace i</w:t>
      </w:r>
      <w:r w:rsidR="008B7868" w:rsidRPr="001077E4">
        <w:rPr>
          <w:rFonts w:ascii="Times New Roman" w:hAnsi="Times New Roman"/>
          <w:b w:val="0"/>
          <w:sz w:val="26"/>
          <w:szCs w:val="26"/>
        </w:rPr>
        <w:t xml:space="preserve">s there any connection between them? </w:t>
      </w:r>
      <w:r w:rsidR="00EA3EE6" w:rsidRPr="001077E4">
        <w:rPr>
          <w:rFonts w:ascii="Times New Roman" w:hAnsi="Times New Roman"/>
          <w:b w:val="0"/>
          <w:sz w:val="26"/>
          <w:szCs w:val="26"/>
        </w:rPr>
        <w:t>So</w:t>
      </w:r>
      <w:r w:rsidR="008B7868" w:rsidRPr="001077E4">
        <w:rPr>
          <w:rFonts w:ascii="Times New Roman" w:hAnsi="Times New Roman"/>
          <w:b w:val="0"/>
          <w:sz w:val="26"/>
          <w:szCs w:val="26"/>
        </w:rPr>
        <w:t xml:space="preserve"> just for your own meditation let me suggest that this doctrine of common grace really speaks very decisively of about what view of </w:t>
      </w:r>
      <w:r w:rsidR="00EA3EE6" w:rsidRPr="001077E4">
        <w:rPr>
          <w:rFonts w:ascii="Times New Roman" w:hAnsi="Times New Roman"/>
          <w:b w:val="0"/>
          <w:sz w:val="26"/>
          <w:szCs w:val="26"/>
        </w:rPr>
        <w:t xml:space="preserve">the </w:t>
      </w:r>
      <w:r w:rsidR="008B7868" w:rsidRPr="001077E4">
        <w:rPr>
          <w:rFonts w:ascii="Times New Roman" w:hAnsi="Times New Roman"/>
          <w:b w:val="0"/>
          <w:sz w:val="26"/>
          <w:szCs w:val="26"/>
        </w:rPr>
        <w:t>millenni</w:t>
      </w:r>
      <w:r w:rsidR="00EA3EE6" w:rsidRPr="001077E4">
        <w:rPr>
          <w:rFonts w:ascii="Times New Roman" w:hAnsi="Times New Roman"/>
          <w:b w:val="0"/>
          <w:sz w:val="26"/>
          <w:szCs w:val="26"/>
        </w:rPr>
        <w:t xml:space="preserve">um is </w:t>
      </w:r>
      <w:r w:rsidR="00E97BC4" w:rsidRPr="001077E4">
        <w:rPr>
          <w:rFonts w:ascii="Times New Roman" w:hAnsi="Times New Roman"/>
          <w:b w:val="0"/>
          <w:sz w:val="26"/>
          <w:szCs w:val="26"/>
        </w:rPr>
        <w:t>the right one</w:t>
      </w:r>
      <w:r w:rsidR="00EA3EE6" w:rsidRPr="001077E4">
        <w:rPr>
          <w:rFonts w:ascii="Times New Roman" w:hAnsi="Times New Roman"/>
          <w:b w:val="0"/>
          <w:sz w:val="26"/>
          <w:szCs w:val="26"/>
        </w:rPr>
        <w:t>. S</w:t>
      </w:r>
      <w:r w:rsidR="00E97BC4" w:rsidRPr="001077E4">
        <w:rPr>
          <w:rFonts w:ascii="Times New Roman" w:hAnsi="Times New Roman"/>
          <w:b w:val="0"/>
          <w:sz w:val="26"/>
          <w:szCs w:val="26"/>
        </w:rPr>
        <w:t xml:space="preserve">o </w:t>
      </w:r>
      <w:r w:rsidR="00EA3EE6" w:rsidRPr="001077E4">
        <w:rPr>
          <w:rFonts w:ascii="Times New Roman" w:hAnsi="Times New Roman"/>
          <w:b w:val="0"/>
          <w:sz w:val="26"/>
          <w:szCs w:val="26"/>
        </w:rPr>
        <w:t>let’s j</w:t>
      </w:r>
      <w:r w:rsidR="00E97BC4" w:rsidRPr="001077E4">
        <w:rPr>
          <w:rFonts w:ascii="Times New Roman" w:hAnsi="Times New Roman"/>
          <w:b w:val="0"/>
          <w:sz w:val="26"/>
          <w:szCs w:val="26"/>
        </w:rPr>
        <w:t xml:space="preserve">ust </w:t>
      </w:r>
      <w:r w:rsidR="00EA3EE6" w:rsidRPr="001077E4">
        <w:rPr>
          <w:rFonts w:ascii="Times New Roman" w:hAnsi="Times New Roman"/>
          <w:b w:val="0"/>
          <w:sz w:val="26"/>
          <w:szCs w:val="26"/>
        </w:rPr>
        <w:t>sketch out the</w:t>
      </w:r>
      <w:r w:rsidR="00E97BC4" w:rsidRPr="001077E4">
        <w:rPr>
          <w:rFonts w:ascii="Times New Roman" w:hAnsi="Times New Roman"/>
          <w:b w:val="0"/>
          <w:sz w:val="26"/>
          <w:szCs w:val="26"/>
        </w:rPr>
        <w:t xml:space="preserve"> different millennial views</w:t>
      </w:r>
      <w:r w:rsidR="00EA3EE6" w:rsidRPr="001077E4">
        <w:rPr>
          <w:rFonts w:ascii="Times New Roman" w:hAnsi="Times New Roman"/>
          <w:b w:val="0"/>
          <w:sz w:val="26"/>
          <w:szCs w:val="26"/>
        </w:rPr>
        <w:t xml:space="preserve"> first.</w:t>
      </w:r>
    </w:p>
    <w:p w:rsidR="004106BD" w:rsidRPr="001077E4" w:rsidRDefault="00B024AF" w:rsidP="00B024AF">
      <w:pPr>
        <w:pStyle w:val="Heading1"/>
        <w:spacing w:line="360" w:lineRule="auto"/>
        <w:rPr>
          <w:rFonts w:ascii="Times New Roman" w:hAnsi="Times New Roman"/>
          <w:b w:val="0"/>
          <w:sz w:val="26"/>
          <w:szCs w:val="26"/>
        </w:rPr>
      </w:pPr>
      <w:r>
        <w:rPr>
          <w:rFonts w:ascii="Times New Roman" w:hAnsi="Times New Roman"/>
          <w:bCs w:val="0"/>
          <w:sz w:val="26"/>
          <w:szCs w:val="26"/>
        </w:rPr>
        <w:t xml:space="preserve">      </w:t>
      </w:r>
      <w:r w:rsidR="000B111B" w:rsidRPr="0056004F">
        <w:rPr>
          <w:rFonts w:ascii="Times New Roman" w:hAnsi="Times New Roman"/>
          <w:bCs w:val="0"/>
          <w:sz w:val="26"/>
          <w:szCs w:val="26"/>
        </w:rPr>
        <w:t xml:space="preserve">       </w:t>
      </w:r>
      <w:r w:rsidR="0056004F">
        <w:rPr>
          <w:rFonts w:ascii="Times New Roman" w:hAnsi="Times New Roman"/>
          <w:bCs w:val="0"/>
          <w:sz w:val="26"/>
          <w:szCs w:val="26"/>
        </w:rPr>
        <w:t xml:space="preserve">         </w:t>
      </w:r>
      <w:r w:rsidR="000B111B" w:rsidRPr="0056004F">
        <w:rPr>
          <w:rFonts w:ascii="Times New Roman" w:hAnsi="Times New Roman"/>
          <w:bCs w:val="0"/>
          <w:sz w:val="26"/>
          <w:szCs w:val="26"/>
        </w:rPr>
        <w:t xml:space="preserve">                                 Premillennial view</w:t>
      </w:r>
      <w:r w:rsidR="00EA3EE6" w:rsidRPr="0056004F">
        <w:rPr>
          <w:rFonts w:ascii="Times New Roman" w:hAnsi="Times New Roman"/>
          <w:bCs w:val="0"/>
          <w:sz w:val="26"/>
          <w:szCs w:val="26"/>
        </w:rPr>
        <w:br/>
      </w:r>
      <w:r w:rsidR="00EA3EE6" w:rsidRPr="001077E4">
        <w:rPr>
          <w:rFonts w:ascii="Times New Roman" w:hAnsi="Times New Roman"/>
          <w:b w:val="0"/>
          <w:sz w:val="26"/>
          <w:szCs w:val="26"/>
        </w:rPr>
        <w:t xml:space="preserve"> </w:t>
      </w:r>
      <w:r w:rsidR="00EA3EE6" w:rsidRPr="001077E4">
        <w:rPr>
          <w:rFonts w:ascii="Times New Roman" w:hAnsi="Times New Roman"/>
          <w:b w:val="0"/>
          <w:sz w:val="26"/>
          <w:szCs w:val="26"/>
        </w:rPr>
        <w:tab/>
        <w:t>S</w:t>
      </w:r>
      <w:r w:rsidR="00E97BC4" w:rsidRPr="001077E4">
        <w:rPr>
          <w:rFonts w:ascii="Times New Roman" w:hAnsi="Times New Roman"/>
          <w:b w:val="0"/>
          <w:sz w:val="26"/>
          <w:szCs w:val="26"/>
        </w:rPr>
        <w:t xml:space="preserve">o here are the pre-mills. </w:t>
      </w:r>
      <w:r w:rsidR="00EA3EE6" w:rsidRPr="001077E4">
        <w:rPr>
          <w:rFonts w:ascii="Times New Roman" w:hAnsi="Times New Roman"/>
          <w:b w:val="0"/>
          <w:sz w:val="26"/>
          <w:szCs w:val="26"/>
        </w:rPr>
        <w:t xml:space="preserve"> </w:t>
      </w:r>
      <w:r>
        <w:rPr>
          <w:rFonts w:ascii="Times New Roman" w:hAnsi="Times New Roman"/>
          <w:b w:val="0"/>
          <w:sz w:val="26"/>
          <w:szCs w:val="26"/>
        </w:rPr>
        <w:t>T</w:t>
      </w:r>
      <w:r w:rsidR="00E97BC4" w:rsidRPr="001077E4">
        <w:rPr>
          <w:rFonts w:ascii="Times New Roman" w:hAnsi="Times New Roman"/>
          <w:b w:val="0"/>
          <w:sz w:val="26"/>
          <w:szCs w:val="26"/>
        </w:rPr>
        <w:t xml:space="preserve">he essentials of what we have to set up here to make our </w:t>
      </w:r>
      <w:r w:rsidR="000B111B" w:rsidRPr="001077E4">
        <w:rPr>
          <w:rFonts w:ascii="Times New Roman" w:hAnsi="Times New Roman"/>
          <w:b w:val="0"/>
          <w:sz w:val="26"/>
          <w:szCs w:val="26"/>
        </w:rPr>
        <w:t xml:space="preserve">point </w:t>
      </w:r>
      <w:r w:rsidR="00E97BC4" w:rsidRPr="001077E4">
        <w:rPr>
          <w:rFonts w:ascii="Times New Roman" w:hAnsi="Times New Roman"/>
          <w:b w:val="0"/>
          <w:sz w:val="26"/>
          <w:szCs w:val="26"/>
        </w:rPr>
        <w:t xml:space="preserve">can simply be that they see the history then as the </w:t>
      </w:r>
      <w:r w:rsidR="000B111B" w:rsidRPr="001077E4">
        <w:rPr>
          <w:rFonts w:ascii="Times New Roman" w:hAnsi="Times New Roman"/>
          <w:b w:val="0"/>
          <w:sz w:val="26"/>
          <w:szCs w:val="26"/>
        </w:rPr>
        <w:t xml:space="preserve">history of </w:t>
      </w:r>
      <w:r w:rsidR="00E97BC4" w:rsidRPr="001077E4">
        <w:rPr>
          <w:rFonts w:ascii="Times New Roman" w:hAnsi="Times New Roman"/>
          <w:b w:val="0"/>
          <w:sz w:val="26"/>
          <w:szCs w:val="26"/>
        </w:rPr>
        <w:t xml:space="preserve">church at this particular point and </w:t>
      </w:r>
      <w:r w:rsidR="000B111B" w:rsidRPr="001077E4">
        <w:rPr>
          <w:rFonts w:ascii="Times New Roman" w:hAnsi="Times New Roman"/>
          <w:b w:val="0"/>
          <w:sz w:val="26"/>
          <w:szCs w:val="26"/>
        </w:rPr>
        <w:t>then</w:t>
      </w:r>
      <w:r w:rsidR="00E97BC4" w:rsidRPr="001077E4">
        <w:rPr>
          <w:rFonts w:ascii="Times New Roman" w:hAnsi="Times New Roman"/>
          <w:b w:val="0"/>
          <w:sz w:val="26"/>
          <w:szCs w:val="26"/>
        </w:rPr>
        <w:t xml:space="preserve"> the coming of our Lord</w:t>
      </w:r>
      <w:r w:rsidR="000B111B" w:rsidRPr="001077E4">
        <w:rPr>
          <w:rFonts w:ascii="Times New Roman" w:hAnsi="Times New Roman"/>
          <w:b w:val="0"/>
          <w:sz w:val="26"/>
          <w:szCs w:val="26"/>
        </w:rPr>
        <w:t>--</w:t>
      </w:r>
      <w:r w:rsidR="00E97BC4" w:rsidRPr="001077E4">
        <w:rPr>
          <w:rFonts w:ascii="Times New Roman" w:hAnsi="Times New Roman"/>
          <w:b w:val="0"/>
          <w:sz w:val="26"/>
          <w:szCs w:val="26"/>
        </w:rPr>
        <w:t xml:space="preserve">the </w:t>
      </w:r>
      <w:proofErr w:type="spellStart"/>
      <w:r w:rsidR="00E97BC4" w:rsidRPr="001077E4">
        <w:rPr>
          <w:rFonts w:ascii="Times New Roman" w:hAnsi="Times New Roman"/>
          <w:b w:val="0"/>
          <w:sz w:val="26"/>
          <w:szCs w:val="26"/>
        </w:rPr>
        <w:t>p</w:t>
      </w:r>
      <w:r w:rsidR="000B111B" w:rsidRPr="001077E4">
        <w:rPr>
          <w:rFonts w:ascii="Times New Roman" w:hAnsi="Times New Roman"/>
          <w:b w:val="0"/>
          <w:sz w:val="26"/>
          <w:szCs w:val="26"/>
        </w:rPr>
        <w:t>arousia</w:t>
      </w:r>
      <w:proofErr w:type="spellEnd"/>
      <w:r w:rsidR="00E97BC4" w:rsidRPr="001077E4">
        <w:rPr>
          <w:rFonts w:ascii="Times New Roman" w:hAnsi="Times New Roman"/>
          <w:b w:val="0"/>
          <w:sz w:val="26"/>
          <w:szCs w:val="26"/>
        </w:rPr>
        <w:t xml:space="preserve"> there. </w:t>
      </w:r>
      <w:r>
        <w:rPr>
          <w:rFonts w:ascii="Times New Roman" w:hAnsi="Times New Roman"/>
          <w:b w:val="0"/>
          <w:sz w:val="26"/>
          <w:szCs w:val="26"/>
        </w:rPr>
        <w:t xml:space="preserve"> B</w:t>
      </w:r>
      <w:r w:rsidR="00E97BC4" w:rsidRPr="001077E4">
        <w:rPr>
          <w:rFonts w:ascii="Times New Roman" w:hAnsi="Times New Roman"/>
          <w:b w:val="0"/>
          <w:sz w:val="26"/>
          <w:szCs w:val="26"/>
        </w:rPr>
        <w:t xml:space="preserve">y the way </w:t>
      </w:r>
      <w:r w:rsidR="000B111B" w:rsidRPr="001077E4">
        <w:rPr>
          <w:rFonts w:ascii="Times New Roman" w:hAnsi="Times New Roman"/>
          <w:b w:val="0"/>
          <w:sz w:val="26"/>
          <w:szCs w:val="26"/>
        </w:rPr>
        <w:t xml:space="preserve">with a crisis which for them is crisis </w:t>
      </w:r>
      <w:r w:rsidR="00DF4AC3" w:rsidRPr="001077E4">
        <w:rPr>
          <w:rFonts w:ascii="Times New Roman" w:hAnsi="Times New Roman"/>
          <w:b w:val="0"/>
          <w:sz w:val="26"/>
          <w:szCs w:val="26"/>
        </w:rPr>
        <w:t>number one</w:t>
      </w:r>
      <w:r>
        <w:rPr>
          <w:rFonts w:ascii="Times New Roman" w:hAnsi="Times New Roman"/>
          <w:b w:val="0"/>
          <w:sz w:val="26"/>
          <w:szCs w:val="26"/>
        </w:rPr>
        <w:t>--t</w:t>
      </w:r>
      <w:r w:rsidR="00DF4AC3" w:rsidRPr="001077E4">
        <w:rPr>
          <w:rFonts w:ascii="Times New Roman" w:hAnsi="Times New Roman"/>
          <w:b w:val="0"/>
          <w:sz w:val="26"/>
          <w:szCs w:val="26"/>
        </w:rPr>
        <w:t>he anti-Christ</w:t>
      </w:r>
      <w:r>
        <w:rPr>
          <w:rFonts w:ascii="Times New Roman" w:hAnsi="Times New Roman"/>
          <w:b w:val="0"/>
          <w:sz w:val="26"/>
          <w:szCs w:val="26"/>
        </w:rPr>
        <w:t>.  T</w:t>
      </w:r>
      <w:r w:rsidR="00DF4AC3" w:rsidRPr="001077E4">
        <w:rPr>
          <w:rFonts w:ascii="Times New Roman" w:hAnsi="Times New Roman"/>
          <w:b w:val="0"/>
          <w:sz w:val="26"/>
          <w:szCs w:val="26"/>
        </w:rPr>
        <w:t xml:space="preserve">he </w:t>
      </w:r>
      <w:proofErr w:type="spellStart"/>
      <w:r w:rsidR="00DF4AC3" w:rsidRPr="001077E4">
        <w:rPr>
          <w:rFonts w:ascii="Times New Roman" w:hAnsi="Times New Roman"/>
          <w:b w:val="0"/>
          <w:sz w:val="26"/>
          <w:szCs w:val="26"/>
        </w:rPr>
        <w:t>pr</w:t>
      </w:r>
      <w:r w:rsidR="000B111B" w:rsidRPr="001077E4">
        <w:rPr>
          <w:rFonts w:ascii="Times New Roman" w:hAnsi="Times New Roman"/>
          <w:b w:val="0"/>
          <w:sz w:val="26"/>
          <w:szCs w:val="26"/>
        </w:rPr>
        <w:t>e</w:t>
      </w:r>
      <w:r w:rsidR="00DF4AC3" w:rsidRPr="001077E4">
        <w:rPr>
          <w:rFonts w:ascii="Times New Roman" w:hAnsi="Times New Roman"/>
          <w:b w:val="0"/>
          <w:sz w:val="26"/>
          <w:szCs w:val="26"/>
        </w:rPr>
        <w:t>m</w:t>
      </w:r>
      <w:r w:rsidR="000B111B" w:rsidRPr="001077E4">
        <w:rPr>
          <w:rFonts w:ascii="Times New Roman" w:hAnsi="Times New Roman"/>
          <w:b w:val="0"/>
          <w:sz w:val="26"/>
          <w:szCs w:val="26"/>
        </w:rPr>
        <w:t>i</w:t>
      </w:r>
      <w:r w:rsidR="00DF4AC3" w:rsidRPr="001077E4">
        <w:rPr>
          <w:rFonts w:ascii="Times New Roman" w:hAnsi="Times New Roman"/>
          <w:b w:val="0"/>
          <w:sz w:val="26"/>
          <w:szCs w:val="26"/>
        </w:rPr>
        <w:t>l</w:t>
      </w:r>
      <w:proofErr w:type="spellEnd"/>
      <w:r w:rsidR="000B111B" w:rsidRPr="001077E4">
        <w:rPr>
          <w:rFonts w:ascii="Times New Roman" w:hAnsi="Times New Roman"/>
          <w:b w:val="0"/>
          <w:sz w:val="26"/>
          <w:szCs w:val="26"/>
        </w:rPr>
        <w:t>.</w:t>
      </w:r>
      <w:r w:rsidR="00DF4AC3" w:rsidRPr="001077E4">
        <w:rPr>
          <w:rFonts w:ascii="Times New Roman" w:hAnsi="Times New Roman"/>
          <w:b w:val="0"/>
          <w:sz w:val="26"/>
          <w:szCs w:val="26"/>
        </w:rPr>
        <w:t xml:space="preserve"> view </w:t>
      </w:r>
      <w:r>
        <w:rPr>
          <w:rFonts w:ascii="Times New Roman" w:hAnsi="Times New Roman"/>
          <w:b w:val="0"/>
          <w:sz w:val="26"/>
          <w:szCs w:val="26"/>
        </w:rPr>
        <w:t xml:space="preserve">is </w:t>
      </w:r>
      <w:r w:rsidR="00DF4AC3" w:rsidRPr="001077E4">
        <w:rPr>
          <w:rFonts w:ascii="Times New Roman" w:hAnsi="Times New Roman"/>
          <w:b w:val="0"/>
          <w:sz w:val="26"/>
          <w:szCs w:val="26"/>
        </w:rPr>
        <w:t xml:space="preserve">that the coming of our Lord is in response to an anti-Christ crisis </w:t>
      </w:r>
      <w:r w:rsidR="000B111B" w:rsidRPr="001077E4">
        <w:rPr>
          <w:rFonts w:ascii="Times New Roman" w:hAnsi="Times New Roman"/>
          <w:b w:val="0"/>
          <w:sz w:val="26"/>
          <w:szCs w:val="26"/>
        </w:rPr>
        <w:t xml:space="preserve">but since </w:t>
      </w:r>
      <w:r w:rsidR="00DF4AC3" w:rsidRPr="001077E4">
        <w:rPr>
          <w:rFonts w:ascii="Times New Roman" w:hAnsi="Times New Roman"/>
          <w:b w:val="0"/>
          <w:sz w:val="26"/>
          <w:szCs w:val="26"/>
        </w:rPr>
        <w:t xml:space="preserve">on their view what the Bible, as I understand it, </w:t>
      </w:r>
      <w:r w:rsidR="000B111B" w:rsidRPr="001077E4">
        <w:rPr>
          <w:rFonts w:ascii="Times New Roman" w:hAnsi="Times New Roman"/>
          <w:b w:val="0"/>
          <w:sz w:val="26"/>
          <w:szCs w:val="26"/>
        </w:rPr>
        <w:t xml:space="preserve">presents as one crisis they divide as </w:t>
      </w:r>
      <w:r w:rsidR="00DF4AC3" w:rsidRPr="001077E4">
        <w:rPr>
          <w:rFonts w:ascii="Times New Roman" w:hAnsi="Times New Roman"/>
          <w:b w:val="0"/>
          <w:sz w:val="26"/>
          <w:szCs w:val="26"/>
        </w:rPr>
        <w:t>two separate episodes</w:t>
      </w:r>
      <w:r w:rsidR="000B111B" w:rsidRPr="001077E4">
        <w:rPr>
          <w:rFonts w:ascii="Times New Roman" w:hAnsi="Times New Roman"/>
          <w:b w:val="0"/>
          <w:sz w:val="26"/>
          <w:szCs w:val="26"/>
        </w:rPr>
        <w:t>. We’ll call it for them crisis</w:t>
      </w:r>
      <w:r w:rsidR="00DF4AC3" w:rsidRPr="001077E4">
        <w:rPr>
          <w:rFonts w:ascii="Times New Roman" w:hAnsi="Times New Roman"/>
          <w:b w:val="0"/>
          <w:sz w:val="26"/>
          <w:szCs w:val="26"/>
        </w:rPr>
        <w:t xml:space="preserve"> number one and then comes the </w:t>
      </w:r>
      <w:proofErr w:type="spellStart"/>
      <w:r w:rsidR="00DF4AC3" w:rsidRPr="001077E4">
        <w:rPr>
          <w:rFonts w:ascii="Times New Roman" w:hAnsi="Times New Roman"/>
          <w:b w:val="0"/>
          <w:sz w:val="26"/>
          <w:szCs w:val="26"/>
        </w:rPr>
        <w:t>p</w:t>
      </w:r>
      <w:r w:rsidR="000B111B" w:rsidRPr="001077E4">
        <w:rPr>
          <w:rFonts w:ascii="Times New Roman" w:hAnsi="Times New Roman"/>
          <w:b w:val="0"/>
          <w:sz w:val="26"/>
          <w:szCs w:val="26"/>
        </w:rPr>
        <w:t>arousia</w:t>
      </w:r>
      <w:proofErr w:type="spellEnd"/>
      <w:r w:rsidR="000B111B" w:rsidRPr="001077E4">
        <w:rPr>
          <w:rFonts w:ascii="Times New Roman" w:hAnsi="Times New Roman"/>
          <w:b w:val="0"/>
          <w:sz w:val="26"/>
          <w:szCs w:val="26"/>
        </w:rPr>
        <w:t>. T</w:t>
      </w:r>
      <w:r w:rsidR="00DF4AC3" w:rsidRPr="001077E4">
        <w:rPr>
          <w:rFonts w:ascii="Times New Roman" w:hAnsi="Times New Roman"/>
          <w:b w:val="0"/>
          <w:sz w:val="26"/>
          <w:szCs w:val="26"/>
        </w:rPr>
        <w:t xml:space="preserve">hen comes the </w:t>
      </w:r>
      <w:r w:rsidR="000B111B" w:rsidRPr="001077E4">
        <w:rPr>
          <w:rFonts w:ascii="Times New Roman" w:hAnsi="Times New Roman"/>
          <w:b w:val="0"/>
          <w:sz w:val="26"/>
          <w:szCs w:val="26"/>
        </w:rPr>
        <w:t>k</w:t>
      </w:r>
      <w:r w:rsidR="00DF4AC3" w:rsidRPr="001077E4">
        <w:rPr>
          <w:rFonts w:ascii="Times New Roman" w:hAnsi="Times New Roman"/>
          <w:b w:val="0"/>
          <w:sz w:val="26"/>
          <w:szCs w:val="26"/>
        </w:rPr>
        <w:t>ingdom</w:t>
      </w:r>
      <w:r w:rsidR="000B111B" w:rsidRPr="001077E4">
        <w:rPr>
          <w:rFonts w:ascii="Times New Roman" w:hAnsi="Times New Roman"/>
          <w:b w:val="0"/>
          <w:sz w:val="26"/>
          <w:szCs w:val="26"/>
        </w:rPr>
        <w:t xml:space="preserve"> b</w:t>
      </w:r>
      <w:r w:rsidR="00DF4AC3" w:rsidRPr="001077E4">
        <w:rPr>
          <w:rFonts w:ascii="Times New Roman" w:hAnsi="Times New Roman"/>
          <w:b w:val="0"/>
          <w:sz w:val="26"/>
          <w:szCs w:val="26"/>
        </w:rPr>
        <w:t xml:space="preserve">y which we mean the millennium </w:t>
      </w:r>
      <w:r w:rsidR="000B111B" w:rsidRPr="001077E4">
        <w:rPr>
          <w:rFonts w:ascii="Times New Roman" w:hAnsi="Times New Roman"/>
          <w:b w:val="0"/>
          <w:sz w:val="26"/>
          <w:szCs w:val="26"/>
        </w:rPr>
        <w:t>on</w:t>
      </w:r>
      <w:r w:rsidR="00DF4AC3" w:rsidRPr="001077E4">
        <w:rPr>
          <w:rFonts w:ascii="Times New Roman" w:hAnsi="Times New Roman"/>
          <w:b w:val="0"/>
          <w:sz w:val="26"/>
          <w:szCs w:val="26"/>
        </w:rPr>
        <w:t xml:space="preserve"> their view of the </w:t>
      </w:r>
      <w:r w:rsidR="000B111B" w:rsidRPr="001077E4">
        <w:rPr>
          <w:rFonts w:ascii="Times New Roman" w:hAnsi="Times New Roman"/>
          <w:b w:val="0"/>
          <w:sz w:val="26"/>
          <w:szCs w:val="26"/>
        </w:rPr>
        <w:t xml:space="preserve">thing.  The kingdom in the sense of the </w:t>
      </w:r>
      <w:r w:rsidR="00DF4AC3" w:rsidRPr="001077E4">
        <w:rPr>
          <w:rFonts w:ascii="Times New Roman" w:hAnsi="Times New Roman"/>
          <w:b w:val="0"/>
          <w:sz w:val="26"/>
          <w:szCs w:val="26"/>
        </w:rPr>
        <w:t>kingdom coming in power and glory. The fulfillment of the Old Testament prophecies that the day was coming</w:t>
      </w:r>
      <w:r w:rsidR="000B111B" w:rsidRPr="001077E4">
        <w:rPr>
          <w:rFonts w:ascii="Times New Roman" w:hAnsi="Times New Roman"/>
          <w:b w:val="0"/>
          <w:sz w:val="26"/>
          <w:szCs w:val="26"/>
        </w:rPr>
        <w:t xml:space="preserve"> when</w:t>
      </w:r>
      <w:r w:rsidR="00DF4AC3" w:rsidRPr="001077E4">
        <w:rPr>
          <w:rFonts w:ascii="Times New Roman" w:hAnsi="Times New Roman"/>
          <w:b w:val="0"/>
          <w:sz w:val="26"/>
          <w:szCs w:val="26"/>
        </w:rPr>
        <w:t xml:space="preserve"> God</w:t>
      </w:r>
      <w:r w:rsidR="000B111B" w:rsidRPr="001077E4">
        <w:rPr>
          <w:rFonts w:ascii="Times New Roman" w:hAnsi="Times New Roman"/>
          <w:b w:val="0"/>
          <w:sz w:val="26"/>
          <w:szCs w:val="26"/>
        </w:rPr>
        <w:t>’</w:t>
      </w:r>
      <w:r w:rsidR="00DF4AC3" w:rsidRPr="001077E4">
        <w:rPr>
          <w:rFonts w:ascii="Times New Roman" w:hAnsi="Times New Roman"/>
          <w:b w:val="0"/>
          <w:sz w:val="26"/>
          <w:szCs w:val="26"/>
        </w:rPr>
        <w:t xml:space="preserve">s </w:t>
      </w:r>
      <w:r w:rsidR="000B111B" w:rsidRPr="001077E4">
        <w:rPr>
          <w:rFonts w:ascii="Times New Roman" w:hAnsi="Times New Roman"/>
          <w:b w:val="0"/>
          <w:sz w:val="26"/>
          <w:szCs w:val="26"/>
        </w:rPr>
        <w:t>k</w:t>
      </w:r>
      <w:r w:rsidR="00DF4AC3" w:rsidRPr="001077E4">
        <w:rPr>
          <w:rFonts w:ascii="Times New Roman" w:hAnsi="Times New Roman"/>
          <w:b w:val="0"/>
          <w:sz w:val="26"/>
          <w:szCs w:val="26"/>
        </w:rPr>
        <w:t>ingdom would come, not just as a spiritual r</w:t>
      </w:r>
      <w:r w:rsidR="000B111B" w:rsidRPr="001077E4">
        <w:rPr>
          <w:rFonts w:ascii="Times New Roman" w:hAnsi="Times New Roman"/>
          <w:b w:val="0"/>
          <w:sz w:val="26"/>
          <w:szCs w:val="26"/>
        </w:rPr>
        <w:t>eign</w:t>
      </w:r>
      <w:r w:rsidR="00DF4AC3" w:rsidRPr="001077E4">
        <w:rPr>
          <w:rFonts w:ascii="Times New Roman" w:hAnsi="Times New Roman"/>
          <w:b w:val="0"/>
          <w:sz w:val="26"/>
          <w:szCs w:val="26"/>
        </w:rPr>
        <w:t xml:space="preserve"> </w:t>
      </w:r>
      <w:r w:rsidR="000B111B" w:rsidRPr="001077E4">
        <w:rPr>
          <w:rFonts w:ascii="Times New Roman" w:hAnsi="Times New Roman"/>
          <w:b w:val="0"/>
          <w:sz w:val="26"/>
          <w:szCs w:val="26"/>
        </w:rPr>
        <w:t>in</w:t>
      </w:r>
      <w:r w:rsidR="00DF4AC3" w:rsidRPr="001077E4">
        <w:rPr>
          <w:rFonts w:ascii="Times New Roman" w:hAnsi="Times New Roman"/>
          <w:b w:val="0"/>
          <w:sz w:val="26"/>
          <w:szCs w:val="26"/>
        </w:rPr>
        <w:t xml:space="preserve"> the</w:t>
      </w:r>
      <w:r w:rsidR="006D5F72" w:rsidRPr="001077E4">
        <w:rPr>
          <w:rFonts w:ascii="Times New Roman" w:hAnsi="Times New Roman"/>
          <w:b w:val="0"/>
          <w:sz w:val="26"/>
          <w:szCs w:val="26"/>
        </w:rPr>
        <w:t xml:space="preserve"> hearts of his people. But when the kingdom was going to come as an </w:t>
      </w:r>
      <w:r w:rsidR="000B111B" w:rsidRPr="001077E4">
        <w:rPr>
          <w:rFonts w:ascii="Times New Roman" w:hAnsi="Times New Roman"/>
          <w:b w:val="0"/>
          <w:sz w:val="26"/>
          <w:szCs w:val="26"/>
        </w:rPr>
        <w:t xml:space="preserve">outward </w:t>
      </w:r>
      <w:r w:rsidR="006D5F72" w:rsidRPr="001077E4">
        <w:rPr>
          <w:rFonts w:ascii="Times New Roman" w:hAnsi="Times New Roman"/>
          <w:b w:val="0"/>
          <w:sz w:val="26"/>
          <w:szCs w:val="26"/>
        </w:rPr>
        <w:t>geopolitical kingdom in great power and glory and dominating the whole globe</w:t>
      </w:r>
      <w:r w:rsidR="000B111B" w:rsidRPr="001077E4">
        <w:rPr>
          <w:rFonts w:ascii="Times New Roman" w:hAnsi="Times New Roman"/>
          <w:b w:val="0"/>
          <w:sz w:val="26"/>
          <w:szCs w:val="26"/>
        </w:rPr>
        <w:t>. S</w:t>
      </w:r>
      <w:r w:rsidR="006D5F72" w:rsidRPr="001077E4">
        <w:rPr>
          <w:rFonts w:ascii="Times New Roman" w:hAnsi="Times New Roman"/>
          <w:b w:val="0"/>
          <w:sz w:val="26"/>
          <w:szCs w:val="26"/>
        </w:rPr>
        <w:t xml:space="preserve">o on a pre-mill view those kingdom prophesies are fulfilled in </w:t>
      </w:r>
      <w:r w:rsidR="000B111B" w:rsidRPr="001077E4">
        <w:rPr>
          <w:rFonts w:ascii="Times New Roman" w:hAnsi="Times New Roman"/>
          <w:b w:val="0"/>
          <w:sz w:val="26"/>
          <w:szCs w:val="26"/>
        </w:rPr>
        <w:t>the</w:t>
      </w:r>
      <w:r w:rsidR="006D5F72" w:rsidRPr="001077E4">
        <w:rPr>
          <w:rFonts w:ascii="Times New Roman" w:hAnsi="Times New Roman"/>
          <w:b w:val="0"/>
          <w:sz w:val="26"/>
          <w:szCs w:val="26"/>
        </w:rPr>
        <w:t xml:space="preserve"> thousand years </w:t>
      </w:r>
      <w:r w:rsidR="000B111B" w:rsidRPr="001077E4">
        <w:rPr>
          <w:rFonts w:ascii="Times New Roman" w:hAnsi="Times New Roman"/>
          <w:b w:val="0"/>
          <w:sz w:val="26"/>
          <w:szCs w:val="26"/>
        </w:rPr>
        <w:t xml:space="preserve">which they see as coming </w:t>
      </w:r>
      <w:r w:rsidR="006D5F72" w:rsidRPr="001077E4">
        <w:rPr>
          <w:rFonts w:ascii="Times New Roman" w:hAnsi="Times New Roman"/>
          <w:b w:val="0"/>
          <w:sz w:val="26"/>
          <w:szCs w:val="26"/>
        </w:rPr>
        <w:t xml:space="preserve">after the </w:t>
      </w:r>
      <w:proofErr w:type="spellStart"/>
      <w:r w:rsidR="000B111B" w:rsidRPr="001077E4">
        <w:rPr>
          <w:rFonts w:ascii="Times New Roman" w:hAnsi="Times New Roman"/>
          <w:b w:val="0"/>
          <w:sz w:val="26"/>
          <w:szCs w:val="26"/>
        </w:rPr>
        <w:t>parousia</w:t>
      </w:r>
      <w:proofErr w:type="spellEnd"/>
      <w:r w:rsidR="000B111B" w:rsidRPr="001077E4">
        <w:rPr>
          <w:rFonts w:ascii="Times New Roman" w:hAnsi="Times New Roman"/>
          <w:b w:val="0"/>
          <w:sz w:val="26"/>
          <w:szCs w:val="26"/>
        </w:rPr>
        <w:t xml:space="preserve"> f</w:t>
      </w:r>
      <w:r w:rsidR="006D5F72" w:rsidRPr="001077E4">
        <w:rPr>
          <w:rFonts w:ascii="Times New Roman" w:hAnsi="Times New Roman"/>
          <w:b w:val="0"/>
          <w:sz w:val="26"/>
          <w:szCs w:val="26"/>
        </w:rPr>
        <w:t>or which reason therefore the</w:t>
      </w:r>
      <w:r w:rsidR="000B111B" w:rsidRPr="001077E4">
        <w:rPr>
          <w:rFonts w:ascii="Times New Roman" w:hAnsi="Times New Roman"/>
          <w:b w:val="0"/>
          <w:sz w:val="26"/>
          <w:szCs w:val="26"/>
        </w:rPr>
        <w:t xml:space="preserve">y are called </w:t>
      </w:r>
      <w:r w:rsidR="006D5F72" w:rsidRPr="001077E4">
        <w:rPr>
          <w:rFonts w:ascii="Times New Roman" w:hAnsi="Times New Roman"/>
          <w:b w:val="0"/>
          <w:sz w:val="26"/>
          <w:szCs w:val="26"/>
        </w:rPr>
        <w:t>pre-mills</w:t>
      </w:r>
      <w:r w:rsidR="000B111B" w:rsidRPr="001077E4">
        <w:rPr>
          <w:rFonts w:ascii="Times New Roman" w:hAnsi="Times New Roman"/>
          <w:b w:val="0"/>
          <w:sz w:val="26"/>
          <w:szCs w:val="26"/>
        </w:rPr>
        <w:t xml:space="preserve">. Because the </w:t>
      </w:r>
      <w:proofErr w:type="spellStart"/>
      <w:r w:rsidR="000B111B" w:rsidRPr="001077E4">
        <w:rPr>
          <w:rFonts w:ascii="Times New Roman" w:hAnsi="Times New Roman"/>
          <w:b w:val="0"/>
          <w:sz w:val="26"/>
          <w:szCs w:val="26"/>
        </w:rPr>
        <w:t>parousia</w:t>
      </w:r>
      <w:proofErr w:type="spellEnd"/>
      <w:r w:rsidR="000B111B" w:rsidRPr="001077E4">
        <w:rPr>
          <w:rFonts w:ascii="Times New Roman" w:hAnsi="Times New Roman"/>
          <w:b w:val="0"/>
          <w:sz w:val="26"/>
          <w:szCs w:val="26"/>
        </w:rPr>
        <w:t xml:space="preserve"> comes before the millennium.  </w:t>
      </w:r>
      <w:r w:rsidR="000B111B" w:rsidRPr="001077E4">
        <w:rPr>
          <w:rFonts w:ascii="Times New Roman" w:hAnsi="Times New Roman"/>
          <w:b w:val="0"/>
          <w:sz w:val="26"/>
          <w:szCs w:val="26"/>
        </w:rPr>
        <w:br/>
        <w:t xml:space="preserve"> </w:t>
      </w:r>
      <w:r w:rsidR="000B111B" w:rsidRPr="001077E4">
        <w:rPr>
          <w:rFonts w:ascii="Times New Roman" w:hAnsi="Times New Roman"/>
          <w:b w:val="0"/>
          <w:sz w:val="26"/>
          <w:szCs w:val="26"/>
        </w:rPr>
        <w:tab/>
        <w:t xml:space="preserve">Then </w:t>
      </w:r>
      <w:r w:rsidR="006D5F72" w:rsidRPr="001077E4">
        <w:rPr>
          <w:rFonts w:ascii="Times New Roman" w:hAnsi="Times New Roman"/>
          <w:b w:val="0"/>
          <w:sz w:val="26"/>
          <w:szCs w:val="26"/>
        </w:rPr>
        <w:t>of course</w:t>
      </w:r>
      <w:r w:rsidR="000B111B" w:rsidRPr="001077E4">
        <w:rPr>
          <w:rFonts w:ascii="Times New Roman" w:hAnsi="Times New Roman"/>
          <w:b w:val="0"/>
          <w:sz w:val="26"/>
          <w:szCs w:val="26"/>
        </w:rPr>
        <w:t>,</w:t>
      </w:r>
      <w:r w:rsidR="006D5F72" w:rsidRPr="001077E4">
        <w:rPr>
          <w:rFonts w:ascii="Times New Roman" w:hAnsi="Times New Roman"/>
          <w:b w:val="0"/>
          <w:sz w:val="26"/>
          <w:szCs w:val="26"/>
        </w:rPr>
        <w:t xml:space="preserve"> the biblical passage that does talk about the </w:t>
      </w:r>
      <w:r w:rsidR="00B5084D" w:rsidRPr="001077E4">
        <w:rPr>
          <w:rFonts w:ascii="Times New Roman" w:hAnsi="Times New Roman"/>
          <w:b w:val="0"/>
          <w:sz w:val="26"/>
          <w:szCs w:val="26"/>
        </w:rPr>
        <w:t>millennium</w:t>
      </w:r>
      <w:r w:rsidR="006D5F72" w:rsidRPr="001077E4">
        <w:rPr>
          <w:rFonts w:ascii="Times New Roman" w:hAnsi="Times New Roman"/>
          <w:b w:val="0"/>
          <w:sz w:val="26"/>
          <w:szCs w:val="26"/>
        </w:rPr>
        <w:t>-</w:t>
      </w:r>
      <w:r w:rsidR="00B5084D" w:rsidRPr="001077E4">
        <w:rPr>
          <w:rFonts w:ascii="Times New Roman" w:hAnsi="Times New Roman"/>
          <w:b w:val="0"/>
          <w:sz w:val="26"/>
          <w:szCs w:val="26"/>
        </w:rPr>
        <w:t xml:space="preserve"> </w:t>
      </w:r>
      <w:r w:rsidR="000B111B" w:rsidRPr="001077E4">
        <w:rPr>
          <w:rFonts w:ascii="Times New Roman" w:hAnsi="Times New Roman"/>
          <w:b w:val="0"/>
          <w:sz w:val="26"/>
          <w:szCs w:val="26"/>
        </w:rPr>
        <w:t>R</w:t>
      </w:r>
      <w:r w:rsidR="00B5084D" w:rsidRPr="001077E4">
        <w:rPr>
          <w:rFonts w:ascii="Times New Roman" w:hAnsi="Times New Roman"/>
          <w:b w:val="0"/>
          <w:sz w:val="26"/>
          <w:szCs w:val="26"/>
        </w:rPr>
        <w:t>evelation 20 tells us that it</w:t>
      </w:r>
      <w:r w:rsidR="006D5F72" w:rsidRPr="001077E4">
        <w:rPr>
          <w:rFonts w:ascii="Times New Roman" w:hAnsi="Times New Roman"/>
          <w:b w:val="0"/>
          <w:sz w:val="26"/>
          <w:szCs w:val="26"/>
        </w:rPr>
        <w:t xml:space="preserve"> terminates </w:t>
      </w:r>
      <w:r w:rsidR="00B5084D" w:rsidRPr="001077E4">
        <w:rPr>
          <w:rFonts w:ascii="Times New Roman" w:hAnsi="Times New Roman"/>
          <w:b w:val="0"/>
          <w:sz w:val="26"/>
          <w:szCs w:val="26"/>
        </w:rPr>
        <w:t xml:space="preserve">with </w:t>
      </w:r>
      <w:r w:rsidR="006D5F72" w:rsidRPr="001077E4">
        <w:rPr>
          <w:rFonts w:ascii="Times New Roman" w:hAnsi="Times New Roman"/>
          <w:b w:val="0"/>
          <w:sz w:val="26"/>
          <w:szCs w:val="26"/>
        </w:rPr>
        <w:t xml:space="preserve">the </w:t>
      </w:r>
      <w:r w:rsidR="00AA17FA" w:rsidRPr="001077E4">
        <w:rPr>
          <w:rFonts w:ascii="Times New Roman" w:hAnsi="Times New Roman"/>
          <w:b w:val="0"/>
          <w:sz w:val="26"/>
          <w:szCs w:val="26"/>
        </w:rPr>
        <w:t>lo</w:t>
      </w:r>
      <w:r w:rsidR="00B5084D" w:rsidRPr="001077E4">
        <w:rPr>
          <w:rFonts w:ascii="Times New Roman" w:hAnsi="Times New Roman"/>
          <w:b w:val="0"/>
          <w:sz w:val="26"/>
          <w:szCs w:val="26"/>
        </w:rPr>
        <w:t xml:space="preserve">sing of Satan and a great crisis which is </w:t>
      </w:r>
      <w:r w:rsidR="00B5084D" w:rsidRPr="001077E4">
        <w:rPr>
          <w:rFonts w:ascii="Times New Roman" w:hAnsi="Times New Roman"/>
          <w:b w:val="0"/>
          <w:sz w:val="26"/>
          <w:szCs w:val="26"/>
        </w:rPr>
        <w:lastRenderedPageBreak/>
        <w:t xml:space="preserve">depicted there in terms </w:t>
      </w:r>
      <w:r w:rsidR="00AA17FA" w:rsidRPr="001077E4">
        <w:rPr>
          <w:rFonts w:ascii="Times New Roman" w:hAnsi="Times New Roman"/>
          <w:b w:val="0"/>
          <w:sz w:val="26"/>
          <w:szCs w:val="26"/>
        </w:rPr>
        <w:t>the</w:t>
      </w:r>
      <w:r w:rsidR="00B5084D" w:rsidRPr="001077E4">
        <w:rPr>
          <w:rFonts w:ascii="Times New Roman" w:hAnsi="Times New Roman"/>
          <w:b w:val="0"/>
          <w:sz w:val="26"/>
          <w:szCs w:val="26"/>
        </w:rPr>
        <w:t xml:space="preserve"> Go</w:t>
      </w:r>
      <w:r w:rsidR="000B111B" w:rsidRPr="001077E4">
        <w:rPr>
          <w:rFonts w:ascii="Times New Roman" w:hAnsi="Times New Roman"/>
          <w:b w:val="0"/>
          <w:sz w:val="26"/>
          <w:szCs w:val="26"/>
        </w:rPr>
        <w:t>g/</w:t>
      </w:r>
      <w:proofErr w:type="spellStart"/>
      <w:r w:rsidR="000B111B" w:rsidRPr="001077E4">
        <w:rPr>
          <w:rFonts w:ascii="Times New Roman" w:hAnsi="Times New Roman"/>
          <w:b w:val="0"/>
          <w:sz w:val="26"/>
          <w:szCs w:val="26"/>
        </w:rPr>
        <w:t>Magog</w:t>
      </w:r>
      <w:proofErr w:type="spellEnd"/>
      <w:r w:rsidR="000B111B" w:rsidRPr="001077E4">
        <w:rPr>
          <w:rFonts w:ascii="Times New Roman" w:hAnsi="Times New Roman"/>
          <w:b w:val="0"/>
          <w:sz w:val="26"/>
          <w:szCs w:val="26"/>
        </w:rPr>
        <w:t xml:space="preserve"> of </w:t>
      </w:r>
      <w:r w:rsidR="00B5084D" w:rsidRPr="001077E4">
        <w:rPr>
          <w:rFonts w:ascii="Times New Roman" w:hAnsi="Times New Roman"/>
          <w:b w:val="0"/>
          <w:sz w:val="26"/>
          <w:szCs w:val="26"/>
        </w:rPr>
        <w:t>Ezekiel 38 and 39</w:t>
      </w:r>
      <w:r w:rsidR="000B111B" w:rsidRPr="001077E4">
        <w:rPr>
          <w:rFonts w:ascii="Times New Roman" w:hAnsi="Times New Roman"/>
          <w:b w:val="0"/>
          <w:sz w:val="26"/>
          <w:szCs w:val="26"/>
        </w:rPr>
        <w:t>. S</w:t>
      </w:r>
      <w:r w:rsidR="00B5084D" w:rsidRPr="001077E4">
        <w:rPr>
          <w:rFonts w:ascii="Times New Roman" w:hAnsi="Times New Roman"/>
          <w:b w:val="0"/>
          <w:sz w:val="26"/>
          <w:szCs w:val="26"/>
        </w:rPr>
        <w:t>o for them that</w:t>
      </w:r>
      <w:r w:rsidR="00AA17FA" w:rsidRPr="001077E4">
        <w:rPr>
          <w:rFonts w:ascii="Times New Roman" w:hAnsi="Times New Roman"/>
          <w:b w:val="0"/>
          <w:sz w:val="26"/>
          <w:szCs w:val="26"/>
        </w:rPr>
        <w:t xml:space="preserve">’s </w:t>
      </w:r>
      <w:r w:rsidR="000B111B" w:rsidRPr="001077E4">
        <w:rPr>
          <w:rFonts w:ascii="Times New Roman" w:hAnsi="Times New Roman"/>
          <w:b w:val="0"/>
          <w:sz w:val="26"/>
          <w:szCs w:val="26"/>
        </w:rPr>
        <w:t>crisis</w:t>
      </w:r>
      <w:r w:rsidR="00B5084D" w:rsidRPr="001077E4">
        <w:rPr>
          <w:rFonts w:ascii="Times New Roman" w:hAnsi="Times New Roman"/>
          <w:b w:val="0"/>
          <w:sz w:val="26"/>
          <w:szCs w:val="26"/>
        </w:rPr>
        <w:t xml:space="preserve"> number two. </w:t>
      </w:r>
      <w:r w:rsidR="000B111B" w:rsidRPr="001077E4">
        <w:rPr>
          <w:rFonts w:ascii="Times New Roman" w:hAnsi="Times New Roman"/>
          <w:b w:val="0"/>
          <w:sz w:val="26"/>
          <w:szCs w:val="26"/>
        </w:rPr>
        <w:t xml:space="preserve"> </w:t>
      </w:r>
      <w:r w:rsidR="00AA17FA" w:rsidRPr="001077E4">
        <w:rPr>
          <w:rFonts w:ascii="Times New Roman" w:hAnsi="Times New Roman"/>
          <w:b w:val="0"/>
          <w:sz w:val="26"/>
          <w:szCs w:val="26"/>
        </w:rPr>
        <w:t xml:space="preserve">Lord willing when we offer a course </w:t>
      </w:r>
      <w:r w:rsidR="000B111B" w:rsidRPr="001077E4">
        <w:rPr>
          <w:rFonts w:ascii="Times New Roman" w:hAnsi="Times New Roman"/>
          <w:b w:val="0"/>
          <w:sz w:val="26"/>
          <w:szCs w:val="26"/>
        </w:rPr>
        <w:t xml:space="preserve">in </w:t>
      </w:r>
      <w:r w:rsidR="00AA17FA" w:rsidRPr="001077E4">
        <w:rPr>
          <w:rFonts w:ascii="Times New Roman" w:hAnsi="Times New Roman"/>
          <w:b w:val="0"/>
          <w:sz w:val="26"/>
          <w:szCs w:val="26"/>
        </w:rPr>
        <w:t>the prophets here next year or whenever this is a passage then that we will deal a lot with</w:t>
      </w:r>
      <w:r w:rsidR="000B111B" w:rsidRPr="001077E4">
        <w:rPr>
          <w:rFonts w:ascii="Times New Roman" w:hAnsi="Times New Roman"/>
          <w:b w:val="0"/>
          <w:sz w:val="26"/>
          <w:szCs w:val="26"/>
        </w:rPr>
        <w:t xml:space="preserve">. Did I </w:t>
      </w:r>
      <w:r w:rsidR="00AA17FA" w:rsidRPr="001077E4">
        <w:rPr>
          <w:rFonts w:ascii="Times New Roman" w:hAnsi="Times New Roman"/>
          <w:b w:val="0"/>
          <w:sz w:val="26"/>
          <w:szCs w:val="26"/>
        </w:rPr>
        <w:t xml:space="preserve">handout that article on </w:t>
      </w:r>
      <w:r w:rsidR="000B111B" w:rsidRPr="001077E4">
        <w:rPr>
          <w:rFonts w:ascii="Times New Roman" w:hAnsi="Times New Roman"/>
          <w:b w:val="0"/>
          <w:sz w:val="26"/>
          <w:szCs w:val="26"/>
        </w:rPr>
        <w:t xml:space="preserve">Gog </w:t>
      </w:r>
      <w:r>
        <w:rPr>
          <w:rFonts w:ascii="Times New Roman" w:hAnsi="Times New Roman"/>
          <w:b w:val="0"/>
          <w:sz w:val="26"/>
          <w:szCs w:val="26"/>
        </w:rPr>
        <w:t>i</w:t>
      </w:r>
      <w:r w:rsidR="000B111B" w:rsidRPr="001077E4">
        <w:rPr>
          <w:rFonts w:ascii="Times New Roman" w:hAnsi="Times New Roman"/>
          <w:b w:val="0"/>
          <w:sz w:val="26"/>
          <w:szCs w:val="26"/>
        </w:rPr>
        <w:t>n “</w:t>
      </w:r>
      <w:r w:rsidR="00AA17FA" w:rsidRPr="001077E4">
        <w:rPr>
          <w:rFonts w:ascii="Times New Roman" w:hAnsi="Times New Roman"/>
          <w:b w:val="0"/>
          <w:sz w:val="26"/>
          <w:szCs w:val="26"/>
        </w:rPr>
        <w:t>Armageddon the end of the millennium.</w:t>
      </w:r>
      <w:r w:rsidR="000B111B" w:rsidRPr="001077E4">
        <w:rPr>
          <w:rFonts w:ascii="Times New Roman" w:hAnsi="Times New Roman"/>
          <w:b w:val="0"/>
          <w:sz w:val="26"/>
          <w:szCs w:val="26"/>
        </w:rPr>
        <w:t>”</w:t>
      </w:r>
      <w:r w:rsidR="00AA17FA" w:rsidRPr="001077E4">
        <w:rPr>
          <w:rFonts w:ascii="Times New Roman" w:hAnsi="Times New Roman"/>
          <w:b w:val="0"/>
          <w:sz w:val="26"/>
          <w:szCs w:val="26"/>
        </w:rPr>
        <w:t xml:space="preserve"> </w:t>
      </w:r>
      <w:r w:rsidR="000B111B" w:rsidRPr="001077E4">
        <w:rPr>
          <w:rFonts w:ascii="Times New Roman" w:hAnsi="Times New Roman"/>
          <w:b w:val="0"/>
          <w:sz w:val="26"/>
          <w:szCs w:val="26"/>
        </w:rPr>
        <w:t xml:space="preserve"> In that</w:t>
      </w:r>
      <w:r w:rsidR="00AA17FA" w:rsidRPr="001077E4">
        <w:rPr>
          <w:rFonts w:ascii="Times New Roman" w:hAnsi="Times New Roman"/>
          <w:b w:val="0"/>
          <w:sz w:val="26"/>
          <w:szCs w:val="26"/>
        </w:rPr>
        <w:t xml:space="preserve"> article </w:t>
      </w:r>
      <w:r>
        <w:rPr>
          <w:rFonts w:ascii="Times New Roman" w:hAnsi="Times New Roman"/>
          <w:b w:val="0"/>
          <w:sz w:val="26"/>
          <w:szCs w:val="26"/>
        </w:rPr>
        <w:t xml:space="preserve">I </w:t>
      </w:r>
      <w:r w:rsidR="00AA17FA" w:rsidRPr="001077E4">
        <w:rPr>
          <w:rFonts w:ascii="Times New Roman" w:hAnsi="Times New Roman"/>
          <w:b w:val="0"/>
          <w:sz w:val="26"/>
          <w:szCs w:val="26"/>
        </w:rPr>
        <w:t>tried t</w:t>
      </w:r>
      <w:r w:rsidR="00A06BB5" w:rsidRPr="001077E4">
        <w:rPr>
          <w:rFonts w:ascii="Times New Roman" w:hAnsi="Times New Roman"/>
          <w:b w:val="0"/>
          <w:sz w:val="26"/>
          <w:szCs w:val="26"/>
        </w:rPr>
        <w:t>o work this out showing that Gog</w:t>
      </w:r>
      <w:r w:rsidR="00AA17FA" w:rsidRPr="001077E4">
        <w:rPr>
          <w:rFonts w:ascii="Times New Roman" w:hAnsi="Times New Roman"/>
          <w:b w:val="0"/>
          <w:sz w:val="26"/>
          <w:szCs w:val="26"/>
        </w:rPr>
        <w:t xml:space="preserve"> is</w:t>
      </w:r>
      <w:r w:rsidR="000B111B" w:rsidRPr="001077E4">
        <w:rPr>
          <w:rFonts w:ascii="Times New Roman" w:hAnsi="Times New Roman"/>
          <w:b w:val="0"/>
          <w:sz w:val="26"/>
          <w:szCs w:val="26"/>
        </w:rPr>
        <w:t xml:space="preserve"> the</w:t>
      </w:r>
      <w:r w:rsidR="00AA17FA" w:rsidRPr="001077E4">
        <w:rPr>
          <w:rFonts w:ascii="Times New Roman" w:hAnsi="Times New Roman"/>
          <w:b w:val="0"/>
          <w:sz w:val="26"/>
          <w:szCs w:val="26"/>
        </w:rPr>
        <w:t xml:space="preserve"> man of sin</w:t>
      </w:r>
      <w:r w:rsidR="000B111B" w:rsidRPr="001077E4">
        <w:rPr>
          <w:rFonts w:ascii="Times New Roman" w:hAnsi="Times New Roman"/>
          <w:b w:val="0"/>
          <w:sz w:val="26"/>
          <w:szCs w:val="26"/>
        </w:rPr>
        <w:t>. S</w:t>
      </w:r>
      <w:r w:rsidR="00A06BB5" w:rsidRPr="001077E4">
        <w:rPr>
          <w:rFonts w:ascii="Times New Roman" w:hAnsi="Times New Roman"/>
          <w:b w:val="0"/>
          <w:sz w:val="26"/>
          <w:szCs w:val="26"/>
        </w:rPr>
        <w:t xml:space="preserve">o there’s only one </w:t>
      </w:r>
      <w:r w:rsidR="000B111B" w:rsidRPr="001077E4">
        <w:rPr>
          <w:rFonts w:ascii="Times New Roman" w:hAnsi="Times New Roman"/>
          <w:b w:val="0"/>
          <w:sz w:val="26"/>
          <w:szCs w:val="26"/>
        </w:rPr>
        <w:t>crisis</w:t>
      </w:r>
      <w:r>
        <w:rPr>
          <w:rFonts w:ascii="Times New Roman" w:hAnsi="Times New Roman"/>
          <w:b w:val="0"/>
          <w:sz w:val="26"/>
          <w:szCs w:val="26"/>
        </w:rPr>
        <w:t>.  O</w:t>
      </w:r>
      <w:r w:rsidR="00A06BB5" w:rsidRPr="001077E4">
        <w:rPr>
          <w:rFonts w:ascii="Times New Roman" w:hAnsi="Times New Roman"/>
          <w:b w:val="0"/>
          <w:sz w:val="26"/>
          <w:szCs w:val="26"/>
        </w:rPr>
        <w:t xml:space="preserve">ne of the problems with pre-millennialism that it takes that one crisis and divides it into two parts. </w:t>
      </w:r>
      <w:r w:rsidR="000B111B" w:rsidRPr="001077E4">
        <w:rPr>
          <w:rFonts w:ascii="Times New Roman" w:hAnsi="Times New Roman"/>
          <w:b w:val="0"/>
          <w:sz w:val="26"/>
          <w:szCs w:val="26"/>
        </w:rPr>
        <w:t>T</w:t>
      </w:r>
      <w:r w:rsidR="00A06BB5" w:rsidRPr="001077E4">
        <w:rPr>
          <w:rFonts w:ascii="Times New Roman" w:hAnsi="Times New Roman"/>
          <w:b w:val="0"/>
          <w:sz w:val="26"/>
          <w:szCs w:val="26"/>
        </w:rPr>
        <w:t xml:space="preserve">hen comes the consummation of the world. </w:t>
      </w:r>
      <w:r w:rsidR="000B111B" w:rsidRPr="001077E4">
        <w:rPr>
          <w:rFonts w:ascii="Times New Roman" w:hAnsi="Times New Roman"/>
          <w:b w:val="0"/>
          <w:sz w:val="26"/>
          <w:szCs w:val="26"/>
        </w:rPr>
        <w:br/>
        <w:t xml:space="preserve"> </w:t>
      </w:r>
      <w:r w:rsidR="000B111B" w:rsidRPr="001077E4">
        <w:rPr>
          <w:rFonts w:ascii="Times New Roman" w:hAnsi="Times New Roman"/>
          <w:b w:val="0"/>
          <w:sz w:val="26"/>
          <w:szCs w:val="26"/>
        </w:rPr>
        <w:tab/>
      </w:r>
      <w:r w:rsidR="00A06BB5" w:rsidRPr="001077E4">
        <w:rPr>
          <w:rFonts w:ascii="Times New Roman" w:hAnsi="Times New Roman"/>
          <w:b w:val="0"/>
          <w:sz w:val="26"/>
          <w:szCs w:val="26"/>
        </w:rPr>
        <w:t>Now the main point we</w:t>
      </w:r>
      <w:r w:rsidR="000B111B" w:rsidRPr="001077E4">
        <w:rPr>
          <w:rFonts w:ascii="Times New Roman" w:hAnsi="Times New Roman"/>
          <w:b w:val="0"/>
          <w:sz w:val="26"/>
          <w:szCs w:val="26"/>
        </w:rPr>
        <w:t>’</w:t>
      </w:r>
      <w:r w:rsidR="00A06BB5" w:rsidRPr="001077E4">
        <w:rPr>
          <w:rFonts w:ascii="Times New Roman" w:hAnsi="Times New Roman"/>
          <w:b w:val="0"/>
          <w:sz w:val="26"/>
          <w:szCs w:val="26"/>
        </w:rPr>
        <w:t>re trying to establish in all of this thing we</w:t>
      </w:r>
      <w:r>
        <w:rPr>
          <w:rFonts w:ascii="Times New Roman" w:hAnsi="Times New Roman"/>
          <w:b w:val="0"/>
          <w:sz w:val="26"/>
          <w:szCs w:val="26"/>
        </w:rPr>
        <w:t>’</w:t>
      </w:r>
      <w:r w:rsidR="00A06BB5" w:rsidRPr="001077E4">
        <w:rPr>
          <w:rFonts w:ascii="Times New Roman" w:hAnsi="Times New Roman"/>
          <w:b w:val="0"/>
          <w:sz w:val="26"/>
          <w:szCs w:val="26"/>
        </w:rPr>
        <w:t xml:space="preserve">re trying to discover on each view is where you get the coming of the kingdom and power and glory. Do you get it before the consummation or after the consummation? That’s the key </w:t>
      </w:r>
      <w:r w:rsidR="000B111B" w:rsidRPr="001077E4">
        <w:rPr>
          <w:rFonts w:ascii="Times New Roman" w:hAnsi="Times New Roman"/>
          <w:b w:val="0"/>
          <w:sz w:val="26"/>
          <w:szCs w:val="26"/>
        </w:rPr>
        <w:t xml:space="preserve">thing </w:t>
      </w:r>
      <w:r w:rsidR="00A06BB5" w:rsidRPr="001077E4">
        <w:rPr>
          <w:rFonts w:ascii="Times New Roman" w:hAnsi="Times New Roman"/>
          <w:b w:val="0"/>
          <w:sz w:val="26"/>
          <w:szCs w:val="26"/>
        </w:rPr>
        <w:t>to be looking for</w:t>
      </w:r>
      <w:r w:rsidR="000B111B" w:rsidRPr="001077E4">
        <w:rPr>
          <w:rFonts w:ascii="Times New Roman" w:hAnsi="Times New Roman"/>
          <w:b w:val="0"/>
          <w:sz w:val="26"/>
          <w:szCs w:val="26"/>
        </w:rPr>
        <w:t>.  T</w:t>
      </w:r>
      <w:r w:rsidR="00A06BB5" w:rsidRPr="001077E4">
        <w:rPr>
          <w:rFonts w:ascii="Times New Roman" w:hAnsi="Times New Roman"/>
          <w:b w:val="0"/>
          <w:sz w:val="26"/>
          <w:szCs w:val="26"/>
        </w:rPr>
        <w:t>hen what is the theological relationship of that to what we’ve just seen about the common grace as an institution which God has established and guaranteed as long as the earth endures which means up until the consummation</w:t>
      </w:r>
      <w:r w:rsidR="000B111B" w:rsidRPr="001077E4">
        <w:rPr>
          <w:rFonts w:ascii="Times New Roman" w:hAnsi="Times New Roman"/>
          <w:b w:val="0"/>
          <w:sz w:val="26"/>
          <w:szCs w:val="26"/>
        </w:rPr>
        <w:t>. T</w:t>
      </w:r>
      <w:r w:rsidR="00A06BB5" w:rsidRPr="001077E4">
        <w:rPr>
          <w:rFonts w:ascii="Times New Roman" w:hAnsi="Times New Roman"/>
          <w:b w:val="0"/>
          <w:sz w:val="26"/>
          <w:szCs w:val="26"/>
        </w:rPr>
        <w:t>hat’s going to be the point of this</w:t>
      </w:r>
      <w:r>
        <w:rPr>
          <w:rFonts w:ascii="Times New Roman" w:hAnsi="Times New Roman"/>
          <w:b w:val="0"/>
          <w:sz w:val="26"/>
          <w:szCs w:val="26"/>
        </w:rPr>
        <w:t xml:space="preserve"> j</w:t>
      </w:r>
      <w:r w:rsidR="000B111B" w:rsidRPr="001077E4">
        <w:rPr>
          <w:rFonts w:ascii="Times New Roman" w:hAnsi="Times New Roman"/>
          <w:b w:val="0"/>
          <w:sz w:val="26"/>
          <w:szCs w:val="26"/>
        </w:rPr>
        <w:t xml:space="preserve">ust as </w:t>
      </w:r>
      <w:r w:rsidR="00A06BB5" w:rsidRPr="001077E4">
        <w:rPr>
          <w:rFonts w:ascii="Times New Roman" w:hAnsi="Times New Roman"/>
          <w:b w:val="0"/>
          <w:sz w:val="26"/>
          <w:szCs w:val="26"/>
        </w:rPr>
        <w:t>one particular variety of pre-millennialism</w:t>
      </w:r>
      <w:r>
        <w:rPr>
          <w:rFonts w:ascii="Times New Roman" w:hAnsi="Times New Roman"/>
          <w:b w:val="0"/>
          <w:sz w:val="26"/>
          <w:szCs w:val="26"/>
        </w:rPr>
        <w:t>.  O</w:t>
      </w:r>
      <w:r w:rsidR="00A06BB5" w:rsidRPr="001077E4">
        <w:rPr>
          <w:rFonts w:ascii="Times New Roman" w:hAnsi="Times New Roman"/>
          <w:b w:val="0"/>
          <w:sz w:val="26"/>
          <w:szCs w:val="26"/>
        </w:rPr>
        <w:t>f course</w:t>
      </w:r>
      <w:r w:rsidR="004106BD" w:rsidRPr="001077E4">
        <w:rPr>
          <w:rFonts w:ascii="Times New Roman" w:hAnsi="Times New Roman"/>
          <w:b w:val="0"/>
          <w:sz w:val="26"/>
          <w:szCs w:val="26"/>
        </w:rPr>
        <w:t>,</w:t>
      </w:r>
      <w:r w:rsidR="00A06BB5" w:rsidRPr="001077E4">
        <w:rPr>
          <w:rFonts w:ascii="Times New Roman" w:hAnsi="Times New Roman"/>
          <w:b w:val="0"/>
          <w:sz w:val="26"/>
          <w:szCs w:val="26"/>
        </w:rPr>
        <w:t xml:space="preserve"> </w:t>
      </w:r>
      <w:r>
        <w:rPr>
          <w:rFonts w:ascii="Times New Roman" w:hAnsi="Times New Roman"/>
          <w:b w:val="0"/>
          <w:sz w:val="26"/>
          <w:szCs w:val="26"/>
        </w:rPr>
        <w:t xml:space="preserve">there </w:t>
      </w:r>
      <w:r w:rsidR="00A06BB5" w:rsidRPr="001077E4">
        <w:rPr>
          <w:rFonts w:ascii="Times New Roman" w:hAnsi="Times New Roman"/>
          <w:b w:val="0"/>
          <w:sz w:val="26"/>
          <w:szCs w:val="26"/>
        </w:rPr>
        <w:t xml:space="preserve">is dispensational </w:t>
      </w:r>
      <w:proofErr w:type="spellStart"/>
      <w:r w:rsidR="004106BD" w:rsidRPr="001077E4">
        <w:rPr>
          <w:rFonts w:ascii="Times New Roman" w:hAnsi="Times New Roman"/>
          <w:b w:val="0"/>
          <w:sz w:val="26"/>
          <w:szCs w:val="26"/>
        </w:rPr>
        <w:t>pre</w:t>
      </w:r>
      <w:r w:rsidR="00A06BB5" w:rsidRPr="001077E4">
        <w:rPr>
          <w:rFonts w:ascii="Times New Roman" w:hAnsi="Times New Roman"/>
          <w:b w:val="0"/>
          <w:sz w:val="26"/>
          <w:szCs w:val="26"/>
        </w:rPr>
        <w:t>millennialism</w:t>
      </w:r>
      <w:proofErr w:type="spellEnd"/>
      <w:r>
        <w:rPr>
          <w:rFonts w:ascii="Times New Roman" w:hAnsi="Times New Roman"/>
          <w:b w:val="0"/>
          <w:sz w:val="26"/>
          <w:szCs w:val="26"/>
        </w:rPr>
        <w:t>.</w:t>
      </w:r>
      <w:r>
        <w:rPr>
          <w:rFonts w:ascii="Times New Roman" w:hAnsi="Times New Roman"/>
          <w:b w:val="0"/>
          <w:sz w:val="26"/>
          <w:szCs w:val="26"/>
        </w:rPr>
        <w:br/>
        <w:t xml:space="preserve"> </w:t>
      </w:r>
      <w:r>
        <w:rPr>
          <w:rFonts w:ascii="Times New Roman" w:hAnsi="Times New Roman"/>
          <w:b w:val="0"/>
          <w:sz w:val="26"/>
          <w:szCs w:val="26"/>
        </w:rPr>
        <w:tab/>
        <w:t>W</w:t>
      </w:r>
      <w:r w:rsidR="004106BD" w:rsidRPr="001077E4">
        <w:rPr>
          <w:rFonts w:ascii="Times New Roman" w:hAnsi="Times New Roman"/>
          <w:b w:val="0"/>
          <w:sz w:val="26"/>
          <w:szCs w:val="26"/>
        </w:rPr>
        <w:t xml:space="preserve">e were </w:t>
      </w:r>
      <w:r w:rsidR="00A06BB5" w:rsidRPr="001077E4">
        <w:rPr>
          <w:rFonts w:ascii="Times New Roman" w:hAnsi="Times New Roman"/>
          <w:b w:val="0"/>
          <w:sz w:val="26"/>
          <w:szCs w:val="26"/>
        </w:rPr>
        <w:t>describing classical pre-millennialism there. But dispensationalist pre-millennialism would</w:t>
      </w:r>
      <w:r w:rsidR="004106BD" w:rsidRPr="001077E4">
        <w:rPr>
          <w:rFonts w:ascii="Times New Roman" w:hAnsi="Times New Roman"/>
          <w:b w:val="0"/>
          <w:sz w:val="26"/>
          <w:szCs w:val="26"/>
        </w:rPr>
        <w:t>,</w:t>
      </w:r>
      <w:r w:rsidR="00A06BB5" w:rsidRPr="001077E4">
        <w:rPr>
          <w:rFonts w:ascii="Times New Roman" w:hAnsi="Times New Roman"/>
          <w:b w:val="0"/>
          <w:sz w:val="26"/>
          <w:szCs w:val="26"/>
        </w:rPr>
        <w:t xml:space="preserve"> of course</w:t>
      </w:r>
      <w:r w:rsidR="004106BD" w:rsidRPr="001077E4">
        <w:rPr>
          <w:rFonts w:ascii="Times New Roman" w:hAnsi="Times New Roman"/>
          <w:b w:val="0"/>
          <w:sz w:val="26"/>
          <w:szCs w:val="26"/>
        </w:rPr>
        <w:t>,</w:t>
      </w:r>
      <w:r w:rsidR="00A06BB5" w:rsidRPr="001077E4">
        <w:rPr>
          <w:rFonts w:ascii="Times New Roman" w:hAnsi="Times New Roman"/>
          <w:b w:val="0"/>
          <w:sz w:val="26"/>
          <w:szCs w:val="26"/>
        </w:rPr>
        <w:t xml:space="preserve"> have been working in terms of a Jewish kingdom, the Old Testament. </w:t>
      </w:r>
      <w:r w:rsidR="004106BD" w:rsidRPr="001077E4">
        <w:rPr>
          <w:rFonts w:ascii="Times New Roman" w:hAnsi="Times New Roman"/>
          <w:b w:val="0"/>
          <w:sz w:val="26"/>
          <w:szCs w:val="26"/>
        </w:rPr>
        <w:t xml:space="preserve"> </w:t>
      </w:r>
      <w:r w:rsidR="00A06BB5" w:rsidRPr="001077E4">
        <w:rPr>
          <w:rFonts w:ascii="Times New Roman" w:hAnsi="Times New Roman"/>
          <w:b w:val="0"/>
          <w:sz w:val="26"/>
          <w:szCs w:val="26"/>
        </w:rPr>
        <w:t xml:space="preserve">With the church conceived of </w:t>
      </w:r>
      <w:r w:rsidR="004106BD" w:rsidRPr="001077E4">
        <w:rPr>
          <w:rFonts w:ascii="Times New Roman" w:hAnsi="Times New Roman"/>
          <w:b w:val="0"/>
          <w:sz w:val="26"/>
          <w:szCs w:val="26"/>
        </w:rPr>
        <w:t>a</w:t>
      </w:r>
      <w:r w:rsidR="00A06BB5" w:rsidRPr="001077E4">
        <w:rPr>
          <w:rFonts w:ascii="Times New Roman" w:hAnsi="Times New Roman"/>
          <w:b w:val="0"/>
          <w:sz w:val="26"/>
          <w:szCs w:val="26"/>
        </w:rPr>
        <w:t>s a parenthetical development whereas classical pre-millennialism would see the church as an outgrowth of the old kingdom and not as a parenthesis.</w:t>
      </w:r>
      <w:r w:rsidR="004106BD" w:rsidRPr="001077E4">
        <w:rPr>
          <w:rFonts w:ascii="Times New Roman" w:hAnsi="Times New Roman"/>
          <w:b w:val="0"/>
          <w:sz w:val="26"/>
          <w:szCs w:val="26"/>
        </w:rPr>
        <w:t xml:space="preserve"> </w:t>
      </w:r>
      <w:r w:rsidR="00A06BB5" w:rsidRPr="001077E4">
        <w:rPr>
          <w:rFonts w:ascii="Times New Roman" w:hAnsi="Times New Roman"/>
          <w:b w:val="0"/>
          <w:sz w:val="26"/>
          <w:szCs w:val="26"/>
        </w:rPr>
        <w:t xml:space="preserve"> But </w:t>
      </w:r>
      <w:proofErr w:type="spellStart"/>
      <w:r w:rsidR="00A06BB5" w:rsidRPr="001077E4">
        <w:rPr>
          <w:rFonts w:ascii="Times New Roman" w:hAnsi="Times New Roman"/>
          <w:b w:val="0"/>
          <w:sz w:val="26"/>
          <w:szCs w:val="26"/>
        </w:rPr>
        <w:t>dispensationalis</w:t>
      </w:r>
      <w:r w:rsidR="004106BD" w:rsidRPr="001077E4">
        <w:rPr>
          <w:rFonts w:ascii="Times New Roman" w:hAnsi="Times New Roman"/>
          <w:b w:val="0"/>
          <w:sz w:val="26"/>
          <w:szCs w:val="26"/>
        </w:rPr>
        <w:t>m</w:t>
      </w:r>
      <w:proofErr w:type="spellEnd"/>
      <w:r w:rsidR="00A06BB5" w:rsidRPr="001077E4">
        <w:rPr>
          <w:rFonts w:ascii="Times New Roman" w:hAnsi="Times New Roman"/>
          <w:b w:val="0"/>
          <w:sz w:val="26"/>
          <w:szCs w:val="26"/>
        </w:rPr>
        <w:t xml:space="preserve"> </w:t>
      </w:r>
      <w:r w:rsidR="004106BD" w:rsidRPr="001077E4">
        <w:rPr>
          <w:rFonts w:ascii="Times New Roman" w:hAnsi="Times New Roman"/>
          <w:b w:val="0"/>
          <w:sz w:val="26"/>
          <w:szCs w:val="26"/>
        </w:rPr>
        <w:t>would see the church now as</w:t>
      </w:r>
      <w:r w:rsidR="00B8417C" w:rsidRPr="001077E4">
        <w:rPr>
          <w:rFonts w:ascii="Times New Roman" w:hAnsi="Times New Roman"/>
          <w:b w:val="0"/>
          <w:sz w:val="26"/>
          <w:szCs w:val="26"/>
        </w:rPr>
        <w:t xml:space="preserve"> a parenthesis with the church age ending, this all involves the seven weeks of Daniel passage and the</w:t>
      </w:r>
      <w:r w:rsidR="004106BD" w:rsidRPr="001077E4">
        <w:rPr>
          <w:rFonts w:ascii="Times New Roman" w:hAnsi="Times New Roman"/>
          <w:b w:val="0"/>
          <w:sz w:val="26"/>
          <w:szCs w:val="26"/>
        </w:rPr>
        <w:t>i</w:t>
      </w:r>
      <w:r w:rsidR="00B8417C" w:rsidRPr="001077E4">
        <w:rPr>
          <w:rFonts w:ascii="Times New Roman" w:hAnsi="Times New Roman"/>
          <w:b w:val="0"/>
          <w:sz w:val="26"/>
          <w:szCs w:val="26"/>
        </w:rPr>
        <w:t xml:space="preserve">r misunderstanding of that and so forth. But after this so called great tribulation of the seventieth week, </w:t>
      </w:r>
      <w:r w:rsidR="004106BD" w:rsidRPr="001077E4">
        <w:rPr>
          <w:rFonts w:ascii="Times New Roman" w:hAnsi="Times New Roman"/>
          <w:b w:val="0"/>
          <w:sz w:val="26"/>
          <w:szCs w:val="26"/>
        </w:rPr>
        <w:t xml:space="preserve">as </w:t>
      </w:r>
      <w:r w:rsidR="00B8417C" w:rsidRPr="001077E4">
        <w:rPr>
          <w:rFonts w:ascii="Times New Roman" w:hAnsi="Times New Roman"/>
          <w:b w:val="0"/>
          <w:sz w:val="26"/>
          <w:szCs w:val="26"/>
        </w:rPr>
        <w:t>they misunderstand it</w:t>
      </w:r>
      <w:r w:rsidR="004106BD" w:rsidRPr="001077E4">
        <w:rPr>
          <w:rFonts w:ascii="Times New Roman" w:hAnsi="Times New Roman"/>
          <w:b w:val="0"/>
          <w:sz w:val="26"/>
          <w:szCs w:val="26"/>
        </w:rPr>
        <w:t>. S</w:t>
      </w:r>
      <w:r w:rsidR="00B8417C" w:rsidRPr="001077E4">
        <w:rPr>
          <w:rFonts w:ascii="Times New Roman" w:hAnsi="Times New Roman"/>
          <w:b w:val="0"/>
          <w:sz w:val="26"/>
          <w:szCs w:val="26"/>
        </w:rPr>
        <w:t>o it’s a crisis of that kind. Then they also have the kingdom come in power and glory only now it’s a distinctively Jewish kingdom on the Old Testament order, but it does come here</w:t>
      </w:r>
      <w:r>
        <w:rPr>
          <w:rFonts w:ascii="Times New Roman" w:hAnsi="Times New Roman"/>
          <w:b w:val="0"/>
          <w:sz w:val="26"/>
          <w:szCs w:val="26"/>
        </w:rPr>
        <w:t>.  T</w:t>
      </w:r>
      <w:r w:rsidR="00B8417C" w:rsidRPr="001077E4">
        <w:rPr>
          <w:rFonts w:ascii="Times New Roman" w:hAnsi="Times New Roman"/>
          <w:b w:val="0"/>
          <w:sz w:val="26"/>
          <w:szCs w:val="26"/>
        </w:rPr>
        <w:t>hen they too</w:t>
      </w:r>
      <w:r>
        <w:rPr>
          <w:rFonts w:ascii="Times New Roman" w:hAnsi="Times New Roman"/>
          <w:b w:val="0"/>
          <w:sz w:val="26"/>
          <w:szCs w:val="26"/>
        </w:rPr>
        <w:t>,</w:t>
      </w:r>
      <w:r w:rsidR="00B8417C" w:rsidRPr="001077E4">
        <w:rPr>
          <w:rFonts w:ascii="Times New Roman" w:hAnsi="Times New Roman"/>
          <w:b w:val="0"/>
          <w:sz w:val="26"/>
          <w:szCs w:val="26"/>
        </w:rPr>
        <w:t xml:space="preserve"> of course</w:t>
      </w:r>
      <w:r w:rsidR="004106BD" w:rsidRPr="001077E4">
        <w:rPr>
          <w:rFonts w:ascii="Times New Roman" w:hAnsi="Times New Roman"/>
          <w:b w:val="0"/>
          <w:sz w:val="26"/>
          <w:szCs w:val="26"/>
        </w:rPr>
        <w:t>,</w:t>
      </w:r>
      <w:r w:rsidR="00B8417C" w:rsidRPr="001077E4">
        <w:rPr>
          <w:rFonts w:ascii="Times New Roman" w:hAnsi="Times New Roman"/>
          <w:b w:val="0"/>
          <w:sz w:val="26"/>
          <w:szCs w:val="26"/>
        </w:rPr>
        <w:t xml:space="preserve"> would have to recognize that the thousand years ends with a crisis and a consummation and so on. But meanwhile the main point is that the kingdom has come in power and glory before the consummation. </w:t>
      </w:r>
    </w:p>
    <w:p w:rsidR="00A73394" w:rsidRPr="001077E4" w:rsidRDefault="004106BD" w:rsidP="00B024AF">
      <w:pPr>
        <w:pStyle w:val="Heading1"/>
        <w:spacing w:line="360" w:lineRule="auto"/>
        <w:rPr>
          <w:rFonts w:ascii="Times New Roman" w:hAnsi="Times New Roman"/>
          <w:b w:val="0"/>
          <w:sz w:val="26"/>
          <w:szCs w:val="26"/>
        </w:rPr>
      </w:pPr>
      <w:r w:rsidRPr="0056004F">
        <w:rPr>
          <w:rFonts w:ascii="Times New Roman" w:hAnsi="Times New Roman"/>
          <w:bCs w:val="0"/>
          <w:sz w:val="26"/>
          <w:szCs w:val="26"/>
        </w:rPr>
        <w:lastRenderedPageBreak/>
        <w:t xml:space="preserve">                                             Postmillennial position</w:t>
      </w:r>
      <w:r w:rsidRPr="0056004F">
        <w:rPr>
          <w:rFonts w:ascii="Times New Roman" w:hAnsi="Times New Roman"/>
          <w:bCs w:val="0"/>
          <w:sz w:val="26"/>
          <w:szCs w:val="26"/>
        </w:rPr>
        <w:br/>
      </w:r>
      <w:r w:rsidRPr="001077E4">
        <w:rPr>
          <w:rFonts w:ascii="Times New Roman" w:hAnsi="Times New Roman"/>
          <w:b w:val="0"/>
          <w:sz w:val="26"/>
          <w:szCs w:val="26"/>
        </w:rPr>
        <w:t xml:space="preserve"> </w:t>
      </w:r>
      <w:r w:rsidRPr="001077E4">
        <w:rPr>
          <w:rFonts w:ascii="Times New Roman" w:hAnsi="Times New Roman"/>
          <w:b w:val="0"/>
          <w:sz w:val="26"/>
          <w:szCs w:val="26"/>
        </w:rPr>
        <w:tab/>
      </w:r>
      <w:r w:rsidR="00B8417C" w:rsidRPr="001077E4">
        <w:rPr>
          <w:rFonts w:ascii="Times New Roman" w:hAnsi="Times New Roman"/>
          <w:b w:val="0"/>
          <w:sz w:val="26"/>
          <w:szCs w:val="26"/>
        </w:rPr>
        <w:t>Now then there are post-mills they see the present church age now here’s the consummation</w:t>
      </w:r>
      <w:r w:rsidRPr="001077E4">
        <w:rPr>
          <w:rFonts w:ascii="Times New Roman" w:hAnsi="Times New Roman"/>
          <w:b w:val="0"/>
          <w:sz w:val="26"/>
          <w:szCs w:val="26"/>
        </w:rPr>
        <w:t>. T</w:t>
      </w:r>
      <w:r w:rsidR="00B8417C" w:rsidRPr="001077E4">
        <w:rPr>
          <w:rFonts w:ascii="Times New Roman" w:hAnsi="Times New Roman"/>
          <w:b w:val="0"/>
          <w:sz w:val="26"/>
          <w:szCs w:val="26"/>
        </w:rPr>
        <w:t xml:space="preserve">hey do not make the mistake of the pre-mills of dividing or separating the </w:t>
      </w:r>
      <w:proofErr w:type="spellStart"/>
      <w:r w:rsidR="00B8417C" w:rsidRPr="001077E4">
        <w:rPr>
          <w:rFonts w:ascii="Times New Roman" w:hAnsi="Times New Roman"/>
          <w:b w:val="0"/>
          <w:sz w:val="26"/>
          <w:szCs w:val="26"/>
        </w:rPr>
        <w:t>p</w:t>
      </w:r>
      <w:r w:rsidRPr="001077E4">
        <w:rPr>
          <w:rFonts w:ascii="Times New Roman" w:hAnsi="Times New Roman"/>
          <w:b w:val="0"/>
          <w:sz w:val="26"/>
          <w:szCs w:val="26"/>
        </w:rPr>
        <w:t>arousia</w:t>
      </w:r>
      <w:proofErr w:type="spellEnd"/>
      <w:r w:rsidR="00B8417C" w:rsidRPr="001077E4">
        <w:rPr>
          <w:rFonts w:ascii="Times New Roman" w:hAnsi="Times New Roman"/>
          <w:b w:val="0"/>
          <w:sz w:val="26"/>
          <w:szCs w:val="26"/>
        </w:rPr>
        <w:t xml:space="preserve"> from the consummation. They do not make the mistake of dividing the one crisis into two crisis</w:t>
      </w:r>
      <w:r w:rsidRPr="001077E4">
        <w:rPr>
          <w:rFonts w:ascii="Times New Roman" w:hAnsi="Times New Roman"/>
          <w:b w:val="0"/>
          <w:sz w:val="26"/>
          <w:szCs w:val="26"/>
        </w:rPr>
        <w:t>. T</w:t>
      </w:r>
      <w:r w:rsidR="00B8417C" w:rsidRPr="001077E4">
        <w:rPr>
          <w:rFonts w:ascii="Times New Roman" w:hAnsi="Times New Roman"/>
          <w:b w:val="0"/>
          <w:sz w:val="26"/>
          <w:szCs w:val="26"/>
        </w:rPr>
        <w:t xml:space="preserve">hey don’t make that mistake. But they do agree with these </w:t>
      </w:r>
      <w:proofErr w:type="spellStart"/>
      <w:r w:rsidR="00B8417C" w:rsidRPr="001077E4">
        <w:rPr>
          <w:rFonts w:ascii="Times New Roman" w:hAnsi="Times New Roman"/>
          <w:b w:val="0"/>
          <w:sz w:val="26"/>
          <w:szCs w:val="26"/>
        </w:rPr>
        <w:t>premil</w:t>
      </w:r>
      <w:proofErr w:type="spellEnd"/>
      <w:r w:rsidR="00A73394" w:rsidRPr="001077E4">
        <w:rPr>
          <w:rFonts w:ascii="Times New Roman" w:hAnsi="Times New Roman"/>
          <w:b w:val="0"/>
          <w:sz w:val="26"/>
          <w:szCs w:val="26"/>
        </w:rPr>
        <w:t>.</w:t>
      </w:r>
      <w:r w:rsidR="00B8417C" w:rsidRPr="001077E4">
        <w:rPr>
          <w:rFonts w:ascii="Times New Roman" w:hAnsi="Times New Roman"/>
          <w:b w:val="0"/>
          <w:sz w:val="26"/>
          <w:szCs w:val="26"/>
        </w:rPr>
        <w:t xml:space="preserve"> views in that they place the coming of the kingdom and power and glory before the consummation. </w:t>
      </w:r>
      <w:r w:rsidR="00A73394" w:rsidRPr="001077E4">
        <w:rPr>
          <w:rFonts w:ascii="Times New Roman" w:hAnsi="Times New Roman"/>
          <w:b w:val="0"/>
          <w:sz w:val="26"/>
          <w:szCs w:val="26"/>
        </w:rPr>
        <w:br/>
        <w:t xml:space="preserve"> </w:t>
      </w:r>
      <w:r w:rsidR="00A73394" w:rsidRPr="001077E4">
        <w:rPr>
          <w:rFonts w:ascii="Times New Roman" w:hAnsi="Times New Roman"/>
          <w:b w:val="0"/>
          <w:sz w:val="26"/>
          <w:szCs w:val="26"/>
        </w:rPr>
        <w:tab/>
      </w:r>
      <w:r w:rsidR="00B8417C" w:rsidRPr="001077E4">
        <w:rPr>
          <w:rFonts w:ascii="Times New Roman" w:hAnsi="Times New Roman"/>
          <w:b w:val="0"/>
          <w:sz w:val="26"/>
          <w:szCs w:val="26"/>
        </w:rPr>
        <w:t xml:space="preserve">Now they identify the coming of our Lord </w:t>
      </w:r>
      <w:r w:rsidR="00A73394" w:rsidRPr="001077E4">
        <w:rPr>
          <w:rFonts w:ascii="Times New Roman" w:hAnsi="Times New Roman"/>
          <w:b w:val="0"/>
          <w:sz w:val="26"/>
          <w:szCs w:val="26"/>
        </w:rPr>
        <w:t xml:space="preserve">the </w:t>
      </w:r>
      <w:proofErr w:type="spellStart"/>
      <w:r w:rsidR="00A73394" w:rsidRPr="001077E4">
        <w:rPr>
          <w:rFonts w:ascii="Times New Roman" w:hAnsi="Times New Roman"/>
          <w:b w:val="0"/>
          <w:sz w:val="26"/>
          <w:szCs w:val="26"/>
        </w:rPr>
        <w:t>parousia</w:t>
      </w:r>
      <w:proofErr w:type="spellEnd"/>
      <w:r w:rsidR="00A73394" w:rsidRPr="001077E4">
        <w:rPr>
          <w:rFonts w:ascii="Times New Roman" w:hAnsi="Times New Roman"/>
          <w:b w:val="0"/>
          <w:sz w:val="26"/>
          <w:szCs w:val="26"/>
        </w:rPr>
        <w:t xml:space="preserve"> </w:t>
      </w:r>
      <w:r w:rsidR="00B8417C" w:rsidRPr="001077E4">
        <w:rPr>
          <w:rFonts w:ascii="Times New Roman" w:hAnsi="Times New Roman"/>
          <w:b w:val="0"/>
          <w:sz w:val="26"/>
          <w:szCs w:val="26"/>
        </w:rPr>
        <w:t xml:space="preserve">with the consummation. </w:t>
      </w:r>
      <w:r w:rsidR="00A73394" w:rsidRPr="001077E4">
        <w:rPr>
          <w:rFonts w:ascii="Times New Roman" w:hAnsi="Times New Roman"/>
          <w:b w:val="0"/>
          <w:sz w:val="26"/>
          <w:szCs w:val="26"/>
        </w:rPr>
        <w:t>W</w:t>
      </w:r>
      <w:r w:rsidR="00B8417C" w:rsidRPr="001077E4">
        <w:rPr>
          <w:rFonts w:ascii="Times New Roman" w:hAnsi="Times New Roman"/>
          <w:b w:val="0"/>
          <w:sz w:val="26"/>
          <w:szCs w:val="26"/>
        </w:rPr>
        <w:t xml:space="preserve">hereas </w:t>
      </w:r>
      <w:r w:rsidR="00A73394" w:rsidRPr="001077E4">
        <w:rPr>
          <w:rFonts w:ascii="Times New Roman" w:hAnsi="Times New Roman"/>
          <w:b w:val="0"/>
          <w:sz w:val="26"/>
          <w:szCs w:val="26"/>
        </w:rPr>
        <w:t xml:space="preserve">the </w:t>
      </w:r>
      <w:proofErr w:type="spellStart"/>
      <w:r w:rsidR="00A73394" w:rsidRPr="001077E4">
        <w:rPr>
          <w:rFonts w:ascii="Times New Roman" w:hAnsi="Times New Roman"/>
          <w:b w:val="0"/>
          <w:sz w:val="26"/>
          <w:szCs w:val="26"/>
        </w:rPr>
        <w:t>premil’s</w:t>
      </w:r>
      <w:proofErr w:type="spellEnd"/>
      <w:r w:rsidR="00A73394" w:rsidRPr="001077E4">
        <w:rPr>
          <w:rFonts w:ascii="Times New Roman" w:hAnsi="Times New Roman"/>
          <w:b w:val="0"/>
          <w:sz w:val="26"/>
          <w:szCs w:val="26"/>
        </w:rPr>
        <w:t xml:space="preserve"> </w:t>
      </w:r>
      <w:r w:rsidR="00B8417C" w:rsidRPr="001077E4">
        <w:rPr>
          <w:rFonts w:ascii="Times New Roman" w:hAnsi="Times New Roman"/>
          <w:b w:val="0"/>
          <w:sz w:val="26"/>
          <w:szCs w:val="26"/>
        </w:rPr>
        <w:t xml:space="preserve">put the kingdom after the </w:t>
      </w:r>
      <w:proofErr w:type="spellStart"/>
      <w:r w:rsidR="00A73394" w:rsidRPr="001077E4">
        <w:rPr>
          <w:rFonts w:ascii="Times New Roman" w:hAnsi="Times New Roman"/>
          <w:b w:val="0"/>
          <w:sz w:val="26"/>
          <w:szCs w:val="26"/>
        </w:rPr>
        <w:t>parousia</w:t>
      </w:r>
      <w:proofErr w:type="spellEnd"/>
      <w:r w:rsidR="00B024AF">
        <w:rPr>
          <w:rFonts w:ascii="Times New Roman" w:hAnsi="Times New Roman"/>
          <w:b w:val="0"/>
          <w:sz w:val="26"/>
          <w:szCs w:val="26"/>
        </w:rPr>
        <w:t>,</w:t>
      </w:r>
      <w:r w:rsidR="00A73394" w:rsidRPr="001077E4">
        <w:rPr>
          <w:rFonts w:ascii="Times New Roman" w:hAnsi="Times New Roman"/>
          <w:b w:val="0"/>
          <w:sz w:val="26"/>
          <w:szCs w:val="26"/>
        </w:rPr>
        <w:t xml:space="preserve"> the </w:t>
      </w:r>
      <w:r w:rsidR="00B8417C" w:rsidRPr="001077E4">
        <w:rPr>
          <w:rFonts w:ascii="Times New Roman" w:hAnsi="Times New Roman"/>
          <w:b w:val="0"/>
          <w:sz w:val="26"/>
          <w:szCs w:val="26"/>
        </w:rPr>
        <w:t xml:space="preserve">post-mills put it after the </w:t>
      </w:r>
      <w:proofErr w:type="spellStart"/>
      <w:r w:rsidR="00A73394" w:rsidRPr="001077E4">
        <w:rPr>
          <w:rFonts w:ascii="Times New Roman" w:hAnsi="Times New Roman"/>
          <w:b w:val="0"/>
          <w:sz w:val="26"/>
          <w:szCs w:val="26"/>
        </w:rPr>
        <w:t>parousia</w:t>
      </w:r>
      <w:proofErr w:type="spellEnd"/>
      <w:r w:rsidR="00B8417C" w:rsidRPr="001077E4">
        <w:rPr>
          <w:rFonts w:ascii="Times New Roman" w:hAnsi="Times New Roman"/>
          <w:b w:val="0"/>
          <w:sz w:val="26"/>
          <w:szCs w:val="26"/>
        </w:rPr>
        <w:t xml:space="preserve"> after the power of the kingdom. But there’s still the coming of the kingdom before the consummation. </w:t>
      </w:r>
      <w:r w:rsidR="00A73394" w:rsidRPr="001077E4">
        <w:rPr>
          <w:rFonts w:ascii="Times New Roman" w:hAnsi="Times New Roman"/>
          <w:b w:val="0"/>
          <w:sz w:val="26"/>
          <w:szCs w:val="26"/>
        </w:rPr>
        <w:t xml:space="preserve"> </w:t>
      </w:r>
      <w:r w:rsidR="00B8417C" w:rsidRPr="001077E4">
        <w:rPr>
          <w:rFonts w:ascii="Times New Roman" w:hAnsi="Times New Roman"/>
          <w:b w:val="0"/>
          <w:sz w:val="26"/>
          <w:szCs w:val="26"/>
        </w:rPr>
        <w:t>In fact</w:t>
      </w:r>
      <w:r w:rsidR="00A73394" w:rsidRPr="001077E4">
        <w:rPr>
          <w:rFonts w:ascii="Times New Roman" w:hAnsi="Times New Roman"/>
          <w:b w:val="0"/>
          <w:sz w:val="26"/>
          <w:szCs w:val="26"/>
        </w:rPr>
        <w:t>,</w:t>
      </w:r>
      <w:r w:rsidR="00B8417C" w:rsidRPr="001077E4">
        <w:rPr>
          <w:rFonts w:ascii="Times New Roman" w:hAnsi="Times New Roman"/>
          <w:b w:val="0"/>
          <w:sz w:val="26"/>
          <w:szCs w:val="26"/>
        </w:rPr>
        <w:t xml:space="preserve"> some of them understand this millennium is covering the whole church age rather than just being a phase of the church age towards which we are moving. </w:t>
      </w:r>
      <w:r w:rsidR="00A73394" w:rsidRPr="001077E4">
        <w:rPr>
          <w:rFonts w:ascii="Times New Roman" w:hAnsi="Times New Roman"/>
          <w:b w:val="0"/>
          <w:sz w:val="26"/>
          <w:szCs w:val="26"/>
        </w:rPr>
        <w:t xml:space="preserve"> S</w:t>
      </w:r>
      <w:r w:rsidR="00B8417C" w:rsidRPr="001077E4">
        <w:rPr>
          <w:rFonts w:ascii="Times New Roman" w:hAnsi="Times New Roman"/>
          <w:b w:val="0"/>
          <w:sz w:val="26"/>
          <w:szCs w:val="26"/>
        </w:rPr>
        <w:t>o you have that difference of opinion that you encounter when you’re dealing with post-mils</w:t>
      </w:r>
      <w:r w:rsidR="00A73394" w:rsidRPr="001077E4">
        <w:rPr>
          <w:rFonts w:ascii="Times New Roman" w:hAnsi="Times New Roman"/>
          <w:b w:val="0"/>
          <w:sz w:val="26"/>
          <w:szCs w:val="26"/>
        </w:rPr>
        <w:t>.  B</w:t>
      </w:r>
      <w:r w:rsidR="00B8417C" w:rsidRPr="001077E4">
        <w:rPr>
          <w:rFonts w:ascii="Times New Roman" w:hAnsi="Times New Roman"/>
          <w:b w:val="0"/>
          <w:sz w:val="26"/>
          <w:szCs w:val="26"/>
        </w:rPr>
        <w:t>ut all of them agree at sooner or later before the consummation of the world, in their case that’s associated with our Lord</w:t>
      </w:r>
      <w:r w:rsidR="00A73394" w:rsidRPr="001077E4">
        <w:rPr>
          <w:rFonts w:ascii="Times New Roman" w:hAnsi="Times New Roman"/>
          <w:b w:val="0"/>
          <w:sz w:val="26"/>
          <w:szCs w:val="26"/>
        </w:rPr>
        <w:t>’</w:t>
      </w:r>
      <w:r w:rsidR="00B8417C" w:rsidRPr="001077E4">
        <w:rPr>
          <w:rFonts w:ascii="Times New Roman" w:hAnsi="Times New Roman"/>
          <w:b w:val="0"/>
          <w:sz w:val="26"/>
          <w:szCs w:val="26"/>
        </w:rPr>
        <w:t xml:space="preserve">s return, the kingdom comes in power and glory. The only one of the views that disagrees with that is the </w:t>
      </w:r>
      <w:proofErr w:type="spellStart"/>
      <w:r w:rsidR="00B8417C" w:rsidRPr="001077E4">
        <w:rPr>
          <w:rFonts w:ascii="Times New Roman" w:hAnsi="Times New Roman"/>
          <w:b w:val="0"/>
          <w:sz w:val="26"/>
          <w:szCs w:val="26"/>
        </w:rPr>
        <w:t>amil</w:t>
      </w:r>
      <w:proofErr w:type="spellEnd"/>
      <w:r w:rsidR="00B8417C" w:rsidRPr="001077E4">
        <w:rPr>
          <w:rFonts w:ascii="Times New Roman" w:hAnsi="Times New Roman"/>
          <w:b w:val="0"/>
          <w:sz w:val="26"/>
          <w:szCs w:val="26"/>
        </w:rPr>
        <w:t xml:space="preserve"> view. So the </w:t>
      </w:r>
      <w:proofErr w:type="spellStart"/>
      <w:r w:rsidR="00B8417C" w:rsidRPr="001077E4">
        <w:rPr>
          <w:rFonts w:ascii="Times New Roman" w:hAnsi="Times New Roman"/>
          <w:b w:val="0"/>
          <w:sz w:val="26"/>
          <w:szCs w:val="26"/>
        </w:rPr>
        <w:t>amil</w:t>
      </w:r>
      <w:proofErr w:type="spellEnd"/>
      <w:r w:rsidR="00B8417C" w:rsidRPr="001077E4">
        <w:rPr>
          <w:rFonts w:ascii="Times New Roman" w:hAnsi="Times New Roman"/>
          <w:b w:val="0"/>
          <w:sz w:val="26"/>
          <w:szCs w:val="26"/>
        </w:rPr>
        <w:t xml:space="preserve"> </w:t>
      </w:r>
      <w:r w:rsidR="00B024AF">
        <w:rPr>
          <w:rFonts w:ascii="Times New Roman" w:hAnsi="Times New Roman"/>
          <w:b w:val="0"/>
          <w:sz w:val="26"/>
          <w:szCs w:val="26"/>
        </w:rPr>
        <w:t>v</w:t>
      </w:r>
      <w:r w:rsidR="00B8417C" w:rsidRPr="001077E4">
        <w:rPr>
          <w:rFonts w:ascii="Times New Roman" w:hAnsi="Times New Roman"/>
          <w:b w:val="0"/>
          <w:sz w:val="26"/>
          <w:szCs w:val="26"/>
        </w:rPr>
        <w:t>iew</w:t>
      </w:r>
      <w:r w:rsidR="00A73394" w:rsidRPr="001077E4">
        <w:rPr>
          <w:rFonts w:ascii="Times New Roman" w:hAnsi="Times New Roman"/>
          <w:b w:val="0"/>
          <w:sz w:val="26"/>
          <w:szCs w:val="26"/>
        </w:rPr>
        <w:t>,</w:t>
      </w:r>
      <w:r w:rsidR="00B8417C" w:rsidRPr="001077E4">
        <w:rPr>
          <w:rFonts w:ascii="Times New Roman" w:hAnsi="Times New Roman"/>
          <w:b w:val="0"/>
          <w:sz w:val="26"/>
          <w:szCs w:val="26"/>
        </w:rPr>
        <w:t xml:space="preserve"> of course</w:t>
      </w:r>
      <w:r w:rsidR="00A73394" w:rsidRPr="001077E4">
        <w:rPr>
          <w:rFonts w:ascii="Times New Roman" w:hAnsi="Times New Roman"/>
          <w:b w:val="0"/>
          <w:sz w:val="26"/>
          <w:szCs w:val="26"/>
        </w:rPr>
        <w:t>,</w:t>
      </w:r>
      <w:r w:rsidR="00B8417C" w:rsidRPr="001077E4">
        <w:rPr>
          <w:rFonts w:ascii="Times New Roman" w:hAnsi="Times New Roman"/>
          <w:b w:val="0"/>
          <w:sz w:val="26"/>
          <w:szCs w:val="26"/>
        </w:rPr>
        <w:t xml:space="preserve"> agrees this is the present church age, it agrees </w:t>
      </w:r>
      <w:r w:rsidR="00B024AF">
        <w:rPr>
          <w:rFonts w:ascii="Times New Roman" w:hAnsi="Times New Roman"/>
          <w:b w:val="0"/>
          <w:sz w:val="26"/>
          <w:szCs w:val="26"/>
        </w:rPr>
        <w:t>with</w:t>
      </w:r>
      <w:r w:rsidR="00B8417C" w:rsidRPr="001077E4">
        <w:rPr>
          <w:rFonts w:ascii="Times New Roman" w:hAnsi="Times New Roman"/>
          <w:b w:val="0"/>
          <w:sz w:val="26"/>
          <w:szCs w:val="26"/>
        </w:rPr>
        <w:t xml:space="preserve"> the post-mil view that the </w:t>
      </w:r>
      <w:proofErr w:type="spellStart"/>
      <w:r w:rsidR="00B8417C" w:rsidRPr="001077E4">
        <w:rPr>
          <w:rFonts w:ascii="Times New Roman" w:hAnsi="Times New Roman"/>
          <w:b w:val="0"/>
          <w:sz w:val="26"/>
          <w:szCs w:val="26"/>
        </w:rPr>
        <w:t>p</w:t>
      </w:r>
      <w:r w:rsidR="00A73394" w:rsidRPr="001077E4">
        <w:rPr>
          <w:rFonts w:ascii="Times New Roman" w:hAnsi="Times New Roman"/>
          <w:b w:val="0"/>
          <w:sz w:val="26"/>
          <w:szCs w:val="26"/>
        </w:rPr>
        <w:t>arousia</w:t>
      </w:r>
      <w:proofErr w:type="spellEnd"/>
      <w:r w:rsidR="00B8417C" w:rsidRPr="001077E4">
        <w:rPr>
          <w:rFonts w:ascii="Times New Roman" w:hAnsi="Times New Roman"/>
          <w:b w:val="0"/>
          <w:sz w:val="26"/>
          <w:szCs w:val="26"/>
        </w:rPr>
        <w:t xml:space="preserve"> and consummation the coming of our Lord and consummation are one and the same time. </w:t>
      </w:r>
    </w:p>
    <w:p w:rsidR="00B024AF" w:rsidRDefault="00A73394" w:rsidP="00B024AF">
      <w:pPr>
        <w:pStyle w:val="Heading1"/>
        <w:spacing w:line="360" w:lineRule="auto"/>
        <w:rPr>
          <w:rFonts w:ascii="Times New Roman" w:hAnsi="Times New Roman"/>
          <w:b w:val="0"/>
          <w:sz w:val="26"/>
          <w:szCs w:val="26"/>
        </w:rPr>
      </w:pPr>
      <w:r w:rsidRPr="0056004F">
        <w:rPr>
          <w:rFonts w:ascii="Times New Roman" w:hAnsi="Times New Roman"/>
          <w:bCs w:val="0"/>
          <w:sz w:val="26"/>
          <w:szCs w:val="26"/>
        </w:rPr>
        <w:t xml:space="preserve">                                                     </w:t>
      </w:r>
      <w:proofErr w:type="spellStart"/>
      <w:r w:rsidRPr="0056004F">
        <w:rPr>
          <w:rFonts w:ascii="Times New Roman" w:hAnsi="Times New Roman"/>
          <w:bCs w:val="0"/>
          <w:sz w:val="26"/>
          <w:szCs w:val="26"/>
        </w:rPr>
        <w:t>Amillennial</w:t>
      </w:r>
      <w:proofErr w:type="spellEnd"/>
      <w:r w:rsidRPr="0056004F">
        <w:rPr>
          <w:rFonts w:ascii="Times New Roman" w:hAnsi="Times New Roman"/>
          <w:bCs w:val="0"/>
          <w:sz w:val="26"/>
          <w:szCs w:val="26"/>
        </w:rPr>
        <w:t xml:space="preserve"> view</w:t>
      </w:r>
      <w:r w:rsidRPr="0056004F">
        <w:rPr>
          <w:rFonts w:ascii="Times New Roman" w:hAnsi="Times New Roman"/>
          <w:bCs w:val="0"/>
          <w:sz w:val="26"/>
          <w:szCs w:val="26"/>
        </w:rPr>
        <w:br/>
      </w:r>
      <w:r w:rsidRPr="001077E4">
        <w:rPr>
          <w:rFonts w:ascii="Times New Roman" w:hAnsi="Times New Roman"/>
          <w:b w:val="0"/>
          <w:sz w:val="26"/>
          <w:szCs w:val="26"/>
        </w:rPr>
        <w:t xml:space="preserve"> </w:t>
      </w:r>
      <w:r w:rsidRPr="001077E4">
        <w:rPr>
          <w:rFonts w:ascii="Times New Roman" w:hAnsi="Times New Roman"/>
          <w:b w:val="0"/>
          <w:sz w:val="26"/>
          <w:szCs w:val="26"/>
        </w:rPr>
        <w:tab/>
      </w:r>
      <w:r w:rsidR="00B8417C" w:rsidRPr="001077E4">
        <w:rPr>
          <w:rFonts w:ascii="Times New Roman" w:hAnsi="Times New Roman"/>
          <w:b w:val="0"/>
          <w:sz w:val="26"/>
          <w:szCs w:val="26"/>
        </w:rPr>
        <w:t xml:space="preserve">But the distinctive of amillennial view is that it is only with the return of our Lord and then the consummation that the kingdom comes in power and glory. Up until that time </w:t>
      </w:r>
      <w:r w:rsidR="00BB14EC" w:rsidRPr="001077E4">
        <w:rPr>
          <w:rFonts w:ascii="Times New Roman" w:hAnsi="Times New Roman"/>
          <w:b w:val="0"/>
          <w:sz w:val="26"/>
          <w:szCs w:val="26"/>
        </w:rPr>
        <w:t xml:space="preserve">the church is seen as the Bible </w:t>
      </w:r>
      <w:r w:rsidR="00273540" w:rsidRPr="001077E4">
        <w:rPr>
          <w:rFonts w:ascii="Times New Roman" w:hAnsi="Times New Roman"/>
          <w:b w:val="0"/>
          <w:sz w:val="26"/>
          <w:szCs w:val="26"/>
        </w:rPr>
        <w:t>presents it as the church in the wilderness, the pilgrim church, and the martyr church. So that in dis</w:t>
      </w:r>
      <w:r w:rsidRPr="001077E4">
        <w:rPr>
          <w:rFonts w:ascii="Times New Roman" w:hAnsi="Times New Roman"/>
          <w:b w:val="0"/>
          <w:sz w:val="26"/>
          <w:szCs w:val="26"/>
        </w:rPr>
        <w:t>cussing</w:t>
      </w:r>
      <w:r w:rsidR="00273540" w:rsidRPr="001077E4">
        <w:rPr>
          <w:rFonts w:ascii="Times New Roman" w:hAnsi="Times New Roman"/>
          <w:b w:val="0"/>
          <w:sz w:val="26"/>
          <w:szCs w:val="26"/>
        </w:rPr>
        <w:t xml:space="preserve"> the millennium, that’s the feature you should be looking for in distinguishing among them. Where do they see the fulfillment of the prophecies of the kingdom coming</w:t>
      </w:r>
      <w:r w:rsidRPr="001077E4">
        <w:rPr>
          <w:rFonts w:ascii="Times New Roman" w:hAnsi="Times New Roman"/>
          <w:b w:val="0"/>
          <w:sz w:val="26"/>
          <w:szCs w:val="26"/>
        </w:rPr>
        <w:t>?  T</w:t>
      </w:r>
      <w:r w:rsidR="00273540" w:rsidRPr="001077E4">
        <w:rPr>
          <w:rFonts w:ascii="Times New Roman" w:hAnsi="Times New Roman"/>
          <w:b w:val="0"/>
          <w:sz w:val="26"/>
          <w:szCs w:val="26"/>
        </w:rPr>
        <w:t xml:space="preserve">he only one that sees it coming after the consummation is the </w:t>
      </w:r>
      <w:proofErr w:type="spellStart"/>
      <w:r w:rsidR="00273540" w:rsidRPr="001077E4">
        <w:rPr>
          <w:rFonts w:ascii="Times New Roman" w:hAnsi="Times New Roman"/>
          <w:b w:val="0"/>
          <w:sz w:val="26"/>
          <w:szCs w:val="26"/>
        </w:rPr>
        <w:t>amil</w:t>
      </w:r>
      <w:proofErr w:type="spellEnd"/>
      <w:r w:rsidR="00273540" w:rsidRPr="001077E4">
        <w:rPr>
          <w:rFonts w:ascii="Times New Roman" w:hAnsi="Times New Roman"/>
          <w:b w:val="0"/>
          <w:sz w:val="26"/>
          <w:szCs w:val="26"/>
        </w:rPr>
        <w:t xml:space="preserve">, the other have it before. </w:t>
      </w:r>
      <w:r w:rsidRPr="001077E4">
        <w:rPr>
          <w:rFonts w:ascii="Times New Roman" w:hAnsi="Times New Roman"/>
          <w:b w:val="0"/>
          <w:sz w:val="26"/>
          <w:szCs w:val="26"/>
        </w:rPr>
        <w:br/>
        <w:t xml:space="preserve"> </w:t>
      </w:r>
      <w:r w:rsidRPr="001077E4">
        <w:rPr>
          <w:rFonts w:ascii="Times New Roman" w:hAnsi="Times New Roman"/>
          <w:b w:val="0"/>
          <w:sz w:val="26"/>
          <w:szCs w:val="26"/>
        </w:rPr>
        <w:tab/>
      </w:r>
      <w:r w:rsidR="00273540" w:rsidRPr="001077E4">
        <w:rPr>
          <w:rFonts w:ascii="Times New Roman" w:hAnsi="Times New Roman"/>
          <w:b w:val="0"/>
          <w:sz w:val="26"/>
          <w:szCs w:val="26"/>
        </w:rPr>
        <w:t xml:space="preserve">Now what’s wrong with having it before? If the kingdom comes in power and </w:t>
      </w:r>
      <w:r w:rsidR="00273540" w:rsidRPr="001077E4">
        <w:rPr>
          <w:rFonts w:ascii="Times New Roman" w:hAnsi="Times New Roman"/>
          <w:b w:val="0"/>
          <w:sz w:val="26"/>
          <w:szCs w:val="26"/>
        </w:rPr>
        <w:lastRenderedPageBreak/>
        <w:t>glory that’s the end of common grace</w:t>
      </w:r>
      <w:r w:rsidRPr="001077E4">
        <w:rPr>
          <w:rFonts w:ascii="Times New Roman" w:hAnsi="Times New Roman"/>
          <w:b w:val="0"/>
          <w:sz w:val="26"/>
          <w:szCs w:val="26"/>
        </w:rPr>
        <w:t>. W</w:t>
      </w:r>
      <w:r w:rsidR="00273540" w:rsidRPr="001077E4">
        <w:rPr>
          <w:rFonts w:ascii="Times New Roman" w:hAnsi="Times New Roman"/>
          <w:b w:val="0"/>
          <w:sz w:val="26"/>
          <w:szCs w:val="26"/>
        </w:rPr>
        <w:t xml:space="preserve">ith the coming of the kingdom of power and glory, the unbelievers no longer have equal rights to co-exist </w:t>
      </w:r>
      <w:r w:rsidR="00A933EE" w:rsidRPr="001077E4">
        <w:rPr>
          <w:rFonts w:ascii="Times New Roman" w:hAnsi="Times New Roman"/>
          <w:b w:val="0"/>
          <w:sz w:val="26"/>
          <w:szCs w:val="26"/>
        </w:rPr>
        <w:t>politically or any</w:t>
      </w:r>
      <w:r w:rsidR="00273540" w:rsidRPr="001077E4">
        <w:rPr>
          <w:rFonts w:ascii="Times New Roman" w:hAnsi="Times New Roman"/>
          <w:b w:val="0"/>
          <w:sz w:val="26"/>
          <w:szCs w:val="26"/>
        </w:rPr>
        <w:t xml:space="preserve"> other way</w:t>
      </w:r>
      <w:r w:rsidR="00A933EE" w:rsidRPr="001077E4">
        <w:rPr>
          <w:rFonts w:ascii="Times New Roman" w:hAnsi="Times New Roman"/>
          <w:b w:val="0"/>
          <w:sz w:val="26"/>
          <w:szCs w:val="26"/>
        </w:rPr>
        <w:t>. T</w:t>
      </w:r>
      <w:r w:rsidR="00273540" w:rsidRPr="001077E4">
        <w:rPr>
          <w:rFonts w:ascii="Times New Roman" w:hAnsi="Times New Roman"/>
          <w:b w:val="0"/>
          <w:sz w:val="26"/>
          <w:szCs w:val="26"/>
        </w:rPr>
        <w:t>hey are suppressed. In fact post-mills and their literature tell us that before that time the unbelievers are going to be put under and that it will be the duty of the Christian community to suppress them</w:t>
      </w:r>
      <w:r w:rsidR="00A933EE" w:rsidRPr="001077E4">
        <w:rPr>
          <w:rFonts w:ascii="Times New Roman" w:hAnsi="Times New Roman"/>
          <w:b w:val="0"/>
          <w:sz w:val="26"/>
          <w:szCs w:val="26"/>
        </w:rPr>
        <w:t xml:space="preserve"> f</w:t>
      </w:r>
      <w:r w:rsidR="00273540" w:rsidRPr="001077E4">
        <w:rPr>
          <w:rFonts w:ascii="Times New Roman" w:hAnsi="Times New Roman"/>
          <w:b w:val="0"/>
          <w:sz w:val="26"/>
          <w:szCs w:val="26"/>
        </w:rPr>
        <w:t>orcibly</w:t>
      </w:r>
      <w:r w:rsidR="00B024AF">
        <w:rPr>
          <w:rFonts w:ascii="Times New Roman" w:hAnsi="Times New Roman"/>
          <w:b w:val="0"/>
          <w:sz w:val="26"/>
          <w:szCs w:val="26"/>
        </w:rPr>
        <w:t>.  I</w:t>
      </w:r>
      <w:r w:rsidR="00273540" w:rsidRPr="001077E4">
        <w:rPr>
          <w:rFonts w:ascii="Times New Roman" w:hAnsi="Times New Roman"/>
          <w:b w:val="0"/>
          <w:sz w:val="26"/>
          <w:szCs w:val="26"/>
        </w:rPr>
        <w:t>f they will not publicly acknowledge King Jesus then they are to be eliminated</w:t>
      </w:r>
      <w:r w:rsidR="00A933EE" w:rsidRPr="001077E4">
        <w:rPr>
          <w:rFonts w:ascii="Times New Roman" w:hAnsi="Times New Roman"/>
          <w:b w:val="0"/>
          <w:sz w:val="26"/>
          <w:szCs w:val="26"/>
        </w:rPr>
        <w:t>.  I</w:t>
      </w:r>
      <w:r w:rsidR="00273540" w:rsidRPr="001077E4">
        <w:rPr>
          <w:rFonts w:ascii="Times New Roman" w:hAnsi="Times New Roman"/>
          <w:b w:val="0"/>
          <w:sz w:val="26"/>
          <w:szCs w:val="26"/>
        </w:rPr>
        <w:t>n other words</w:t>
      </w:r>
      <w:r w:rsidR="00A933EE" w:rsidRPr="001077E4">
        <w:rPr>
          <w:rFonts w:ascii="Times New Roman" w:hAnsi="Times New Roman"/>
          <w:b w:val="0"/>
          <w:sz w:val="26"/>
          <w:szCs w:val="26"/>
        </w:rPr>
        <w:t>,</w:t>
      </w:r>
      <w:r w:rsidR="00273540" w:rsidRPr="001077E4">
        <w:rPr>
          <w:rFonts w:ascii="Times New Roman" w:hAnsi="Times New Roman"/>
          <w:b w:val="0"/>
          <w:sz w:val="26"/>
          <w:szCs w:val="26"/>
        </w:rPr>
        <w:t xml:space="preserve"> intrusion ethics </w:t>
      </w:r>
      <w:r w:rsidR="00A933EE" w:rsidRPr="001077E4">
        <w:rPr>
          <w:rFonts w:ascii="Times New Roman" w:hAnsi="Times New Roman"/>
          <w:b w:val="0"/>
          <w:sz w:val="26"/>
          <w:szCs w:val="26"/>
        </w:rPr>
        <w:t xml:space="preserve">destroyed them, suppressed them.  It </w:t>
      </w:r>
      <w:r w:rsidR="00273540" w:rsidRPr="001077E4">
        <w:rPr>
          <w:rFonts w:ascii="Times New Roman" w:hAnsi="Times New Roman"/>
          <w:b w:val="0"/>
          <w:sz w:val="26"/>
          <w:szCs w:val="26"/>
        </w:rPr>
        <w:t>is to be practiced here before the Lord returns, that’s what they are working for</w:t>
      </w:r>
      <w:r w:rsidR="00A933EE" w:rsidRPr="001077E4">
        <w:rPr>
          <w:rFonts w:ascii="Times New Roman" w:hAnsi="Times New Roman"/>
          <w:b w:val="0"/>
          <w:sz w:val="26"/>
          <w:szCs w:val="26"/>
        </w:rPr>
        <w:t>,</w:t>
      </w:r>
      <w:r w:rsidR="00273540" w:rsidRPr="001077E4">
        <w:rPr>
          <w:rFonts w:ascii="Times New Roman" w:hAnsi="Times New Roman"/>
          <w:b w:val="0"/>
          <w:sz w:val="26"/>
          <w:szCs w:val="26"/>
        </w:rPr>
        <w:t xml:space="preserve"> that’s </w:t>
      </w:r>
      <w:r w:rsidR="00A933EE" w:rsidRPr="001077E4">
        <w:rPr>
          <w:rFonts w:ascii="Times New Roman" w:hAnsi="Times New Roman"/>
          <w:b w:val="0"/>
          <w:sz w:val="26"/>
          <w:szCs w:val="26"/>
        </w:rPr>
        <w:t>the way</w:t>
      </w:r>
      <w:r w:rsidR="00273540" w:rsidRPr="001077E4">
        <w:rPr>
          <w:rFonts w:ascii="Times New Roman" w:hAnsi="Times New Roman"/>
          <w:b w:val="0"/>
          <w:sz w:val="26"/>
          <w:szCs w:val="26"/>
        </w:rPr>
        <w:t xml:space="preserve"> they interpret prophecies and that’s what they expect to happen. It’s only the amillennial view that recognizes the biblical character of the church throughout this whole age is we are praying for those who </w:t>
      </w:r>
      <w:r w:rsidR="00A933EE" w:rsidRPr="001077E4">
        <w:rPr>
          <w:rFonts w:ascii="Times New Roman" w:hAnsi="Times New Roman"/>
          <w:b w:val="0"/>
          <w:sz w:val="26"/>
          <w:szCs w:val="26"/>
        </w:rPr>
        <w:t>des</w:t>
      </w:r>
      <w:r w:rsidR="00273540" w:rsidRPr="001077E4">
        <w:rPr>
          <w:rFonts w:ascii="Times New Roman" w:hAnsi="Times New Roman"/>
          <w:b w:val="0"/>
          <w:sz w:val="26"/>
          <w:szCs w:val="26"/>
        </w:rPr>
        <w:t>pitefully use us</w:t>
      </w:r>
      <w:r w:rsidR="00A933EE" w:rsidRPr="001077E4">
        <w:rPr>
          <w:rFonts w:ascii="Times New Roman" w:hAnsi="Times New Roman"/>
          <w:b w:val="0"/>
          <w:sz w:val="26"/>
          <w:szCs w:val="26"/>
        </w:rPr>
        <w:t>, we are</w:t>
      </w:r>
      <w:r w:rsidR="00273540" w:rsidRPr="001077E4">
        <w:rPr>
          <w:rFonts w:ascii="Times New Roman" w:hAnsi="Times New Roman"/>
          <w:b w:val="0"/>
          <w:sz w:val="26"/>
          <w:szCs w:val="26"/>
        </w:rPr>
        <w:t xml:space="preserve"> evangelizing the</w:t>
      </w:r>
      <w:r w:rsidR="00A933EE" w:rsidRPr="001077E4">
        <w:rPr>
          <w:rFonts w:ascii="Times New Roman" w:hAnsi="Times New Roman"/>
          <w:b w:val="0"/>
          <w:sz w:val="26"/>
          <w:szCs w:val="26"/>
        </w:rPr>
        <w:t>m</w:t>
      </w:r>
      <w:r w:rsidR="00273540" w:rsidRPr="001077E4">
        <w:rPr>
          <w:rFonts w:ascii="Times New Roman" w:hAnsi="Times New Roman"/>
          <w:b w:val="0"/>
          <w:sz w:val="26"/>
          <w:szCs w:val="26"/>
        </w:rPr>
        <w:t xml:space="preserve">, we are ambassadors of Christ to be saved. We are suffering </w:t>
      </w:r>
      <w:r w:rsidR="00A933EE" w:rsidRPr="001077E4">
        <w:rPr>
          <w:rFonts w:ascii="Times New Roman" w:hAnsi="Times New Roman"/>
          <w:b w:val="0"/>
          <w:sz w:val="26"/>
          <w:szCs w:val="26"/>
        </w:rPr>
        <w:t xml:space="preserve">at their hands.  </w:t>
      </w:r>
      <w:r w:rsidR="00A933EE" w:rsidRPr="001077E4">
        <w:rPr>
          <w:rFonts w:ascii="Times New Roman" w:hAnsi="Times New Roman"/>
          <w:b w:val="0"/>
          <w:sz w:val="26"/>
          <w:szCs w:val="26"/>
        </w:rPr>
        <w:br/>
        <w:t xml:space="preserve"> </w:t>
      </w:r>
      <w:r w:rsidR="00A933EE" w:rsidRPr="001077E4">
        <w:rPr>
          <w:rFonts w:ascii="Times New Roman" w:hAnsi="Times New Roman"/>
          <w:b w:val="0"/>
          <w:sz w:val="26"/>
          <w:szCs w:val="26"/>
        </w:rPr>
        <w:tab/>
        <w:t>M</w:t>
      </w:r>
      <w:r w:rsidR="00273540" w:rsidRPr="001077E4">
        <w:rPr>
          <w:rFonts w:ascii="Times New Roman" w:hAnsi="Times New Roman"/>
          <w:b w:val="0"/>
          <w:sz w:val="26"/>
          <w:szCs w:val="26"/>
        </w:rPr>
        <w:t xml:space="preserve">ore specifically now that we are existing in an age of common grace. </w:t>
      </w:r>
      <w:r w:rsidR="00A933EE" w:rsidRPr="001077E4">
        <w:rPr>
          <w:rFonts w:ascii="Times New Roman" w:hAnsi="Times New Roman"/>
          <w:b w:val="0"/>
          <w:sz w:val="26"/>
          <w:szCs w:val="26"/>
        </w:rPr>
        <w:t xml:space="preserve">In </w:t>
      </w:r>
      <w:r w:rsidR="00273540" w:rsidRPr="001077E4">
        <w:rPr>
          <w:rFonts w:ascii="Times New Roman" w:hAnsi="Times New Roman"/>
          <w:b w:val="0"/>
          <w:sz w:val="26"/>
          <w:szCs w:val="26"/>
        </w:rPr>
        <w:t>common grace you don’t suppress people for their religious beliefs</w:t>
      </w:r>
      <w:r w:rsidR="00A933EE" w:rsidRPr="001077E4">
        <w:rPr>
          <w:rFonts w:ascii="Times New Roman" w:hAnsi="Times New Roman"/>
          <w:b w:val="0"/>
          <w:sz w:val="26"/>
          <w:szCs w:val="26"/>
        </w:rPr>
        <w:t>. Y</w:t>
      </w:r>
      <w:r w:rsidR="00273540" w:rsidRPr="001077E4">
        <w:rPr>
          <w:rFonts w:ascii="Times New Roman" w:hAnsi="Times New Roman"/>
          <w:b w:val="0"/>
          <w:sz w:val="26"/>
          <w:szCs w:val="26"/>
        </w:rPr>
        <w:t xml:space="preserve">ou give them equal political rights with yourself. </w:t>
      </w:r>
      <w:r w:rsidR="00B024AF">
        <w:rPr>
          <w:rFonts w:ascii="Times New Roman" w:hAnsi="Times New Roman"/>
          <w:b w:val="0"/>
          <w:sz w:val="26"/>
          <w:szCs w:val="26"/>
        </w:rPr>
        <w:t xml:space="preserve"> H</w:t>
      </w:r>
      <w:r w:rsidR="00273540" w:rsidRPr="001077E4">
        <w:rPr>
          <w:rFonts w:ascii="Times New Roman" w:hAnsi="Times New Roman"/>
          <w:b w:val="0"/>
          <w:sz w:val="26"/>
          <w:szCs w:val="26"/>
        </w:rPr>
        <w:t xml:space="preserve">ow long now according to God’s own guarantee, here God makes a covenant with all the earth, Genesis 8:20- </w:t>
      </w:r>
      <w:r w:rsidR="00DD2EA7" w:rsidRPr="001077E4">
        <w:rPr>
          <w:rFonts w:ascii="Times New Roman" w:hAnsi="Times New Roman"/>
          <w:b w:val="0"/>
          <w:sz w:val="26"/>
          <w:szCs w:val="26"/>
        </w:rPr>
        <w:t>9:17</w:t>
      </w:r>
      <w:r w:rsidR="00A933EE" w:rsidRPr="001077E4">
        <w:rPr>
          <w:rFonts w:ascii="Times New Roman" w:hAnsi="Times New Roman"/>
          <w:b w:val="0"/>
          <w:sz w:val="26"/>
          <w:szCs w:val="26"/>
        </w:rPr>
        <w:t>.  H</w:t>
      </w:r>
      <w:r w:rsidR="00DD2EA7" w:rsidRPr="001077E4">
        <w:rPr>
          <w:rFonts w:ascii="Times New Roman" w:hAnsi="Times New Roman"/>
          <w:b w:val="0"/>
          <w:sz w:val="26"/>
          <w:szCs w:val="26"/>
        </w:rPr>
        <w:t xml:space="preserve">ere is the Lord of truth, the judge of all the earth covenantally committing himself to all mankind and guaranteeing to them this common grace arrangement as long as the earth endures until the consummation. </w:t>
      </w:r>
      <w:r w:rsidR="00A933EE" w:rsidRPr="001077E4">
        <w:rPr>
          <w:rFonts w:ascii="Times New Roman" w:hAnsi="Times New Roman"/>
          <w:b w:val="0"/>
          <w:sz w:val="26"/>
          <w:szCs w:val="26"/>
        </w:rPr>
        <w:br/>
        <w:t xml:space="preserve"> </w:t>
      </w:r>
      <w:r w:rsidR="00A933EE" w:rsidRPr="001077E4">
        <w:rPr>
          <w:rFonts w:ascii="Times New Roman" w:hAnsi="Times New Roman"/>
          <w:b w:val="0"/>
          <w:sz w:val="26"/>
          <w:szCs w:val="26"/>
        </w:rPr>
        <w:tab/>
        <w:t>S</w:t>
      </w:r>
      <w:r w:rsidR="00DD2EA7" w:rsidRPr="001077E4">
        <w:rPr>
          <w:rFonts w:ascii="Times New Roman" w:hAnsi="Times New Roman"/>
          <w:b w:val="0"/>
          <w:sz w:val="26"/>
          <w:szCs w:val="26"/>
        </w:rPr>
        <w:t>o what all these other views are proposing is that God is going to break his own covenantal commitments and that</w:t>
      </w:r>
      <w:r w:rsidR="00A933EE" w:rsidRPr="001077E4">
        <w:rPr>
          <w:rFonts w:ascii="Times New Roman" w:hAnsi="Times New Roman"/>
          <w:b w:val="0"/>
          <w:sz w:val="26"/>
          <w:szCs w:val="26"/>
        </w:rPr>
        <w:t xml:space="preserve"> he</w:t>
      </w:r>
      <w:r w:rsidR="00DD2EA7" w:rsidRPr="001077E4">
        <w:rPr>
          <w:rFonts w:ascii="Times New Roman" w:hAnsi="Times New Roman"/>
          <w:b w:val="0"/>
          <w:sz w:val="26"/>
          <w:szCs w:val="26"/>
        </w:rPr>
        <w:t xml:space="preserve"> is going to arrange it so that the common grace </w:t>
      </w:r>
      <w:r w:rsidR="00A933EE" w:rsidRPr="001077E4">
        <w:rPr>
          <w:rFonts w:ascii="Times New Roman" w:hAnsi="Times New Roman"/>
          <w:b w:val="0"/>
          <w:sz w:val="26"/>
          <w:szCs w:val="26"/>
        </w:rPr>
        <w:t>order ceases</w:t>
      </w:r>
      <w:r w:rsidR="00DD2EA7" w:rsidRPr="001077E4">
        <w:rPr>
          <w:rFonts w:ascii="Times New Roman" w:hAnsi="Times New Roman"/>
          <w:b w:val="0"/>
          <w:sz w:val="26"/>
          <w:szCs w:val="26"/>
        </w:rPr>
        <w:t xml:space="preserve"> a thousand years </w:t>
      </w:r>
      <w:r w:rsidR="00A933EE" w:rsidRPr="001077E4">
        <w:rPr>
          <w:rFonts w:ascii="Times New Roman" w:hAnsi="Times New Roman"/>
          <w:b w:val="0"/>
          <w:sz w:val="26"/>
          <w:szCs w:val="26"/>
        </w:rPr>
        <w:t>if</w:t>
      </w:r>
      <w:r w:rsidR="00DD2EA7" w:rsidRPr="001077E4">
        <w:rPr>
          <w:rFonts w:ascii="Times New Roman" w:hAnsi="Times New Roman"/>
          <w:b w:val="0"/>
          <w:sz w:val="26"/>
          <w:szCs w:val="26"/>
        </w:rPr>
        <w:t xml:space="preserve"> taken literally or however long </w:t>
      </w:r>
      <w:r w:rsidR="00A933EE" w:rsidRPr="001077E4">
        <w:rPr>
          <w:rFonts w:ascii="Times New Roman" w:hAnsi="Times New Roman"/>
          <w:b w:val="0"/>
          <w:sz w:val="26"/>
          <w:szCs w:val="26"/>
        </w:rPr>
        <w:t>they</w:t>
      </w:r>
      <w:r w:rsidR="00DD2EA7" w:rsidRPr="001077E4">
        <w:rPr>
          <w:rFonts w:ascii="Times New Roman" w:hAnsi="Times New Roman"/>
          <w:b w:val="0"/>
          <w:sz w:val="26"/>
          <w:szCs w:val="26"/>
        </w:rPr>
        <w:t xml:space="preserve"> think it is</w:t>
      </w:r>
      <w:r w:rsidR="00A933EE" w:rsidRPr="001077E4">
        <w:rPr>
          <w:rFonts w:ascii="Times New Roman" w:hAnsi="Times New Roman"/>
          <w:b w:val="0"/>
          <w:sz w:val="26"/>
          <w:szCs w:val="26"/>
        </w:rPr>
        <w:t>. B</w:t>
      </w:r>
      <w:r w:rsidR="00DD2EA7" w:rsidRPr="001077E4">
        <w:rPr>
          <w:rFonts w:ascii="Times New Roman" w:hAnsi="Times New Roman"/>
          <w:b w:val="0"/>
          <w:sz w:val="26"/>
          <w:szCs w:val="26"/>
        </w:rPr>
        <w:t xml:space="preserve">ut </w:t>
      </w:r>
      <w:r w:rsidR="00A933EE" w:rsidRPr="001077E4">
        <w:rPr>
          <w:rFonts w:ascii="Times New Roman" w:hAnsi="Times New Roman"/>
          <w:b w:val="0"/>
          <w:sz w:val="26"/>
          <w:szCs w:val="26"/>
        </w:rPr>
        <w:t xml:space="preserve">for </w:t>
      </w:r>
      <w:r w:rsidR="00DD2EA7" w:rsidRPr="001077E4">
        <w:rPr>
          <w:rFonts w:ascii="Times New Roman" w:hAnsi="Times New Roman"/>
          <w:b w:val="0"/>
          <w:sz w:val="26"/>
          <w:szCs w:val="26"/>
        </w:rPr>
        <w:t xml:space="preserve">some big chunk of time </w:t>
      </w:r>
      <w:r w:rsidR="00B024AF">
        <w:rPr>
          <w:rFonts w:ascii="Times New Roman" w:hAnsi="Times New Roman"/>
          <w:b w:val="0"/>
          <w:sz w:val="26"/>
          <w:szCs w:val="26"/>
        </w:rPr>
        <w:t>th</w:t>
      </w:r>
      <w:r w:rsidR="00DD2EA7" w:rsidRPr="001077E4">
        <w:rPr>
          <w:rFonts w:ascii="Times New Roman" w:hAnsi="Times New Roman"/>
          <w:b w:val="0"/>
          <w:sz w:val="26"/>
          <w:szCs w:val="26"/>
        </w:rPr>
        <w:t>is distinctive e</w:t>
      </w:r>
      <w:r w:rsidR="00A933EE" w:rsidRPr="001077E4">
        <w:rPr>
          <w:rFonts w:ascii="Times New Roman" w:hAnsi="Times New Roman"/>
          <w:b w:val="0"/>
          <w:sz w:val="26"/>
          <w:szCs w:val="26"/>
        </w:rPr>
        <w:t>thic</w:t>
      </w:r>
      <w:r w:rsidR="00DD2EA7" w:rsidRPr="001077E4">
        <w:rPr>
          <w:rFonts w:ascii="Times New Roman" w:hAnsi="Times New Roman"/>
          <w:b w:val="0"/>
          <w:sz w:val="26"/>
          <w:szCs w:val="26"/>
        </w:rPr>
        <w:t xml:space="preserve"> is going to take place while the earth is still enduring during which God’s common grace </w:t>
      </w:r>
      <w:r w:rsidR="00A933EE" w:rsidRPr="001077E4">
        <w:rPr>
          <w:rFonts w:ascii="Times New Roman" w:hAnsi="Times New Roman"/>
          <w:b w:val="0"/>
          <w:sz w:val="26"/>
          <w:szCs w:val="26"/>
        </w:rPr>
        <w:t xml:space="preserve">guarantees to unbelievers are abrogated, annulled and not honored.  So I think here is a </w:t>
      </w:r>
      <w:r w:rsidR="00DD2EA7" w:rsidRPr="001077E4">
        <w:rPr>
          <w:rFonts w:ascii="Times New Roman" w:hAnsi="Times New Roman"/>
          <w:b w:val="0"/>
          <w:sz w:val="26"/>
          <w:szCs w:val="26"/>
        </w:rPr>
        <w:t>basic theological flaw in any one of these views that discredits them and apart from all other consideration</w:t>
      </w:r>
      <w:r w:rsidR="00B024AF">
        <w:rPr>
          <w:rFonts w:ascii="Times New Roman" w:hAnsi="Times New Roman"/>
          <w:b w:val="0"/>
          <w:sz w:val="26"/>
          <w:szCs w:val="26"/>
        </w:rPr>
        <w:t>s</w:t>
      </w:r>
      <w:r w:rsidR="00DD2EA7" w:rsidRPr="001077E4">
        <w:rPr>
          <w:rFonts w:ascii="Times New Roman" w:hAnsi="Times New Roman"/>
          <w:b w:val="0"/>
          <w:sz w:val="26"/>
          <w:szCs w:val="26"/>
        </w:rPr>
        <w:t xml:space="preserve"> if </w:t>
      </w:r>
      <w:r w:rsidR="00A933EE" w:rsidRPr="001077E4">
        <w:rPr>
          <w:rFonts w:ascii="Times New Roman" w:hAnsi="Times New Roman"/>
          <w:b w:val="0"/>
          <w:sz w:val="26"/>
          <w:szCs w:val="26"/>
        </w:rPr>
        <w:t>this was t</w:t>
      </w:r>
      <w:r w:rsidR="00DD2EA7" w:rsidRPr="001077E4">
        <w:rPr>
          <w:rFonts w:ascii="Times New Roman" w:hAnsi="Times New Roman"/>
          <w:b w:val="0"/>
          <w:sz w:val="26"/>
          <w:szCs w:val="26"/>
        </w:rPr>
        <w:t>he only thing going should settle the whole question of millennialism</w:t>
      </w:r>
      <w:r w:rsidR="00A933EE" w:rsidRPr="001077E4">
        <w:rPr>
          <w:rFonts w:ascii="Times New Roman" w:hAnsi="Times New Roman"/>
          <w:b w:val="0"/>
          <w:sz w:val="26"/>
          <w:szCs w:val="26"/>
        </w:rPr>
        <w:t xml:space="preserve">.  </w:t>
      </w:r>
    </w:p>
    <w:p w:rsidR="00186279" w:rsidRPr="001077E4" w:rsidRDefault="00A933EE" w:rsidP="00B024AF">
      <w:pPr>
        <w:pStyle w:val="Heading1"/>
        <w:spacing w:line="360" w:lineRule="auto"/>
        <w:rPr>
          <w:rFonts w:ascii="Times New Roman" w:hAnsi="Times New Roman"/>
          <w:b w:val="0"/>
          <w:sz w:val="26"/>
          <w:szCs w:val="26"/>
        </w:rPr>
      </w:pPr>
      <w:r w:rsidRPr="001077E4">
        <w:rPr>
          <w:rFonts w:ascii="Times New Roman" w:hAnsi="Times New Roman"/>
          <w:b w:val="0"/>
          <w:sz w:val="26"/>
          <w:szCs w:val="26"/>
        </w:rPr>
        <w:lastRenderedPageBreak/>
        <w:br/>
      </w:r>
      <w:r w:rsidRPr="0056004F">
        <w:rPr>
          <w:rFonts w:ascii="Times New Roman" w:hAnsi="Times New Roman"/>
          <w:bCs w:val="0"/>
          <w:sz w:val="26"/>
          <w:szCs w:val="26"/>
        </w:rPr>
        <w:t xml:space="preserve">                                                   The Church Age</w:t>
      </w:r>
      <w:r w:rsidRPr="0056004F">
        <w:rPr>
          <w:rFonts w:ascii="Times New Roman" w:hAnsi="Times New Roman"/>
          <w:bCs w:val="0"/>
          <w:sz w:val="26"/>
          <w:szCs w:val="26"/>
        </w:rPr>
        <w:br/>
      </w:r>
      <w:r w:rsidRPr="001077E4">
        <w:rPr>
          <w:rFonts w:ascii="Times New Roman" w:hAnsi="Times New Roman"/>
          <w:b w:val="0"/>
          <w:sz w:val="26"/>
          <w:szCs w:val="26"/>
        </w:rPr>
        <w:t xml:space="preserve"> </w:t>
      </w:r>
      <w:r w:rsidRPr="001077E4">
        <w:rPr>
          <w:rFonts w:ascii="Times New Roman" w:hAnsi="Times New Roman"/>
          <w:b w:val="0"/>
          <w:sz w:val="26"/>
          <w:szCs w:val="26"/>
        </w:rPr>
        <w:tab/>
        <w:t>W</w:t>
      </w:r>
      <w:r w:rsidR="00DD2EA7" w:rsidRPr="001077E4">
        <w:rPr>
          <w:rFonts w:ascii="Times New Roman" w:hAnsi="Times New Roman"/>
          <w:b w:val="0"/>
          <w:sz w:val="26"/>
          <w:szCs w:val="26"/>
        </w:rPr>
        <w:t xml:space="preserve">hat is really involved </w:t>
      </w:r>
      <w:r w:rsidRPr="001077E4">
        <w:rPr>
          <w:rFonts w:ascii="Times New Roman" w:hAnsi="Times New Roman"/>
          <w:b w:val="0"/>
          <w:sz w:val="26"/>
          <w:szCs w:val="26"/>
        </w:rPr>
        <w:t xml:space="preserve">is </w:t>
      </w:r>
      <w:r w:rsidR="00DD2EA7" w:rsidRPr="001077E4">
        <w:rPr>
          <w:rFonts w:ascii="Times New Roman" w:hAnsi="Times New Roman"/>
          <w:b w:val="0"/>
          <w:sz w:val="26"/>
          <w:szCs w:val="26"/>
        </w:rPr>
        <w:t>important and practical is our understanding of the church age</w:t>
      </w:r>
      <w:r w:rsidRPr="001077E4">
        <w:rPr>
          <w:rFonts w:ascii="Times New Roman" w:hAnsi="Times New Roman"/>
          <w:b w:val="0"/>
          <w:sz w:val="26"/>
          <w:szCs w:val="26"/>
        </w:rPr>
        <w:t>, w</w:t>
      </w:r>
      <w:r w:rsidR="00DD2EA7" w:rsidRPr="001077E4">
        <w:rPr>
          <w:rFonts w:ascii="Times New Roman" w:hAnsi="Times New Roman"/>
          <w:b w:val="0"/>
          <w:sz w:val="26"/>
          <w:szCs w:val="26"/>
        </w:rPr>
        <w:t xml:space="preserve">hat </w:t>
      </w:r>
      <w:r w:rsidR="00B024AF">
        <w:rPr>
          <w:rFonts w:ascii="Times New Roman" w:hAnsi="Times New Roman"/>
          <w:b w:val="0"/>
          <w:sz w:val="26"/>
          <w:szCs w:val="26"/>
        </w:rPr>
        <w:t>the</w:t>
      </w:r>
      <w:r w:rsidR="00DD2EA7" w:rsidRPr="001077E4">
        <w:rPr>
          <w:rFonts w:ascii="Times New Roman" w:hAnsi="Times New Roman"/>
          <w:b w:val="0"/>
          <w:sz w:val="26"/>
          <w:szCs w:val="26"/>
        </w:rPr>
        <w:t xml:space="preserve"> expectations are and so forth</w:t>
      </w:r>
      <w:r w:rsidR="00B024AF">
        <w:rPr>
          <w:rFonts w:ascii="Times New Roman" w:hAnsi="Times New Roman"/>
          <w:b w:val="0"/>
          <w:sz w:val="26"/>
          <w:szCs w:val="26"/>
        </w:rPr>
        <w:t>. W</w:t>
      </w:r>
      <w:r w:rsidR="00DD2EA7" w:rsidRPr="001077E4">
        <w:rPr>
          <w:rFonts w:ascii="Times New Roman" w:hAnsi="Times New Roman"/>
          <w:b w:val="0"/>
          <w:sz w:val="26"/>
          <w:szCs w:val="26"/>
        </w:rPr>
        <w:t>hat we should be up to</w:t>
      </w:r>
      <w:r w:rsidR="00B024AF">
        <w:rPr>
          <w:rFonts w:ascii="Times New Roman" w:hAnsi="Times New Roman"/>
          <w:b w:val="0"/>
          <w:sz w:val="26"/>
          <w:szCs w:val="26"/>
        </w:rPr>
        <w:t>?</w:t>
      </w:r>
      <w:r w:rsidRPr="001077E4">
        <w:rPr>
          <w:rFonts w:ascii="Times New Roman" w:hAnsi="Times New Roman"/>
          <w:b w:val="0"/>
          <w:sz w:val="26"/>
          <w:szCs w:val="26"/>
        </w:rPr>
        <w:t xml:space="preserve"> W</w:t>
      </w:r>
      <w:r w:rsidR="00DD2EA7" w:rsidRPr="001077E4">
        <w:rPr>
          <w:rFonts w:ascii="Times New Roman" w:hAnsi="Times New Roman"/>
          <w:b w:val="0"/>
          <w:sz w:val="26"/>
          <w:szCs w:val="26"/>
        </w:rPr>
        <w:t xml:space="preserve">e should be up to for fulfilling </w:t>
      </w:r>
      <w:r w:rsidRPr="001077E4">
        <w:rPr>
          <w:rFonts w:ascii="Times New Roman" w:hAnsi="Times New Roman"/>
          <w:b w:val="0"/>
          <w:sz w:val="26"/>
          <w:szCs w:val="26"/>
        </w:rPr>
        <w:t>our martyr</w:t>
      </w:r>
      <w:r w:rsidR="00DD2EA7" w:rsidRPr="001077E4">
        <w:rPr>
          <w:rFonts w:ascii="Times New Roman" w:hAnsi="Times New Roman"/>
          <w:b w:val="0"/>
          <w:sz w:val="26"/>
          <w:szCs w:val="26"/>
        </w:rPr>
        <w:t xml:space="preserve"> identity a</w:t>
      </w:r>
      <w:r w:rsidRPr="001077E4">
        <w:rPr>
          <w:rFonts w:ascii="Times New Roman" w:hAnsi="Times New Roman"/>
          <w:b w:val="0"/>
          <w:sz w:val="26"/>
          <w:szCs w:val="26"/>
        </w:rPr>
        <w:t>s</w:t>
      </w:r>
      <w:r w:rsidR="00DD2EA7" w:rsidRPr="001077E4">
        <w:rPr>
          <w:rFonts w:ascii="Times New Roman" w:hAnsi="Times New Roman"/>
          <w:b w:val="0"/>
          <w:sz w:val="26"/>
          <w:szCs w:val="26"/>
        </w:rPr>
        <w:t xml:space="preserve"> those who are witnesses to Christ even though it means at the same time undergoing </w:t>
      </w:r>
      <w:r w:rsidRPr="001077E4">
        <w:rPr>
          <w:rFonts w:ascii="Times New Roman" w:hAnsi="Times New Roman"/>
          <w:b w:val="0"/>
          <w:sz w:val="26"/>
          <w:szCs w:val="26"/>
        </w:rPr>
        <w:t>martyrdom.  T</w:t>
      </w:r>
      <w:r w:rsidR="00DD2EA7" w:rsidRPr="001077E4">
        <w:rPr>
          <w:rFonts w:ascii="Times New Roman" w:hAnsi="Times New Roman"/>
          <w:b w:val="0"/>
          <w:sz w:val="26"/>
          <w:szCs w:val="26"/>
        </w:rPr>
        <w:t>he church age is the age of two great things. The church age is the great commission being martyrs in the sense of witnesses</w:t>
      </w:r>
      <w:r w:rsidRPr="001077E4">
        <w:rPr>
          <w:rFonts w:ascii="Times New Roman" w:hAnsi="Times New Roman"/>
          <w:b w:val="0"/>
          <w:sz w:val="26"/>
          <w:szCs w:val="26"/>
        </w:rPr>
        <w:t>. B</w:t>
      </w:r>
      <w:r w:rsidR="00DD2EA7" w:rsidRPr="001077E4">
        <w:rPr>
          <w:rFonts w:ascii="Times New Roman" w:hAnsi="Times New Roman"/>
          <w:b w:val="0"/>
          <w:sz w:val="26"/>
          <w:szCs w:val="26"/>
        </w:rPr>
        <w:t xml:space="preserve">ut the church age is secondly the age of the great tribulations that is the age of being martyrs </w:t>
      </w:r>
      <w:r w:rsidRPr="001077E4">
        <w:rPr>
          <w:rFonts w:ascii="Times New Roman" w:hAnsi="Times New Roman"/>
          <w:b w:val="0"/>
          <w:sz w:val="26"/>
          <w:szCs w:val="26"/>
        </w:rPr>
        <w:t>in</w:t>
      </w:r>
      <w:r w:rsidR="00DD2EA7" w:rsidRPr="001077E4">
        <w:rPr>
          <w:rFonts w:ascii="Times New Roman" w:hAnsi="Times New Roman"/>
          <w:b w:val="0"/>
          <w:sz w:val="26"/>
          <w:szCs w:val="26"/>
        </w:rPr>
        <w:t xml:space="preserve"> the sense of being persecuted. </w:t>
      </w:r>
      <w:r w:rsidRPr="001077E4">
        <w:rPr>
          <w:rFonts w:ascii="Times New Roman" w:hAnsi="Times New Roman"/>
          <w:b w:val="0"/>
          <w:sz w:val="26"/>
          <w:szCs w:val="26"/>
        </w:rPr>
        <w:t xml:space="preserve">If you’re </w:t>
      </w:r>
      <w:r w:rsidR="00DD2EA7" w:rsidRPr="001077E4">
        <w:rPr>
          <w:rFonts w:ascii="Times New Roman" w:hAnsi="Times New Roman"/>
          <w:b w:val="0"/>
          <w:sz w:val="26"/>
          <w:szCs w:val="26"/>
        </w:rPr>
        <w:t xml:space="preserve">looking for the great tribulation it isn’t some phony little seven year period that dispensationalist have falsified </w:t>
      </w:r>
      <w:r w:rsidR="00B024AF">
        <w:rPr>
          <w:rFonts w:ascii="Times New Roman" w:hAnsi="Times New Roman"/>
          <w:b w:val="0"/>
          <w:sz w:val="26"/>
          <w:szCs w:val="26"/>
        </w:rPr>
        <w:t xml:space="preserve">as </w:t>
      </w:r>
      <w:r w:rsidR="00DD2EA7" w:rsidRPr="001077E4">
        <w:rPr>
          <w:rFonts w:ascii="Times New Roman" w:hAnsi="Times New Roman"/>
          <w:b w:val="0"/>
          <w:sz w:val="26"/>
          <w:szCs w:val="26"/>
        </w:rPr>
        <w:t xml:space="preserve">the seventieth week of Daniel and plugged in here </w:t>
      </w:r>
      <w:r w:rsidRPr="001077E4">
        <w:rPr>
          <w:rFonts w:ascii="Times New Roman" w:hAnsi="Times New Roman"/>
          <w:b w:val="0"/>
          <w:sz w:val="26"/>
          <w:szCs w:val="26"/>
        </w:rPr>
        <w:t xml:space="preserve">somewhere between </w:t>
      </w:r>
      <w:r w:rsidR="00DD2EA7" w:rsidRPr="001077E4">
        <w:rPr>
          <w:rFonts w:ascii="Times New Roman" w:hAnsi="Times New Roman"/>
          <w:b w:val="0"/>
          <w:sz w:val="26"/>
          <w:szCs w:val="26"/>
        </w:rPr>
        <w:t xml:space="preserve">the church </w:t>
      </w:r>
      <w:r w:rsidRPr="001077E4">
        <w:rPr>
          <w:rFonts w:ascii="Times New Roman" w:hAnsi="Times New Roman"/>
          <w:b w:val="0"/>
          <w:sz w:val="26"/>
          <w:szCs w:val="26"/>
        </w:rPr>
        <w:t xml:space="preserve">age </w:t>
      </w:r>
      <w:r w:rsidR="00DD2EA7" w:rsidRPr="001077E4">
        <w:rPr>
          <w:rFonts w:ascii="Times New Roman" w:hAnsi="Times New Roman"/>
          <w:b w:val="0"/>
          <w:sz w:val="26"/>
          <w:szCs w:val="26"/>
        </w:rPr>
        <w:t xml:space="preserve">and Jewish, that’s no great tribulation. </w:t>
      </w:r>
      <w:r w:rsidRPr="001077E4">
        <w:rPr>
          <w:rFonts w:ascii="Times New Roman" w:hAnsi="Times New Roman"/>
          <w:b w:val="0"/>
          <w:sz w:val="26"/>
          <w:szCs w:val="26"/>
        </w:rPr>
        <w:t xml:space="preserve"> </w:t>
      </w:r>
      <w:r w:rsidR="00DD2EA7" w:rsidRPr="001077E4">
        <w:rPr>
          <w:rFonts w:ascii="Times New Roman" w:hAnsi="Times New Roman"/>
          <w:b w:val="0"/>
          <w:sz w:val="26"/>
          <w:szCs w:val="26"/>
        </w:rPr>
        <w:t>The biblical picture of great tribulation is the whole present New Testament church age</w:t>
      </w:r>
      <w:r w:rsidRPr="001077E4">
        <w:rPr>
          <w:rFonts w:ascii="Times New Roman" w:hAnsi="Times New Roman"/>
          <w:b w:val="0"/>
          <w:sz w:val="26"/>
          <w:szCs w:val="26"/>
        </w:rPr>
        <w:t>. T</w:t>
      </w:r>
      <w:r w:rsidR="00DD2EA7" w:rsidRPr="001077E4">
        <w:rPr>
          <w:rFonts w:ascii="Times New Roman" w:hAnsi="Times New Roman"/>
          <w:b w:val="0"/>
          <w:sz w:val="26"/>
          <w:szCs w:val="26"/>
        </w:rPr>
        <w:t>his is the age when which God</w:t>
      </w:r>
      <w:r w:rsidRPr="001077E4">
        <w:rPr>
          <w:rFonts w:ascii="Times New Roman" w:hAnsi="Times New Roman"/>
          <w:b w:val="0"/>
          <w:sz w:val="26"/>
          <w:szCs w:val="26"/>
        </w:rPr>
        <w:t>’</w:t>
      </w:r>
      <w:r w:rsidR="00DD2EA7" w:rsidRPr="001077E4">
        <w:rPr>
          <w:rFonts w:ascii="Times New Roman" w:hAnsi="Times New Roman"/>
          <w:b w:val="0"/>
          <w:sz w:val="26"/>
          <w:szCs w:val="26"/>
        </w:rPr>
        <w:t>s people are undergoing the great tribulation</w:t>
      </w:r>
      <w:r w:rsidRPr="001077E4">
        <w:rPr>
          <w:rFonts w:ascii="Times New Roman" w:hAnsi="Times New Roman"/>
          <w:b w:val="0"/>
          <w:sz w:val="26"/>
          <w:szCs w:val="26"/>
        </w:rPr>
        <w:t>.  In R</w:t>
      </w:r>
      <w:r w:rsidR="00DD2EA7" w:rsidRPr="001077E4">
        <w:rPr>
          <w:rFonts w:ascii="Times New Roman" w:hAnsi="Times New Roman"/>
          <w:b w:val="0"/>
          <w:sz w:val="26"/>
          <w:szCs w:val="26"/>
        </w:rPr>
        <w:t>evelation</w:t>
      </w:r>
      <w:r w:rsidRPr="001077E4">
        <w:rPr>
          <w:rFonts w:ascii="Times New Roman" w:hAnsi="Times New Roman"/>
          <w:b w:val="0"/>
          <w:sz w:val="26"/>
          <w:szCs w:val="26"/>
        </w:rPr>
        <w:t xml:space="preserve"> 7 t</w:t>
      </w:r>
      <w:r w:rsidR="00DD2EA7" w:rsidRPr="001077E4">
        <w:rPr>
          <w:rFonts w:ascii="Times New Roman" w:hAnsi="Times New Roman"/>
          <w:b w:val="0"/>
          <w:sz w:val="26"/>
          <w:szCs w:val="26"/>
        </w:rPr>
        <w:t xml:space="preserve">here’s a great multitude but out of all the nations, out of the great tribulation </w:t>
      </w:r>
      <w:r w:rsidR="00B024AF">
        <w:rPr>
          <w:rFonts w:ascii="Times New Roman" w:hAnsi="Times New Roman"/>
          <w:b w:val="0"/>
          <w:sz w:val="26"/>
          <w:szCs w:val="26"/>
        </w:rPr>
        <w:t xml:space="preserve">they are </w:t>
      </w:r>
      <w:r w:rsidR="00DD2EA7" w:rsidRPr="001077E4">
        <w:rPr>
          <w:rFonts w:ascii="Times New Roman" w:hAnsi="Times New Roman"/>
          <w:b w:val="0"/>
          <w:sz w:val="26"/>
          <w:szCs w:val="26"/>
        </w:rPr>
        <w:t>redeemed. That’s this present age</w:t>
      </w:r>
      <w:r w:rsidR="005D3AD6" w:rsidRPr="001077E4">
        <w:rPr>
          <w:rFonts w:ascii="Times New Roman" w:hAnsi="Times New Roman"/>
          <w:b w:val="0"/>
          <w:sz w:val="26"/>
          <w:szCs w:val="26"/>
        </w:rPr>
        <w:t>.</w:t>
      </w:r>
      <w:r w:rsidR="00DD2EA7" w:rsidRPr="001077E4">
        <w:rPr>
          <w:rFonts w:ascii="Times New Roman" w:hAnsi="Times New Roman"/>
          <w:b w:val="0"/>
          <w:sz w:val="26"/>
          <w:szCs w:val="26"/>
        </w:rPr>
        <w:t xml:space="preserve"> </w:t>
      </w:r>
      <w:r w:rsidR="005D3AD6" w:rsidRPr="001077E4">
        <w:rPr>
          <w:rFonts w:ascii="Times New Roman" w:hAnsi="Times New Roman"/>
          <w:b w:val="0"/>
          <w:sz w:val="26"/>
          <w:szCs w:val="26"/>
        </w:rPr>
        <w:t xml:space="preserve">That </w:t>
      </w:r>
      <w:r w:rsidR="00DD2EA7" w:rsidRPr="001077E4">
        <w:rPr>
          <w:rFonts w:ascii="Times New Roman" w:hAnsi="Times New Roman"/>
          <w:b w:val="0"/>
          <w:sz w:val="26"/>
          <w:szCs w:val="26"/>
        </w:rPr>
        <w:t xml:space="preserve">should be the way you and I think </w:t>
      </w:r>
      <w:r w:rsidR="005D3AD6" w:rsidRPr="001077E4">
        <w:rPr>
          <w:rFonts w:ascii="Times New Roman" w:hAnsi="Times New Roman"/>
          <w:b w:val="0"/>
          <w:sz w:val="26"/>
          <w:szCs w:val="26"/>
        </w:rPr>
        <w:t xml:space="preserve"> about</w:t>
      </w:r>
      <w:r w:rsidR="00DD2EA7" w:rsidRPr="001077E4">
        <w:rPr>
          <w:rFonts w:ascii="Times New Roman" w:hAnsi="Times New Roman"/>
          <w:b w:val="0"/>
          <w:sz w:val="26"/>
          <w:szCs w:val="26"/>
        </w:rPr>
        <w:t xml:space="preserve"> what’s going on in the world and where we fit into the picture, what we should be expecting. </w:t>
      </w:r>
      <w:r w:rsidR="005D3AD6" w:rsidRPr="001077E4">
        <w:rPr>
          <w:rFonts w:ascii="Times New Roman" w:hAnsi="Times New Roman"/>
          <w:b w:val="0"/>
          <w:sz w:val="26"/>
          <w:szCs w:val="26"/>
        </w:rPr>
        <w:t xml:space="preserve"> </w:t>
      </w:r>
      <w:r w:rsidR="00DD2EA7" w:rsidRPr="001077E4">
        <w:rPr>
          <w:rFonts w:ascii="Times New Roman" w:hAnsi="Times New Roman"/>
          <w:b w:val="0"/>
          <w:sz w:val="26"/>
          <w:szCs w:val="26"/>
        </w:rPr>
        <w:t xml:space="preserve">We should be fulfilling our witness function in the world, as long as the world endures and so forth. In terms of common grace and millennialism to think about in your </w:t>
      </w:r>
      <w:r w:rsidR="005D3AD6" w:rsidRPr="001077E4">
        <w:rPr>
          <w:rFonts w:ascii="Times New Roman" w:hAnsi="Times New Roman"/>
          <w:b w:val="0"/>
          <w:sz w:val="26"/>
          <w:szCs w:val="26"/>
        </w:rPr>
        <w:t>e</w:t>
      </w:r>
      <w:r w:rsidR="00DD2EA7" w:rsidRPr="001077E4">
        <w:rPr>
          <w:rFonts w:ascii="Times New Roman" w:hAnsi="Times New Roman"/>
          <w:b w:val="0"/>
          <w:sz w:val="26"/>
          <w:szCs w:val="26"/>
        </w:rPr>
        <w:t>sc</w:t>
      </w:r>
      <w:r w:rsidR="005D3AD6" w:rsidRPr="001077E4">
        <w:rPr>
          <w:rFonts w:ascii="Times New Roman" w:hAnsi="Times New Roman"/>
          <w:b w:val="0"/>
          <w:sz w:val="26"/>
          <w:szCs w:val="26"/>
        </w:rPr>
        <w:t>h</w:t>
      </w:r>
      <w:r w:rsidR="00DD2EA7" w:rsidRPr="001077E4">
        <w:rPr>
          <w:rFonts w:ascii="Times New Roman" w:hAnsi="Times New Roman"/>
          <w:b w:val="0"/>
          <w:sz w:val="26"/>
          <w:szCs w:val="26"/>
        </w:rPr>
        <w:t>atology</w:t>
      </w:r>
      <w:r w:rsidR="005D3AD6" w:rsidRPr="001077E4">
        <w:rPr>
          <w:rFonts w:ascii="Times New Roman" w:hAnsi="Times New Roman"/>
          <w:b w:val="0"/>
          <w:sz w:val="26"/>
          <w:szCs w:val="26"/>
        </w:rPr>
        <w:t>.</w:t>
      </w:r>
      <w:r w:rsidR="005D3AD6" w:rsidRPr="001077E4">
        <w:rPr>
          <w:rFonts w:ascii="Times New Roman" w:hAnsi="Times New Roman"/>
          <w:b w:val="0"/>
          <w:sz w:val="26"/>
          <w:szCs w:val="26"/>
        </w:rPr>
        <w:br/>
      </w:r>
      <w:r w:rsidR="005D3AD6" w:rsidRPr="0056004F">
        <w:rPr>
          <w:rFonts w:ascii="Times New Roman" w:hAnsi="Times New Roman"/>
          <w:bCs w:val="0"/>
          <w:sz w:val="26"/>
          <w:szCs w:val="26"/>
        </w:rPr>
        <w:t xml:space="preserve">                           World-wide kingdom and absence of common grace </w:t>
      </w:r>
      <w:r w:rsidR="005D3AD6" w:rsidRPr="0056004F">
        <w:rPr>
          <w:rFonts w:ascii="Times New Roman" w:hAnsi="Times New Roman"/>
          <w:bCs w:val="0"/>
          <w:sz w:val="26"/>
          <w:szCs w:val="26"/>
        </w:rPr>
        <w:br/>
      </w:r>
      <w:r w:rsidR="005D3AD6" w:rsidRPr="001077E4">
        <w:rPr>
          <w:rFonts w:ascii="Times New Roman" w:hAnsi="Times New Roman"/>
          <w:b w:val="0"/>
          <w:sz w:val="26"/>
          <w:szCs w:val="26"/>
        </w:rPr>
        <w:t xml:space="preserve"> </w:t>
      </w:r>
      <w:r w:rsidR="005D3AD6" w:rsidRPr="001077E4">
        <w:rPr>
          <w:rFonts w:ascii="Times New Roman" w:hAnsi="Times New Roman"/>
          <w:b w:val="0"/>
          <w:sz w:val="26"/>
          <w:szCs w:val="26"/>
        </w:rPr>
        <w:tab/>
        <w:t xml:space="preserve">Now </w:t>
      </w:r>
      <w:r w:rsidR="00DD2EA7" w:rsidRPr="001077E4">
        <w:rPr>
          <w:rFonts w:ascii="Times New Roman" w:hAnsi="Times New Roman"/>
          <w:b w:val="0"/>
          <w:sz w:val="26"/>
          <w:szCs w:val="26"/>
        </w:rPr>
        <w:t>the next thing I wanted to note was when you have the kingdom coming on a global scale, not just some local area</w:t>
      </w:r>
      <w:r w:rsidR="005D3AD6" w:rsidRPr="001077E4">
        <w:rPr>
          <w:rFonts w:ascii="Times New Roman" w:hAnsi="Times New Roman"/>
          <w:b w:val="0"/>
          <w:sz w:val="26"/>
          <w:szCs w:val="26"/>
        </w:rPr>
        <w:t>. B</w:t>
      </w:r>
      <w:r w:rsidR="00DD2EA7" w:rsidRPr="001077E4">
        <w:rPr>
          <w:rFonts w:ascii="Times New Roman" w:hAnsi="Times New Roman"/>
          <w:b w:val="0"/>
          <w:sz w:val="26"/>
          <w:szCs w:val="26"/>
        </w:rPr>
        <w:t>ut in each of these cases the kingdom is a world-wide kingdom then there’s no room for common grace left anymore. Now on the view that we</w:t>
      </w:r>
      <w:r w:rsidR="00B024AF">
        <w:rPr>
          <w:rFonts w:ascii="Times New Roman" w:hAnsi="Times New Roman"/>
          <w:b w:val="0"/>
          <w:sz w:val="26"/>
          <w:szCs w:val="26"/>
        </w:rPr>
        <w:t>’</w:t>
      </w:r>
      <w:r w:rsidR="00DD2EA7" w:rsidRPr="001077E4">
        <w:rPr>
          <w:rFonts w:ascii="Times New Roman" w:hAnsi="Times New Roman"/>
          <w:b w:val="0"/>
          <w:sz w:val="26"/>
          <w:szCs w:val="26"/>
        </w:rPr>
        <w:t>re developing</w:t>
      </w:r>
      <w:r w:rsidR="005D3AD6" w:rsidRPr="001077E4">
        <w:rPr>
          <w:rFonts w:ascii="Times New Roman" w:hAnsi="Times New Roman"/>
          <w:b w:val="0"/>
          <w:sz w:val="26"/>
          <w:szCs w:val="26"/>
        </w:rPr>
        <w:t>,</w:t>
      </w:r>
      <w:r w:rsidR="00DD2EA7" w:rsidRPr="001077E4">
        <w:rPr>
          <w:rFonts w:ascii="Times New Roman" w:hAnsi="Times New Roman"/>
          <w:b w:val="0"/>
          <w:sz w:val="26"/>
          <w:szCs w:val="26"/>
        </w:rPr>
        <w:t xml:space="preserve"> </w:t>
      </w:r>
      <w:r w:rsidR="00B70543" w:rsidRPr="001077E4">
        <w:rPr>
          <w:rFonts w:ascii="Times New Roman" w:hAnsi="Times New Roman"/>
          <w:b w:val="0"/>
          <w:sz w:val="26"/>
          <w:szCs w:val="26"/>
        </w:rPr>
        <w:t>here’s the kingdom of God</w:t>
      </w:r>
      <w:r w:rsidR="00B024AF">
        <w:rPr>
          <w:rFonts w:ascii="Times New Roman" w:hAnsi="Times New Roman"/>
          <w:b w:val="0"/>
          <w:sz w:val="26"/>
          <w:szCs w:val="26"/>
        </w:rPr>
        <w:t>. It</w:t>
      </w:r>
      <w:r w:rsidR="00B70543" w:rsidRPr="001077E4">
        <w:rPr>
          <w:rFonts w:ascii="Times New Roman" w:hAnsi="Times New Roman"/>
          <w:b w:val="0"/>
          <w:sz w:val="26"/>
          <w:szCs w:val="26"/>
        </w:rPr>
        <w:t xml:space="preserve"> finally comes into consummation, but we have also recognized that the kingdom of God comes by way of intrusion </w:t>
      </w:r>
      <w:r w:rsidR="005D3AD6" w:rsidRPr="001077E4">
        <w:rPr>
          <w:rFonts w:ascii="Times New Roman" w:hAnsi="Times New Roman"/>
          <w:b w:val="0"/>
          <w:sz w:val="26"/>
          <w:szCs w:val="26"/>
        </w:rPr>
        <w:t>typologically</w:t>
      </w:r>
      <w:r w:rsidR="00B70543" w:rsidRPr="001077E4">
        <w:rPr>
          <w:rFonts w:ascii="Times New Roman" w:hAnsi="Times New Roman"/>
          <w:b w:val="0"/>
          <w:sz w:val="26"/>
          <w:szCs w:val="26"/>
        </w:rPr>
        <w:t xml:space="preserve"> in Israel and then </w:t>
      </w:r>
      <w:r w:rsidR="005D3AD6" w:rsidRPr="001077E4">
        <w:rPr>
          <w:rFonts w:ascii="Times New Roman" w:hAnsi="Times New Roman"/>
          <w:b w:val="0"/>
          <w:sz w:val="26"/>
          <w:szCs w:val="26"/>
        </w:rPr>
        <w:t xml:space="preserve">in </w:t>
      </w:r>
      <w:r w:rsidR="00B70543" w:rsidRPr="001077E4">
        <w:rPr>
          <w:rFonts w:ascii="Times New Roman" w:hAnsi="Times New Roman"/>
          <w:b w:val="0"/>
          <w:sz w:val="26"/>
          <w:szCs w:val="26"/>
        </w:rPr>
        <w:t>the ar</w:t>
      </w:r>
      <w:r w:rsidR="005D3AD6" w:rsidRPr="001077E4">
        <w:rPr>
          <w:rFonts w:ascii="Times New Roman" w:hAnsi="Times New Roman"/>
          <w:b w:val="0"/>
          <w:sz w:val="26"/>
          <w:szCs w:val="26"/>
        </w:rPr>
        <w:t>k.  W</w:t>
      </w:r>
      <w:r w:rsidR="00B70543" w:rsidRPr="001077E4">
        <w:rPr>
          <w:rFonts w:ascii="Times New Roman" w:hAnsi="Times New Roman"/>
          <w:b w:val="0"/>
          <w:sz w:val="26"/>
          <w:szCs w:val="26"/>
        </w:rPr>
        <w:t>e’ll use the Israel example for a moment</w:t>
      </w:r>
      <w:r w:rsidR="005D3AD6" w:rsidRPr="001077E4">
        <w:rPr>
          <w:rFonts w:ascii="Times New Roman" w:hAnsi="Times New Roman"/>
          <w:b w:val="0"/>
          <w:sz w:val="26"/>
          <w:szCs w:val="26"/>
        </w:rPr>
        <w:t>. I</w:t>
      </w:r>
      <w:r w:rsidR="00B70543" w:rsidRPr="001077E4">
        <w:rPr>
          <w:rFonts w:ascii="Times New Roman" w:hAnsi="Times New Roman"/>
          <w:b w:val="0"/>
          <w:sz w:val="26"/>
          <w:szCs w:val="26"/>
        </w:rPr>
        <w:t>n our view the kingdom of God comes with power and glory at that particular juncti</w:t>
      </w:r>
      <w:r w:rsidR="0087431A" w:rsidRPr="001077E4">
        <w:rPr>
          <w:rFonts w:ascii="Times New Roman" w:hAnsi="Times New Roman"/>
          <w:b w:val="0"/>
          <w:sz w:val="26"/>
          <w:szCs w:val="26"/>
        </w:rPr>
        <w:t>on and</w:t>
      </w:r>
      <w:r w:rsidR="005D3AD6" w:rsidRPr="001077E4">
        <w:rPr>
          <w:rFonts w:ascii="Times New Roman" w:hAnsi="Times New Roman"/>
          <w:b w:val="0"/>
          <w:sz w:val="26"/>
          <w:szCs w:val="26"/>
        </w:rPr>
        <w:t xml:space="preserve"> then</w:t>
      </w:r>
      <w:r w:rsidR="0087431A" w:rsidRPr="001077E4">
        <w:rPr>
          <w:rFonts w:ascii="Times New Roman" w:hAnsi="Times New Roman"/>
          <w:b w:val="0"/>
          <w:sz w:val="26"/>
          <w:szCs w:val="26"/>
        </w:rPr>
        <w:t xml:space="preserve"> the phenomenon of the </w:t>
      </w:r>
      <w:r w:rsidR="005D3AD6" w:rsidRPr="001077E4">
        <w:rPr>
          <w:rFonts w:ascii="Times New Roman" w:hAnsi="Times New Roman"/>
          <w:b w:val="0"/>
          <w:sz w:val="26"/>
          <w:szCs w:val="26"/>
        </w:rPr>
        <w:t>O</w:t>
      </w:r>
      <w:r w:rsidR="0087431A" w:rsidRPr="001077E4">
        <w:rPr>
          <w:rFonts w:ascii="Times New Roman" w:hAnsi="Times New Roman"/>
          <w:b w:val="0"/>
          <w:sz w:val="26"/>
          <w:szCs w:val="26"/>
        </w:rPr>
        <w:t xml:space="preserve">ld </w:t>
      </w:r>
      <w:r w:rsidR="005D3AD6" w:rsidRPr="001077E4">
        <w:rPr>
          <w:rFonts w:ascii="Times New Roman" w:hAnsi="Times New Roman"/>
          <w:b w:val="0"/>
          <w:sz w:val="26"/>
          <w:szCs w:val="26"/>
        </w:rPr>
        <w:t>C</w:t>
      </w:r>
      <w:r w:rsidR="0087431A" w:rsidRPr="001077E4">
        <w:rPr>
          <w:rFonts w:ascii="Times New Roman" w:hAnsi="Times New Roman"/>
          <w:b w:val="0"/>
          <w:sz w:val="26"/>
          <w:szCs w:val="26"/>
        </w:rPr>
        <w:t xml:space="preserve">ovenant. So are we contradicting, </w:t>
      </w:r>
      <w:r w:rsidR="005D3AD6" w:rsidRPr="001077E4">
        <w:rPr>
          <w:rFonts w:ascii="Times New Roman" w:hAnsi="Times New Roman"/>
          <w:b w:val="0"/>
          <w:sz w:val="26"/>
          <w:szCs w:val="26"/>
        </w:rPr>
        <w:t xml:space="preserve">or </w:t>
      </w:r>
      <w:r w:rsidR="0087431A" w:rsidRPr="001077E4">
        <w:rPr>
          <w:rFonts w:ascii="Times New Roman" w:hAnsi="Times New Roman"/>
          <w:b w:val="0"/>
          <w:sz w:val="26"/>
          <w:szCs w:val="26"/>
        </w:rPr>
        <w:t xml:space="preserve">does our view </w:t>
      </w:r>
      <w:r w:rsidR="0087431A" w:rsidRPr="001077E4">
        <w:rPr>
          <w:rFonts w:ascii="Times New Roman" w:hAnsi="Times New Roman"/>
          <w:b w:val="0"/>
          <w:sz w:val="26"/>
          <w:szCs w:val="26"/>
        </w:rPr>
        <w:lastRenderedPageBreak/>
        <w:t>involve an a</w:t>
      </w:r>
      <w:r w:rsidR="005D3AD6" w:rsidRPr="001077E4">
        <w:rPr>
          <w:rFonts w:ascii="Times New Roman" w:hAnsi="Times New Roman"/>
          <w:b w:val="0"/>
          <w:sz w:val="26"/>
          <w:szCs w:val="26"/>
        </w:rPr>
        <w:t>brogation</w:t>
      </w:r>
      <w:r w:rsidR="0087431A" w:rsidRPr="001077E4">
        <w:rPr>
          <w:rFonts w:ascii="Times New Roman" w:hAnsi="Times New Roman"/>
          <w:b w:val="0"/>
          <w:sz w:val="26"/>
          <w:szCs w:val="26"/>
        </w:rPr>
        <w:t xml:space="preserve"> of the whole common grace guarantee that God gave? </w:t>
      </w:r>
      <w:r w:rsidR="005D3AD6" w:rsidRPr="001077E4">
        <w:rPr>
          <w:rFonts w:ascii="Times New Roman" w:hAnsi="Times New Roman"/>
          <w:b w:val="0"/>
          <w:sz w:val="26"/>
          <w:szCs w:val="26"/>
        </w:rPr>
        <w:t>N</w:t>
      </w:r>
      <w:r w:rsidR="0087431A" w:rsidRPr="001077E4">
        <w:rPr>
          <w:rFonts w:ascii="Times New Roman" w:hAnsi="Times New Roman"/>
          <w:b w:val="0"/>
          <w:sz w:val="26"/>
          <w:szCs w:val="26"/>
        </w:rPr>
        <w:t>o</w:t>
      </w:r>
      <w:r w:rsidR="005D3AD6" w:rsidRPr="001077E4">
        <w:rPr>
          <w:rFonts w:ascii="Times New Roman" w:hAnsi="Times New Roman"/>
          <w:b w:val="0"/>
          <w:sz w:val="26"/>
          <w:szCs w:val="26"/>
        </w:rPr>
        <w:t>,</w:t>
      </w:r>
      <w:r w:rsidR="0087431A" w:rsidRPr="001077E4">
        <w:rPr>
          <w:rFonts w:ascii="Times New Roman" w:hAnsi="Times New Roman"/>
          <w:b w:val="0"/>
          <w:sz w:val="26"/>
          <w:szCs w:val="26"/>
        </w:rPr>
        <w:t xml:space="preserve"> because it’s not a global thing, it is a local limited thing</w:t>
      </w:r>
      <w:r w:rsidR="00B024AF">
        <w:rPr>
          <w:rFonts w:ascii="Times New Roman" w:hAnsi="Times New Roman"/>
          <w:b w:val="0"/>
          <w:sz w:val="26"/>
          <w:szCs w:val="26"/>
        </w:rPr>
        <w:t>. O</w:t>
      </w:r>
      <w:r w:rsidR="0087431A" w:rsidRPr="001077E4">
        <w:rPr>
          <w:rFonts w:ascii="Times New Roman" w:hAnsi="Times New Roman"/>
          <w:b w:val="0"/>
          <w:sz w:val="26"/>
          <w:szCs w:val="26"/>
        </w:rPr>
        <w:t>utside the bounds of this typ</w:t>
      </w:r>
      <w:r w:rsidR="005D3AD6" w:rsidRPr="001077E4">
        <w:rPr>
          <w:rFonts w:ascii="Times New Roman" w:hAnsi="Times New Roman"/>
          <w:b w:val="0"/>
          <w:sz w:val="26"/>
          <w:szCs w:val="26"/>
        </w:rPr>
        <w:t xml:space="preserve">ological confined </w:t>
      </w:r>
      <w:r w:rsidR="0087431A" w:rsidRPr="001077E4">
        <w:rPr>
          <w:rFonts w:ascii="Times New Roman" w:hAnsi="Times New Roman"/>
          <w:b w:val="0"/>
          <w:sz w:val="26"/>
          <w:szCs w:val="26"/>
        </w:rPr>
        <w:t>limited intrusion</w:t>
      </w:r>
      <w:r w:rsidR="005D3AD6" w:rsidRPr="001077E4">
        <w:rPr>
          <w:rFonts w:ascii="Times New Roman" w:hAnsi="Times New Roman"/>
          <w:b w:val="0"/>
          <w:sz w:val="26"/>
          <w:szCs w:val="26"/>
        </w:rPr>
        <w:t>,</w:t>
      </w:r>
      <w:r w:rsidR="0087431A" w:rsidRPr="001077E4">
        <w:rPr>
          <w:rFonts w:ascii="Times New Roman" w:hAnsi="Times New Roman"/>
          <w:b w:val="0"/>
          <w:sz w:val="26"/>
          <w:szCs w:val="26"/>
        </w:rPr>
        <w:t xml:space="preserve"> of course</w:t>
      </w:r>
      <w:r w:rsidR="005D3AD6" w:rsidRPr="001077E4">
        <w:rPr>
          <w:rFonts w:ascii="Times New Roman" w:hAnsi="Times New Roman"/>
          <w:b w:val="0"/>
          <w:sz w:val="26"/>
          <w:szCs w:val="26"/>
        </w:rPr>
        <w:t>,</w:t>
      </w:r>
      <w:r w:rsidR="0087431A" w:rsidRPr="001077E4">
        <w:rPr>
          <w:rFonts w:ascii="Times New Roman" w:hAnsi="Times New Roman"/>
          <w:b w:val="0"/>
          <w:sz w:val="26"/>
          <w:szCs w:val="26"/>
        </w:rPr>
        <w:t xml:space="preserve"> the common grace arrangement continues to control the situation of all of the other nations of the world</w:t>
      </w:r>
      <w:r w:rsidR="005D3AD6" w:rsidRPr="001077E4">
        <w:rPr>
          <w:rFonts w:ascii="Times New Roman" w:hAnsi="Times New Roman"/>
          <w:b w:val="0"/>
          <w:sz w:val="26"/>
          <w:szCs w:val="26"/>
        </w:rPr>
        <w:t>. S</w:t>
      </w:r>
      <w:r w:rsidR="0087431A" w:rsidRPr="001077E4">
        <w:rPr>
          <w:rFonts w:ascii="Times New Roman" w:hAnsi="Times New Roman"/>
          <w:b w:val="0"/>
          <w:sz w:val="26"/>
          <w:szCs w:val="26"/>
        </w:rPr>
        <w:t>o that this is not an a</w:t>
      </w:r>
      <w:r w:rsidR="005D3AD6" w:rsidRPr="001077E4">
        <w:rPr>
          <w:rFonts w:ascii="Times New Roman" w:hAnsi="Times New Roman"/>
          <w:b w:val="0"/>
          <w:sz w:val="26"/>
          <w:szCs w:val="26"/>
        </w:rPr>
        <w:t>brogation</w:t>
      </w:r>
      <w:r w:rsidR="0087431A" w:rsidRPr="001077E4">
        <w:rPr>
          <w:rFonts w:ascii="Times New Roman" w:hAnsi="Times New Roman"/>
          <w:b w:val="0"/>
          <w:sz w:val="26"/>
          <w:szCs w:val="26"/>
        </w:rPr>
        <w:t xml:space="preserve"> of the common grace principle, whereas the other one involving the whole globe is </w:t>
      </w:r>
      <w:r w:rsidR="00B024AF">
        <w:rPr>
          <w:rFonts w:ascii="Times New Roman" w:hAnsi="Times New Roman"/>
          <w:b w:val="0"/>
          <w:sz w:val="26"/>
          <w:szCs w:val="26"/>
        </w:rPr>
        <w:t xml:space="preserve">a </w:t>
      </w:r>
      <w:r w:rsidR="0087431A" w:rsidRPr="001077E4">
        <w:rPr>
          <w:rFonts w:ascii="Times New Roman" w:hAnsi="Times New Roman"/>
          <w:b w:val="0"/>
          <w:sz w:val="26"/>
          <w:szCs w:val="26"/>
        </w:rPr>
        <w:t>total a</w:t>
      </w:r>
      <w:r w:rsidR="005D3AD6" w:rsidRPr="001077E4">
        <w:rPr>
          <w:rFonts w:ascii="Times New Roman" w:hAnsi="Times New Roman"/>
          <w:b w:val="0"/>
          <w:sz w:val="26"/>
          <w:szCs w:val="26"/>
        </w:rPr>
        <w:t>brogation of it</w:t>
      </w:r>
      <w:r w:rsidR="0087431A" w:rsidRPr="001077E4">
        <w:rPr>
          <w:rFonts w:ascii="Times New Roman" w:hAnsi="Times New Roman"/>
          <w:b w:val="0"/>
          <w:sz w:val="26"/>
          <w:szCs w:val="26"/>
        </w:rPr>
        <w:t>. So just defending the consistency of our recognition of limited theocrac</w:t>
      </w:r>
      <w:r w:rsidR="005D3AD6" w:rsidRPr="001077E4">
        <w:rPr>
          <w:rFonts w:ascii="Times New Roman" w:hAnsi="Times New Roman"/>
          <w:b w:val="0"/>
          <w:sz w:val="26"/>
          <w:szCs w:val="26"/>
        </w:rPr>
        <w:t>ies</w:t>
      </w:r>
      <w:r w:rsidR="0087431A" w:rsidRPr="001077E4">
        <w:rPr>
          <w:rFonts w:ascii="Times New Roman" w:hAnsi="Times New Roman"/>
          <w:b w:val="0"/>
          <w:sz w:val="26"/>
          <w:szCs w:val="26"/>
        </w:rPr>
        <w:t xml:space="preserve"> with what we’re saying</w:t>
      </w:r>
      <w:r w:rsidR="005D3AD6" w:rsidRPr="001077E4">
        <w:rPr>
          <w:rFonts w:ascii="Times New Roman" w:hAnsi="Times New Roman"/>
          <w:b w:val="0"/>
          <w:sz w:val="26"/>
          <w:szCs w:val="26"/>
        </w:rPr>
        <w:t xml:space="preserve">. </w:t>
      </w:r>
      <w:r w:rsidR="005D3AD6" w:rsidRPr="001077E4">
        <w:rPr>
          <w:rFonts w:ascii="Times New Roman" w:hAnsi="Times New Roman"/>
          <w:b w:val="0"/>
          <w:sz w:val="26"/>
          <w:szCs w:val="26"/>
        </w:rPr>
        <w:br/>
        <w:t xml:space="preserve"> </w:t>
      </w:r>
      <w:r w:rsidR="005D3AD6" w:rsidRPr="001077E4">
        <w:rPr>
          <w:rFonts w:ascii="Times New Roman" w:hAnsi="Times New Roman"/>
          <w:b w:val="0"/>
          <w:sz w:val="26"/>
          <w:szCs w:val="26"/>
        </w:rPr>
        <w:tab/>
        <w:t>W</w:t>
      </w:r>
      <w:r w:rsidR="0087431A" w:rsidRPr="001077E4">
        <w:rPr>
          <w:rFonts w:ascii="Times New Roman" w:hAnsi="Times New Roman"/>
          <w:b w:val="0"/>
          <w:sz w:val="26"/>
          <w:szCs w:val="26"/>
        </w:rPr>
        <w:t xml:space="preserve">e have mentioned dominion theology a moment ago as something </w:t>
      </w:r>
      <w:r w:rsidR="005D3AD6" w:rsidRPr="001077E4">
        <w:rPr>
          <w:rFonts w:ascii="Times New Roman" w:hAnsi="Times New Roman"/>
          <w:b w:val="0"/>
          <w:sz w:val="26"/>
          <w:szCs w:val="26"/>
        </w:rPr>
        <w:t xml:space="preserve">which </w:t>
      </w:r>
      <w:r w:rsidR="0087431A" w:rsidRPr="001077E4">
        <w:rPr>
          <w:rFonts w:ascii="Times New Roman" w:hAnsi="Times New Roman"/>
          <w:b w:val="0"/>
          <w:sz w:val="26"/>
          <w:szCs w:val="26"/>
        </w:rPr>
        <w:t xml:space="preserve">doesn’t see things the same way that we’ve been suggesting here. I assume that all of you are somewhat familiar with the economic </w:t>
      </w:r>
      <w:proofErr w:type="spellStart"/>
      <w:r w:rsidR="0087431A" w:rsidRPr="001077E4">
        <w:rPr>
          <w:rFonts w:ascii="Times New Roman" w:hAnsi="Times New Roman"/>
          <w:b w:val="0"/>
          <w:sz w:val="26"/>
          <w:szCs w:val="26"/>
        </w:rPr>
        <w:t>reconstructionism</w:t>
      </w:r>
      <w:proofErr w:type="spellEnd"/>
      <w:r w:rsidR="00E677AA" w:rsidRPr="001077E4">
        <w:rPr>
          <w:rFonts w:ascii="Times New Roman" w:hAnsi="Times New Roman"/>
          <w:b w:val="0"/>
          <w:sz w:val="26"/>
          <w:szCs w:val="26"/>
        </w:rPr>
        <w:t xml:space="preserve"> and </w:t>
      </w:r>
      <w:r w:rsidR="005D3AD6" w:rsidRPr="001077E4">
        <w:rPr>
          <w:rFonts w:ascii="Times New Roman" w:hAnsi="Times New Roman"/>
          <w:b w:val="0"/>
          <w:sz w:val="26"/>
          <w:szCs w:val="26"/>
        </w:rPr>
        <w:t xml:space="preserve">dominion </w:t>
      </w:r>
      <w:r w:rsidR="00E677AA" w:rsidRPr="001077E4">
        <w:rPr>
          <w:rFonts w:ascii="Times New Roman" w:hAnsi="Times New Roman"/>
          <w:b w:val="0"/>
          <w:sz w:val="26"/>
          <w:szCs w:val="26"/>
        </w:rPr>
        <w:t>theology</w:t>
      </w:r>
      <w:r w:rsidR="005D3AD6" w:rsidRPr="001077E4">
        <w:rPr>
          <w:rFonts w:ascii="Times New Roman" w:hAnsi="Times New Roman"/>
          <w:b w:val="0"/>
          <w:sz w:val="26"/>
          <w:szCs w:val="26"/>
        </w:rPr>
        <w:t>.</w:t>
      </w:r>
      <w:r w:rsidR="0087431A" w:rsidRPr="001077E4">
        <w:rPr>
          <w:rFonts w:ascii="Times New Roman" w:hAnsi="Times New Roman"/>
          <w:b w:val="0"/>
          <w:sz w:val="26"/>
          <w:szCs w:val="26"/>
        </w:rPr>
        <w:t xml:space="preserve"> </w:t>
      </w:r>
      <w:r w:rsidR="005D3AD6" w:rsidRPr="001077E4">
        <w:rPr>
          <w:rFonts w:ascii="Times New Roman" w:hAnsi="Times New Roman"/>
          <w:b w:val="0"/>
          <w:sz w:val="26"/>
          <w:szCs w:val="26"/>
        </w:rPr>
        <w:t xml:space="preserve"> </w:t>
      </w:r>
      <w:r w:rsidR="0087431A" w:rsidRPr="001077E4">
        <w:rPr>
          <w:rFonts w:ascii="Times New Roman" w:hAnsi="Times New Roman"/>
          <w:b w:val="0"/>
          <w:sz w:val="26"/>
          <w:szCs w:val="26"/>
        </w:rPr>
        <w:t xml:space="preserve">Just quickly </w:t>
      </w:r>
      <w:r w:rsidR="00E677AA" w:rsidRPr="001077E4">
        <w:rPr>
          <w:rFonts w:ascii="Times New Roman" w:hAnsi="Times New Roman"/>
          <w:b w:val="0"/>
          <w:sz w:val="26"/>
          <w:szCs w:val="26"/>
        </w:rPr>
        <w:t>d</w:t>
      </w:r>
      <w:bookmarkStart w:id="0" w:name="_GoBack"/>
      <w:bookmarkEnd w:id="0"/>
      <w:r w:rsidR="00E677AA" w:rsidRPr="001077E4">
        <w:rPr>
          <w:rFonts w:ascii="Times New Roman" w:hAnsi="Times New Roman"/>
          <w:b w:val="0"/>
          <w:sz w:val="26"/>
          <w:szCs w:val="26"/>
        </w:rPr>
        <w:t>ominion theology would go this way</w:t>
      </w:r>
      <w:r w:rsidR="005D3AD6" w:rsidRPr="001077E4">
        <w:rPr>
          <w:rFonts w:ascii="Times New Roman" w:hAnsi="Times New Roman"/>
          <w:b w:val="0"/>
          <w:sz w:val="26"/>
          <w:szCs w:val="26"/>
        </w:rPr>
        <w:t>.  B</w:t>
      </w:r>
      <w:r w:rsidR="00E677AA" w:rsidRPr="001077E4">
        <w:rPr>
          <w:rFonts w:ascii="Times New Roman" w:hAnsi="Times New Roman"/>
          <w:b w:val="0"/>
          <w:sz w:val="26"/>
          <w:szCs w:val="26"/>
        </w:rPr>
        <w:t>efore the fall you have the kingdom of God established there in the beginning with the cultural mandate as we saw t</w:t>
      </w:r>
      <w:r w:rsidR="00B024AF">
        <w:rPr>
          <w:rFonts w:ascii="Times New Roman" w:hAnsi="Times New Roman"/>
          <w:b w:val="0"/>
          <w:sz w:val="26"/>
          <w:szCs w:val="26"/>
        </w:rPr>
        <w:t>o</w:t>
      </w:r>
      <w:r w:rsidR="00E677AA" w:rsidRPr="001077E4">
        <w:rPr>
          <w:rFonts w:ascii="Times New Roman" w:hAnsi="Times New Roman"/>
          <w:b w:val="0"/>
          <w:sz w:val="26"/>
          <w:szCs w:val="26"/>
        </w:rPr>
        <w:t xml:space="preserve"> procreat</w:t>
      </w:r>
      <w:r w:rsidR="005D3AD6" w:rsidRPr="001077E4">
        <w:rPr>
          <w:rFonts w:ascii="Times New Roman" w:hAnsi="Times New Roman"/>
          <w:b w:val="0"/>
          <w:sz w:val="26"/>
          <w:szCs w:val="26"/>
        </w:rPr>
        <w:t>e</w:t>
      </w:r>
      <w:r w:rsidR="00B024AF">
        <w:rPr>
          <w:rFonts w:ascii="Times New Roman" w:hAnsi="Times New Roman"/>
          <w:b w:val="0"/>
          <w:sz w:val="26"/>
          <w:szCs w:val="26"/>
        </w:rPr>
        <w:t xml:space="preserve"> and </w:t>
      </w:r>
      <w:r w:rsidR="005D3AD6" w:rsidRPr="001077E4">
        <w:rPr>
          <w:rFonts w:ascii="Times New Roman" w:hAnsi="Times New Roman"/>
          <w:b w:val="0"/>
          <w:sz w:val="26"/>
          <w:szCs w:val="26"/>
        </w:rPr>
        <w:t>fill the earth</w:t>
      </w:r>
      <w:r w:rsidR="00E677AA" w:rsidRPr="001077E4">
        <w:rPr>
          <w:rFonts w:ascii="Times New Roman" w:hAnsi="Times New Roman"/>
          <w:b w:val="0"/>
          <w:sz w:val="26"/>
          <w:szCs w:val="26"/>
        </w:rPr>
        <w:t>. So there’s the cultural mandate, which was a mandate we saw to build the city of God</w:t>
      </w:r>
      <w:r w:rsidR="005D3AD6" w:rsidRPr="001077E4">
        <w:rPr>
          <w:rFonts w:ascii="Times New Roman" w:hAnsi="Times New Roman"/>
          <w:b w:val="0"/>
          <w:sz w:val="26"/>
          <w:szCs w:val="26"/>
        </w:rPr>
        <w:t xml:space="preserve">.  </w:t>
      </w:r>
      <w:r w:rsidR="00B024AF">
        <w:rPr>
          <w:rFonts w:ascii="Times New Roman" w:hAnsi="Times New Roman"/>
          <w:b w:val="0"/>
          <w:sz w:val="26"/>
          <w:szCs w:val="26"/>
        </w:rPr>
        <w:t>S</w:t>
      </w:r>
      <w:r w:rsidR="00E677AA" w:rsidRPr="001077E4">
        <w:rPr>
          <w:rFonts w:ascii="Times New Roman" w:hAnsi="Times New Roman"/>
          <w:b w:val="0"/>
          <w:sz w:val="26"/>
          <w:szCs w:val="26"/>
        </w:rPr>
        <w:t xml:space="preserve">o far so good, </w:t>
      </w:r>
      <w:r w:rsidR="005D3AD6" w:rsidRPr="001077E4">
        <w:rPr>
          <w:rFonts w:ascii="Times New Roman" w:hAnsi="Times New Roman"/>
          <w:b w:val="0"/>
          <w:sz w:val="26"/>
          <w:szCs w:val="26"/>
        </w:rPr>
        <w:t xml:space="preserve">that’s </w:t>
      </w:r>
      <w:r w:rsidR="00E677AA" w:rsidRPr="001077E4">
        <w:rPr>
          <w:rFonts w:ascii="Times New Roman" w:hAnsi="Times New Roman"/>
          <w:b w:val="0"/>
          <w:sz w:val="26"/>
          <w:szCs w:val="26"/>
        </w:rPr>
        <w:t>the view that we’ve taken</w:t>
      </w:r>
      <w:r w:rsidR="005D3AD6" w:rsidRPr="001077E4">
        <w:rPr>
          <w:rFonts w:ascii="Times New Roman" w:hAnsi="Times New Roman"/>
          <w:b w:val="0"/>
          <w:sz w:val="26"/>
          <w:szCs w:val="26"/>
        </w:rPr>
        <w:t xml:space="preserve"> too</w:t>
      </w:r>
      <w:r w:rsidR="00E677AA" w:rsidRPr="001077E4">
        <w:rPr>
          <w:rFonts w:ascii="Times New Roman" w:hAnsi="Times New Roman"/>
          <w:b w:val="0"/>
          <w:sz w:val="26"/>
          <w:szCs w:val="26"/>
        </w:rPr>
        <w:t xml:space="preserve">. </w:t>
      </w:r>
      <w:r w:rsidR="005D3AD6" w:rsidRPr="001077E4">
        <w:rPr>
          <w:rFonts w:ascii="Times New Roman" w:hAnsi="Times New Roman"/>
          <w:b w:val="0"/>
          <w:sz w:val="26"/>
          <w:szCs w:val="26"/>
        </w:rPr>
        <w:br/>
        <w:t xml:space="preserve"> </w:t>
      </w:r>
      <w:r w:rsidR="005D3AD6" w:rsidRPr="001077E4">
        <w:rPr>
          <w:rFonts w:ascii="Times New Roman" w:hAnsi="Times New Roman"/>
          <w:b w:val="0"/>
          <w:sz w:val="26"/>
          <w:szCs w:val="26"/>
        </w:rPr>
        <w:tab/>
      </w:r>
      <w:r w:rsidR="00E677AA" w:rsidRPr="001077E4">
        <w:rPr>
          <w:rFonts w:ascii="Times New Roman" w:hAnsi="Times New Roman"/>
          <w:b w:val="0"/>
          <w:sz w:val="26"/>
          <w:szCs w:val="26"/>
        </w:rPr>
        <w:t xml:space="preserve">Now however our point was with the fall </w:t>
      </w:r>
      <w:r w:rsidR="00B024AF">
        <w:rPr>
          <w:rFonts w:ascii="Times New Roman" w:hAnsi="Times New Roman"/>
          <w:b w:val="0"/>
          <w:sz w:val="26"/>
          <w:szCs w:val="26"/>
        </w:rPr>
        <w:t>th</w:t>
      </w:r>
      <w:r w:rsidR="00E677AA" w:rsidRPr="001077E4">
        <w:rPr>
          <w:rFonts w:ascii="Times New Roman" w:hAnsi="Times New Roman"/>
          <w:b w:val="0"/>
          <w:sz w:val="26"/>
          <w:szCs w:val="26"/>
        </w:rPr>
        <w:t xml:space="preserve">at original holy situation </w:t>
      </w:r>
      <w:r w:rsidR="005D3AD6" w:rsidRPr="001077E4">
        <w:rPr>
          <w:rFonts w:ascii="Times New Roman" w:hAnsi="Times New Roman"/>
          <w:b w:val="0"/>
          <w:sz w:val="26"/>
          <w:szCs w:val="26"/>
        </w:rPr>
        <w:t>dis</w:t>
      </w:r>
      <w:r w:rsidR="00E677AA" w:rsidRPr="001077E4">
        <w:rPr>
          <w:rFonts w:ascii="Times New Roman" w:hAnsi="Times New Roman"/>
          <w:b w:val="0"/>
          <w:sz w:val="26"/>
          <w:szCs w:val="26"/>
        </w:rPr>
        <w:t xml:space="preserve">appears and now you get the non-holy common grace arrangement and with theocracy as just an occasional </w:t>
      </w:r>
      <w:r w:rsidR="005D3AD6" w:rsidRPr="001077E4">
        <w:rPr>
          <w:rFonts w:ascii="Times New Roman" w:hAnsi="Times New Roman"/>
          <w:b w:val="0"/>
          <w:sz w:val="26"/>
          <w:szCs w:val="26"/>
        </w:rPr>
        <w:t>t</w:t>
      </w:r>
      <w:r w:rsidR="00E677AA" w:rsidRPr="001077E4">
        <w:rPr>
          <w:rFonts w:ascii="Times New Roman" w:hAnsi="Times New Roman"/>
          <w:b w:val="0"/>
          <w:sz w:val="26"/>
          <w:szCs w:val="26"/>
        </w:rPr>
        <w:t>ypological intrusion until you finally come to the consummation of things</w:t>
      </w:r>
      <w:r w:rsidR="005D3AD6" w:rsidRPr="001077E4">
        <w:rPr>
          <w:rFonts w:ascii="Times New Roman" w:hAnsi="Times New Roman"/>
          <w:b w:val="0"/>
          <w:sz w:val="26"/>
          <w:szCs w:val="26"/>
        </w:rPr>
        <w:t>. M</w:t>
      </w:r>
      <w:r w:rsidR="00E677AA" w:rsidRPr="001077E4">
        <w:rPr>
          <w:rFonts w:ascii="Times New Roman" w:hAnsi="Times New Roman"/>
          <w:b w:val="0"/>
          <w:sz w:val="26"/>
          <w:szCs w:val="26"/>
        </w:rPr>
        <w:t xml:space="preserve">eanwhile the common grace involves </w:t>
      </w:r>
      <w:r w:rsidR="005D3AD6" w:rsidRPr="001077E4">
        <w:rPr>
          <w:rFonts w:ascii="Times New Roman" w:hAnsi="Times New Roman"/>
          <w:b w:val="0"/>
          <w:sz w:val="26"/>
          <w:szCs w:val="26"/>
        </w:rPr>
        <w:t>a c</w:t>
      </w:r>
      <w:r w:rsidR="00E677AA" w:rsidRPr="001077E4">
        <w:rPr>
          <w:rFonts w:ascii="Times New Roman" w:hAnsi="Times New Roman"/>
          <w:b w:val="0"/>
          <w:sz w:val="26"/>
          <w:szCs w:val="26"/>
        </w:rPr>
        <w:t>ultural</w:t>
      </w:r>
      <w:r w:rsidR="005D3AD6" w:rsidRPr="001077E4">
        <w:rPr>
          <w:rFonts w:ascii="Times New Roman" w:hAnsi="Times New Roman"/>
          <w:b w:val="0"/>
          <w:sz w:val="26"/>
          <w:szCs w:val="26"/>
        </w:rPr>
        <w:t xml:space="preserve"> </w:t>
      </w:r>
      <w:r w:rsidR="00E677AA" w:rsidRPr="001077E4">
        <w:rPr>
          <w:rFonts w:ascii="Times New Roman" w:hAnsi="Times New Roman"/>
          <w:b w:val="0"/>
          <w:sz w:val="26"/>
          <w:szCs w:val="26"/>
        </w:rPr>
        <w:t>task but not the cultural mandate to establish the holy kingdom of God</w:t>
      </w:r>
      <w:r w:rsidR="00B024AF">
        <w:rPr>
          <w:rFonts w:ascii="Times New Roman" w:hAnsi="Times New Roman"/>
          <w:b w:val="0"/>
          <w:sz w:val="26"/>
          <w:szCs w:val="26"/>
        </w:rPr>
        <w:t>. Now</w:t>
      </w:r>
      <w:r w:rsidR="00E677AA" w:rsidRPr="001077E4">
        <w:rPr>
          <w:rFonts w:ascii="Times New Roman" w:hAnsi="Times New Roman"/>
          <w:b w:val="0"/>
          <w:sz w:val="26"/>
          <w:szCs w:val="26"/>
        </w:rPr>
        <w:t xml:space="preserve"> that was our view. But, dominion theology says</w:t>
      </w:r>
      <w:r w:rsidR="00B024AF">
        <w:rPr>
          <w:rFonts w:ascii="Times New Roman" w:hAnsi="Times New Roman"/>
          <w:b w:val="0"/>
          <w:sz w:val="26"/>
          <w:szCs w:val="26"/>
        </w:rPr>
        <w:t>…</w:t>
      </w:r>
    </w:p>
    <w:p w:rsidR="006D5F72" w:rsidRPr="001077E4" w:rsidRDefault="006D5F72" w:rsidP="00A82925">
      <w:pPr>
        <w:spacing w:line="360" w:lineRule="auto"/>
        <w:rPr>
          <w:rFonts w:ascii="Times New Roman" w:hAnsi="Times New Roman"/>
          <w:bCs/>
          <w:sz w:val="26"/>
          <w:szCs w:val="26"/>
        </w:rPr>
      </w:pPr>
    </w:p>
    <w:p w:rsidR="002E26C9" w:rsidRPr="001077E4" w:rsidRDefault="002E26C9" w:rsidP="002E26C9">
      <w:pPr>
        <w:pStyle w:val="Heading1"/>
        <w:spacing w:line="240" w:lineRule="auto"/>
        <w:rPr>
          <w:rFonts w:ascii="Times New Roman" w:hAnsi="Times New Roman"/>
          <w:b w:val="0"/>
          <w:sz w:val="20"/>
          <w:szCs w:val="20"/>
        </w:rPr>
      </w:pPr>
      <w:r w:rsidRPr="001077E4">
        <w:rPr>
          <w:rFonts w:ascii="Times New Roman" w:hAnsi="Times New Roman"/>
          <w:b w:val="0"/>
          <w:sz w:val="20"/>
          <w:szCs w:val="20"/>
        </w:rPr>
        <w:t xml:space="preserve"> </w:t>
      </w:r>
      <w:r w:rsidRPr="001077E4">
        <w:rPr>
          <w:rFonts w:ascii="Times New Roman" w:hAnsi="Times New Roman"/>
          <w:b w:val="0"/>
          <w:sz w:val="20"/>
          <w:szCs w:val="20"/>
        </w:rPr>
        <w:tab/>
        <w:t xml:space="preserve">Transcribed by Taylor </w:t>
      </w:r>
      <w:proofErr w:type="spellStart"/>
      <w:r w:rsidRPr="001077E4">
        <w:rPr>
          <w:rFonts w:ascii="Times New Roman" w:hAnsi="Times New Roman"/>
          <w:b w:val="0"/>
          <w:sz w:val="20"/>
          <w:szCs w:val="20"/>
        </w:rPr>
        <w:t>McSherry</w:t>
      </w:r>
      <w:proofErr w:type="spellEnd"/>
    </w:p>
    <w:p w:rsidR="002E26C9" w:rsidRPr="001077E4" w:rsidRDefault="002E26C9" w:rsidP="002E26C9">
      <w:pPr>
        <w:spacing w:line="240" w:lineRule="auto"/>
        <w:rPr>
          <w:rFonts w:ascii="Times New Roman" w:hAnsi="Times New Roman"/>
          <w:bCs/>
          <w:sz w:val="20"/>
          <w:szCs w:val="20"/>
        </w:rPr>
      </w:pPr>
      <w:r w:rsidRPr="001077E4">
        <w:rPr>
          <w:rFonts w:ascii="Times New Roman" w:hAnsi="Times New Roman"/>
          <w:bCs/>
          <w:sz w:val="20"/>
          <w:szCs w:val="20"/>
        </w:rPr>
        <w:t xml:space="preserve"> </w:t>
      </w:r>
      <w:r w:rsidRPr="001077E4">
        <w:rPr>
          <w:rFonts w:ascii="Times New Roman" w:hAnsi="Times New Roman"/>
          <w:bCs/>
          <w:sz w:val="20"/>
          <w:szCs w:val="20"/>
        </w:rPr>
        <w:tab/>
        <w:t>Rough edited by Ted Hildebrandt</w:t>
      </w:r>
    </w:p>
    <w:p w:rsidR="002E26C9" w:rsidRPr="001077E4" w:rsidRDefault="002E26C9" w:rsidP="00A82925">
      <w:pPr>
        <w:spacing w:line="360" w:lineRule="auto"/>
        <w:rPr>
          <w:rFonts w:ascii="Times New Roman" w:hAnsi="Times New Roman"/>
          <w:bCs/>
          <w:sz w:val="26"/>
          <w:szCs w:val="26"/>
        </w:rPr>
      </w:pPr>
    </w:p>
    <w:sectPr w:rsidR="002E26C9" w:rsidRPr="001077E4" w:rsidSect="00281F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21" w:rsidRDefault="00A36721" w:rsidP="00A82925">
      <w:pPr>
        <w:spacing w:after="0" w:line="240" w:lineRule="auto"/>
      </w:pPr>
      <w:r>
        <w:separator/>
      </w:r>
    </w:p>
  </w:endnote>
  <w:endnote w:type="continuationSeparator" w:id="0">
    <w:p w:rsidR="00A36721" w:rsidRDefault="00A36721" w:rsidP="00A8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21" w:rsidRDefault="00A36721" w:rsidP="00A82925">
      <w:pPr>
        <w:spacing w:after="0" w:line="240" w:lineRule="auto"/>
      </w:pPr>
      <w:r>
        <w:separator/>
      </w:r>
    </w:p>
  </w:footnote>
  <w:footnote w:type="continuationSeparator" w:id="0">
    <w:p w:rsidR="00A36721" w:rsidRDefault="00A36721" w:rsidP="00A82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E6" w:rsidRDefault="00EA3EE6">
    <w:pPr>
      <w:pStyle w:val="Header"/>
      <w:jc w:val="right"/>
    </w:pPr>
    <w:r>
      <w:fldChar w:fldCharType="begin"/>
    </w:r>
    <w:r>
      <w:instrText xml:space="preserve"> PAGE   \* MERGEFORMAT </w:instrText>
    </w:r>
    <w:r>
      <w:fldChar w:fldCharType="separate"/>
    </w:r>
    <w:r w:rsidR="00B024AF">
      <w:rPr>
        <w:noProof/>
      </w:rPr>
      <w:t>15</w:t>
    </w:r>
    <w:r>
      <w:rPr>
        <w:noProof/>
      </w:rPr>
      <w:fldChar w:fldCharType="end"/>
    </w:r>
  </w:p>
  <w:p w:rsidR="00EA3EE6" w:rsidRDefault="00EA3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4F"/>
    <w:rsid w:val="00011D52"/>
    <w:rsid w:val="000A48BB"/>
    <w:rsid w:val="000A6A4F"/>
    <w:rsid w:val="000B111B"/>
    <w:rsid w:val="000C7CE6"/>
    <w:rsid w:val="000E0885"/>
    <w:rsid w:val="001077E4"/>
    <w:rsid w:val="001313EF"/>
    <w:rsid w:val="0014582E"/>
    <w:rsid w:val="00186279"/>
    <w:rsid w:val="001D709D"/>
    <w:rsid w:val="001E1095"/>
    <w:rsid w:val="001F4DC2"/>
    <w:rsid w:val="001F779F"/>
    <w:rsid w:val="002027A8"/>
    <w:rsid w:val="0026731D"/>
    <w:rsid w:val="00273540"/>
    <w:rsid w:val="00281FFE"/>
    <w:rsid w:val="002A3239"/>
    <w:rsid w:val="002C0D0F"/>
    <w:rsid w:val="002E26C9"/>
    <w:rsid w:val="003E5CE7"/>
    <w:rsid w:val="004106BD"/>
    <w:rsid w:val="00475D39"/>
    <w:rsid w:val="004B3D43"/>
    <w:rsid w:val="00510C9E"/>
    <w:rsid w:val="00546873"/>
    <w:rsid w:val="0056004F"/>
    <w:rsid w:val="00594093"/>
    <w:rsid w:val="005D3AD6"/>
    <w:rsid w:val="005E2437"/>
    <w:rsid w:val="006236CB"/>
    <w:rsid w:val="00647B1F"/>
    <w:rsid w:val="00652E91"/>
    <w:rsid w:val="00677D62"/>
    <w:rsid w:val="006D5F72"/>
    <w:rsid w:val="006F70E7"/>
    <w:rsid w:val="007A0E04"/>
    <w:rsid w:val="008348CA"/>
    <w:rsid w:val="008625F2"/>
    <w:rsid w:val="0086437F"/>
    <w:rsid w:val="0087431A"/>
    <w:rsid w:val="008B7868"/>
    <w:rsid w:val="0090187E"/>
    <w:rsid w:val="009448AD"/>
    <w:rsid w:val="009B5344"/>
    <w:rsid w:val="00A06BB5"/>
    <w:rsid w:val="00A36721"/>
    <w:rsid w:val="00A47E97"/>
    <w:rsid w:val="00A73394"/>
    <w:rsid w:val="00A82925"/>
    <w:rsid w:val="00A929DA"/>
    <w:rsid w:val="00A933EE"/>
    <w:rsid w:val="00AA17FA"/>
    <w:rsid w:val="00AB6D3A"/>
    <w:rsid w:val="00AC0821"/>
    <w:rsid w:val="00AC37E0"/>
    <w:rsid w:val="00AF0B6B"/>
    <w:rsid w:val="00B024AF"/>
    <w:rsid w:val="00B20CAD"/>
    <w:rsid w:val="00B5084D"/>
    <w:rsid w:val="00B568FB"/>
    <w:rsid w:val="00B70543"/>
    <w:rsid w:val="00B8417C"/>
    <w:rsid w:val="00B93E21"/>
    <w:rsid w:val="00BB14EC"/>
    <w:rsid w:val="00BD5CF6"/>
    <w:rsid w:val="00C17BA0"/>
    <w:rsid w:val="00C3741F"/>
    <w:rsid w:val="00C51D64"/>
    <w:rsid w:val="00C77676"/>
    <w:rsid w:val="00CD0D61"/>
    <w:rsid w:val="00D03476"/>
    <w:rsid w:val="00D2451A"/>
    <w:rsid w:val="00D47ED0"/>
    <w:rsid w:val="00D742F3"/>
    <w:rsid w:val="00DD2EA7"/>
    <w:rsid w:val="00DF4AC3"/>
    <w:rsid w:val="00E434B4"/>
    <w:rsid w:val="00E677AA"/>
    <w:rsid w:val="00E97BC4"/>
    <w:rsid w:val="00EA3EE6"/>
    <w:rsid w:val="00ED528D"/>
    <w:rsid w:val="00F23C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FE"/>
    <w:pPr>
      <w:spacing w:after="200" w:line="276" w:lineRule="auto"/>
    </w:pPr>
    <w:rPr>
      <w:sz w:val="22"/>
      <w:szCs w:val="22"/>
    </w:rPr>
  </w:style>
  <w:style w:type="paragraph" w:styleId="Heading1">
    <w:name w:val="heading 1"/>
    <w:basedOn w:val="Normal"/>
    <w:next w:val="Normal"/>
    <w:link w:val="Heading1Char"/>
    <w:uiPriority w:val="9"/>
    <w:qFormat/>
    <w:rsid w:val="00AA17F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17FA"/>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A82925"/>
    <w:pPr>
      <w:tabs>
        <w:tab w:val="center" w:pos="4680"/>
        <w:tab w:val="right" w:pos="9360"/>
      </w:tabs>
    </w:pPr>
  </w:style>
  <w:style w:type="character" w:customStyle="1" w:styleId="HeaderChar">
    <w:name w:val="Header Char"/>
    <w:basedOn w:val="DefaultParagraphFont"/>
    <w:link w:val="Header"/>
    <w:uiPriority w:val="99"/>
    <w:rsid w:val="00A82925"/>
    <w:rPr>
      <w:sz w:val="22"/>
      <w:szCs w:val="22"/>
    </w:rPr>
  </w:style>
  <w:style w:type="paragraph" w:styleId="Footer">
    <w:name w:val="footer"/>
    <w:basedOn w:val="Normal"/>
    <w:link w:val="FooterChar"/>
    <w:uiPriority w:val="99"/>
    <w:unhideWhenUsed/>
    <w:rsid w:val="00A82925"/>
    <w:pPr>
      <w:tabs>
        <w:tab w:val="center" w:pos="4680"/>
        <w:tab w:val="right" w:pos="9360"/>
      </w:tabs>
    </w:pPr>
  </w:style>
  <w:style w:type="character" w:customStyle="1" w:styleId="FooterChar">
    <w:name w:val="Footer Char"/>
    <w:basedOn w:val="DefaultParagraphFont"/>
    <w:link w:val="Footer"/>
    <w:uiPriority w:val="99"/>
    <w:rsid w:val="00A82925"/>
    <w:rPr>
      <w:sz w:val="22"/>
      <w:szCs w:val="22"/>
    </w:rPr>
  </w:style>
  <w:style w:type="paragraph" w:styleId="NoSpacing">
    <w:name w:val="No Spacing"/>
    <w:uiPriority w:val="1"/>
    <w:qFormat/>
    <w:rsid w:val="002E26C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FE"/>
    <w:pPr>
      <w:spacing w:after="200" w:line="276" w:lineRule="auto"/>
    </w:pPr>
    <w:rPr>
      <w:sz w:val="22"/>
      <w:szCs w:val="22"/>
    </w:rPr>
  </w:style>
  <w:style w:type="paragraph" w:styleId="Heading1">
    <w:name w:val="heading 1"/>
    <w:basedOn w:val="Normal"/>
    <w:next w:val="Normal"/>
    <w:link w:val="Heading1Char"/>
    <w:uiPriority w:val="9"/>
    <w:qFormat/>
    <w:rsid w:val="00AA17F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17FA"/>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A82925"/>
    <w:pPr>
      <w:tabs>
        <w:tab w:val="center" w:pos="4680"/>
        <w:tab w:val="right" w:pos="9360"/>
      </w:tabs>
    </w:pPr>
  </w:style>
  <w:style w:type="character" w:customStyle="1" w:styleId="HeaderChar">
    <w:name w:val="Header Char"/>
    <w:basedOn w:val="DefaultParagraphFont"/>
    <w:link w:val="Header"/>
    <w:uiPriority w:val="99"/>
    <w:rsid w:val="00A82925"/>
    <w:rPr>
      <w:sz w:val="22"/>
      <w:szCs w:val="22"/>
    </w:rPr>
  </w:style>
  <w:style w:type="paragraph" w:styleId="Footer">
    <w:name w:val="footer"/>
    <w:basedOn w:val="Normal"/>
    <w:link w:val="FooterChar"/>
    <w:uiPriority w:val="99"/>
    <w:unhideWhenUsed/>
    <w:rsid w:val="00A82925"/>
    <w:pPr>
      <w:tabs>
        <w:tab w:val="center" w:pos="4680"/>
        <w:tab w:val="right" w:pos="9360"/>
      </w:tabs>
    </w:pPr>
  </w:style>
  <w:style w:type="character" w:customStyle="1" w:styleId="FooterChar">
    <w:name w:val="Footer Char"/>
    <w:basedOn w:val="DefaultParagraphFont"/>
    <w:link w:val="Footer"/>
    <w:uiPriority w:val="99"/>
    <w:rsid w:val="00A82925"/>
    <w:rPr>
      <w:sz w:val="22"/>
      <w:szCs w:val="22"/>
    </w:rPr>
  </w:style>
  <w:style w:type="paragraph" w:styleId="NoSpacing">
    <w:name w:val="No Spacing"/>
    <w:uiPriority w:val="1"/>
    <w:qFormat/>
    <w:rsid w:val="002E26C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5069</Words>
  <Characters>28897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Ted</cp:lastModifiedBy>
  <cp:revision>2</cp:revision>
  <cp:lastPrinted>2012-08-19T12:55:00Z</cp:lastPrinted>
  <dcterms:created xsi:type="dcterms:W3CDTF">2012-08-19T17:16:00Z</dcterms:created>
  <dcterms:modified xsi:type="dcterms:W3CDTF">2012-08-19T17:16:00Z</dcterms:modified>
</cp:coreProperties>
</file>