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6C" w:rsidRPr="009B14FF" w:rsidRDefault="0029596C">
      <w:pPr>
        <w:rPr>
          <w:b/>
          <w:bCs/>
          <w:sz w:val="28"/>
          <w:szCs w:val="28"/>
        </w:rPr>
      </w:pPr>
      <w:r w:rsidRPr="009B14FF">
        <w:rPr>
          <w:b/>
          <w:bCs/>
          <w:sz w:val="28"/>
          <w:szCs w:val="28"/>
        </w:rPr>
        <w:t xml:space="preserve">2 Samuel </w:t>
      </w:r>
    </w:p>
    <w:p w:rsidR="0029596C" w:rsidRDefault="0029596C">
      <w:r w:rsidRPr="0029596C">
        <w:t>What made David a man after God’s heart?</w:t>
      </w:r>
    </w:p>
    <w:p w:rsidR="0029596C" w:rsidRDefault="0029596C">
      <w:r w:rsidRPr="0029596C">
        <w:t>David’s compassion</w:t>
      </w:r>
    </w:p>
    <w:p w:rsidR="00D95A08" w:rsidRPr="0029596C" w:rsidRDefault="0035231E" w:rsidP="0029596C">
      <w:pPr>
        <w:ind w:left="360"/>
      </w:pPr>
      <w:r w:rsidRPr="0029596C">
        <w:t xml:space="preserve">Who killed Saul?  </w:t>
      </w:r>
    </w:p>
    <w:p w:rsidR="00D95A08" w:rsidRPr="0029596C" w:rsidRDefault="0035231E" w:rsidP="0029596C">
      <w:pPr>
        <w:numPr>
          <w:ilvl w:val="1"/>
          <w:numId w:val="1"/>
        </w:numPr>
      </w:pPr>
      <w:r w:rsidRPr="0029596C">
        <w:t>1 Sam 31:4f says Saul killed himself</w:t>
      </w:r>
    </w:p>
    <w:p w:rsidR="00D95A08" w:rsidRPr="0029596C" w:rsidRDefault="0035231E" w:rsidP="0029596C">
      <w:pPr>
        <w:numPr>
          <w:ilvl w:val="1"/>
          <w:numId w:val="1"/>
        </w:numPr>
      </w:pPr>
      <w:r w:rsidRPr="0029596C">
        <w:t>2 Sam 1:10 says Amalekite did it (irony)</w:t>
      </w:r>
    </w:p>
    <w:p w:rsidR="00D95A08" w:rsidRPr="0029596C" w:rsidRDefault="0035231E" w:rsidP="0029596C">
      <w:pPr>
        <w:numPr>
          <w:ilvl w:val="1"/>
          <w:numId w:val="1"/>
        </w:numPr>
      </w:pPr>
      <w:r w:rsidRPr="0029596C">
        <w:t>Options</w:t>
      </w:r>
    </w:p>
    <w:p w:rsidR="00D95A08" w:rsidRPr="0029596C" w:rsidRDefault="0035231E" w:rsidP="0029596C">
      <w:pPr>
        <w:ind w:left="720"/>
      </w:pPr>
      <w:r w:rsidRPr="0029596C">
        <w:t>If a person commits</w:t>
      </w:r>
      <w:bookmarkStart w:id="0" w:name="_GoBack"/>
      <w:bookmarkEnd w:id="0"/>
      <w:r w:rsidRPr="0029596C">
        <w:t xml:space="preserve"> suicide </w:t>
      </w:r>
      <w:proofErr w:type="gramStart"/>
      <w:r w:rsidRPr="0029596C">
        <w:t>do</w:t>
      </w:r>
      <w:proofErr w:type="gramEnd"/>
      <w:r w:rsidRPr="0029596C">
        <w:t xml:space="preserve"> they go to hell because of unconfessed sin?</w:t>
      </w:r>
    </w:p>
    <w:p w:rsidR="00D95A08" w:rsidRPr="0029596C" w:rsidRDefault="0035231E" w:rsidP="0029596C">
      <w:pPr>
        <w:ind w:left="720"/>
      </w:pPr>
      <w:r w:rsidRPr="0029596C">
        <w:t>Implications for euthanasia</w:t>
      </w:r>
    </w:p>
    <w:p w:rsidR="00D95A08" w:rsidRPr="0029596C" w:rsidRDefault="0035231E" w:rsidP="0029596C">
      <w:pPr>
        <w:ind w:left="720"/>
      </w:pPr>
      <w:r w:rsidRPr="0029596C">
        <w:t>David’s eulogy for Saul/Jonathan (2 Sam 1)</w:t>
      </w:r>
    </w:p>
    <w:p w:rsidR="00D95A08" w:rsidRPr="0029596C" w:rsidRDefault="0035231E" w:rsidP="0029596C">
      <w:pPr>
        <w:ind w:left="720"/>
      </w:pPr>
      <w:r w:rsidRPr="0029596C">
        <w:t>What does 1:26 have to do with homosexuality?</w:t>
      </w:r>
    </w:p>
    <w:p w:rsidR="0029596C" w:rsidRDefault="0029596C">
      <w:r w:rsidRPr="0029596C">
        <w:t xml:space="preserve">Abner &amp; </w:t>
      </w:r>
      <w:proofErr w:type="spellStart"/>
      <w:r w:rsidRPr="0029596C">
        <w:t>Ishbosheth</w:t>
      </w:r>
      <w:proofErr w:type="spellEnd"/>
    </w:p>
    <w:p w:rsidR="00D95A08" w:rsidRPr="0029596C" w:rsidRDefault="0035231E" w:rsidP="00D14132">
      <w:pPr>
        <w:ind w:left="720"/>
      </w:pPr>
      <w:r w:rsidRPr="0029596C">
        <w:t xml:space="preserve">Splitting the kingdom: Was </w:t>
      </w:r>
      <w:proofErr w:type="spellStart"/>
      <w:r w:rsidRPr="0029596C">
        <w:t>Ish-bosheth</w:t>
      </w:r>
      <w:proofErr w:type="spellEnd"/>
      <w:r w:rsidRPr="0029596C">
        <w:t xml:space="preserve"> really his name?  (1 </w:t>
      </w:r>
      <w:proofErr w:type="spellStart"/>
      <w:r w:rsidRPr="0029596C">
        <w:t>Chr</w:t>
      </w:r>
      <w:proofErr w:type="spellEnd"/>
      <w:r w:rsidRPr="0029596C">
        <w:t xml:space="preserve"> 8:33 </w:t>
      </w:r>
      <w:proofErr w:type="spellStart"/>
      <w:r w:rsidRPr="0029596C">
        <w:t>Ish-baal</w:t>
      </w:r>
      <w:proofErr w:type="spellEnd"/>
      <w:r w:rsidRPr="0029596C">
        <w:t>; cf. 2 Sam. 2:8f)</w:t>
      </w:r>
    </w:p>
    <w:p w:rsidR="00D95A08" w:rsidRPr="0029596C" w:rsidRDefault="0035231E" w:rsidP="00D14132">
      <w:pPr>
        <w:ind w:left="720"/>
      </w:pPr>
      <w:r w:rsidRPr="0029596C">
        <w:t>Joab, the hit man, kills Abner--revenge for his younger brother—</w:t>
      </w:r>
      <w:proofErr w:type="spellStart"/>
      <w:r w:rsidRPr="0029596C">
        <w:t>ch.</w:t>
      </w:r>
      <w:proofErr w:type="spellEnd"/>
      <w:r w:rsidRPr="0029596C">
        <w:t xml:space="preserve"> 3.</w:t>
      </w:r>
    </w:p>
    <w:p w:rsidR="00D95A08" w:rsidRPr="0029596C" w:rsidRDefault="0035231E" w:rsidP="00D14132">
      <w:pPr>
        <w:ind w:left="720"/>
      </w:pPr>
      <w:r w:rsidRPr="0029596C">
        <w:t>David’s response (3:32ff)//people’s response (3:36)</w:t>
      </w:r>
    </w:p>
    <w:p w:rsidR="0029596C" w:rsidRDefault="0029596C">
      <w:r w:rsidRPr="0029596C">
        <w:t>Mephibosheth</w:t>
      </w:r>
    </w:p>
    <w:p w:rsidR="00D95A08" w:rsidRPr="0029596C" w:rsidRDefault="0035231E" w:rsidP="00D14132">
      <w:pPr>
        <w:ind w:left="720"/>
      </w:pPr>
      <w:r w:rsidRPr="0029596C">
        <w:t>Story line (2 Sam. 9)</w:t>
      </w:r>
    </w:p>
    <w:p w:rsidR="00D95A08" w:rsidRPr="0029596C" w:rsidRDefault="0035231E" w:rsidP="00D14132">
      <w:pPr>
        <w:ind w:left="720"/>
      </w:pPr>
      <w:r w:rsidRPr="0029596C">
        <w:t>Goodness of a person can be measured on how they treat people who cannot pay you back anything</w:t>
      </w:r>
    </w:p>
    <w:p w:rsidR="0029596C" w:rsidRDefault="0029596C">
      <w:r w:rsidRPr="0029596C">
        <w:t>Absalom (2 Sam 13)</w:t>
      </w:r>
    </w:p>
    <w:p w:rsidR="00D95A08" w:rsidRPr="0029596C" w:rsidRDefault="0035231E" w:rsidP="00D14132">
      <w:pPr>
        <w:ind w:left="720"/>
      </w:pPr>
      <w:proofErr w:type="spellStart"/>
      <w:r w:rsidRPr="0029596C">
        <w:t>Amnon’s</w:t>
      </w:r>
      <w:proofErr w:type="spellEnd"/>
      <w:r w:rsidRPr="0029596C">
        <w:t xml:space="preserve"> love or was it lust??? (Story of the trap 13:1ff)</w:t>
      </w:r>
    </w:p>
    <w:p w:rsidR="00D95A08" w:rsidRPr="0029596C" w:rsidRDefault="0035231E" w:rsidP="00D14132">
      <w:pPr>
        <w:ind w:left="720"/>
      </w:pPr>
      <w:r w:rsidRPr="0029596C">
        <w:t>How do you tell?</w:t>
      </w:r>
    </w:p>
    <w:p w:rsidR="00D95A08" w:rsidRPr="0029596C" w:rsidRDefault="0035231E" w:rsidP="00D14132">
      <w:pPr>
        <w:ind w:left="720"/>
      </w:pPr>
      <w:r w:rsidRPr="0029596C">
        <w:t xml:space="preserve">Father administrator of justice between kids—Absalom kills </w:t>
      </w:r>
      <w:proofErr w:type="spellStart"/>
      <w:r w:rsidRPr="0029596C">
        <w:t>Amnon</w:t>
      </w:r>
      <w:proofErr w:type="spellEnd"/>
      <w:r w:rsidRPr="0029596C">
        <w:t>—13:28</w:t>
      </w:r>
    </w:p>
    <w:p w:rsidR="00D95A08" w:rsidRPr="0029596C" w:rsidRDefault="0035231E" w:rsidP="00D14132">
      <w:pPr>
        <w:ind w:left="720"/>
      </w:pPr>
      <w:r w:rsidRPr="0029596C">
        <w:t xml:space="preserve">Wise woman of </w:t>
      </w:r>
      <w:proofErr w:type="spellStart"/>
      <w:r w:rsidRPr="0029596C">
        <w:t>Tekoa</w:t>
      </w:r>
      <w:proofErr w:type="spellEnd"/>
      <w:r w:rsidRPr="0029596C">
        <w:t xml:space="preserve"> (2 Sam 14)</w:t>
      </w:r>
    </w:p>
    <w:p w:rsidR="00D95A08" w:rsidRPr="0029596C" w:rsidRDefault="0035231E" w:rsidP="00D14132">
      <w:pPr>
        <w:ind w:left="720"/>
      </w:pPr>
      <w:r w:rsidRPr="0029596C">
        <w:t>Partial forgiveness &amp; Oedipus complex</w:t>
      </w:r>
    </w:p>
    <w:p w:rsidR="00D95A08" w:rsidRPr="0029596C" w:rsidRDefault="0035231E" w:rsidP="00D14132">
      <w:pPr>
        <w:ind w:left="720"/>
      </w:pPr>
      <w:r w:rsidRPr="0029596C">
        <w:t>Hebron Revolt (2 Sam 15)—David flees</w:t>
      </w:r>
    </w:p>
    <w:p w:rsidR="00D95A08" w:rsidRPr="0029596C" w:rsidRDefault="0035231E" w:rsidP="00D14132">
      <w:pPr>
        <w:ind w:left="720"/>
      </w:pPr>
      <w:proofErr w:type="spellStart"/>
      <w:r w:rsidRPr="0029596C">
        <w:t>Hushai</w:t>
      </w:r>
      <w:proofErr w:type="spellEnd"/>
      <w:r w:rsidRPr="0029596C">
        <w:t xml:space="preserve"> and </w:t>
      </w:r>
      <w:proofErr w:type="spellStart"/>
      <w:r w:rsidRPr="0029596C">
        <w:t>Ahithophel</w:t>
      </w:r>
      <w:proofErr w:type="spellEnd"/>
      <w:r w:rsidRPr="0029596C">
        <w:t xml:space="preserve"> (15:32ff; </w:t>
      </w:r>
      <w:proofErr w:type="spellStart"/>
      <w:r w:rsidRPr="0029596C">
        <w:t>ch.</w:t>
      </w:r>
      <w:proofErr w:type="spellEnd"/>
      <w:r w:rsidRPr="0029596C">
        <w:t xml:space="preserve"> 17) </w:t>
      </w:r>
    </w:p>
    <w:p w:rsidR="00D95A08" w:rsidRPr="0029596C" w:rsidRDefault="0035231E" w:rsidP="00D14132">
      <w:pPr>
        <w:ind w:left="720"/>
      </w:pPr>
      <w:proofErr w:type="spellStart"/>
      <w:r w:rsidRPr="0029596C">
        <w:t>Barzillai</w:t>
      </w:r>
      <w:proofErr w:type="spellEnd"/>
      <w:r w:rsidRPr="0029596C">
        <w:t xml:space="preserve"> and aging (19:34; cf. Eccl. 12)</w:t>
      </w:r>
    </w:p>
    <w:p w:rsidR="00D95A08" w:rsidRPr="0029596C" w:rsidRDefault="0035231E" w:rsidP="00D14132">
      <w:pPr>
        <w:ind w:left="720"/>
      </w:pPr>
      <w:r w:rsidRPr="0029596C">
        <w:lastRenderedPageBreak/>
        <w:t>David’s order to Joab and the boys—</w:t>
      </w:r>
      <w:r w:rsidRPr="0029596C">
        <w:br/>
        <w:t>2 Sam. 18:5</w:t>
      </w:r>
    </w:p>
    <w:p w:rsidR="00D95A08" w:rsidRPr="0029596C" w:rsidRDefault="0035231E" w:rsidP="00D14132">
      <w:pPr>
        <w:ind w:left="720"/>
      </w:pPr>
      <w:r w:rsidRPr="0029596C">
        <w:t>Absalom’s death &amp; David’s reaction (18:14, 33)</w:t>
      </w:r>
    </w:p>
    <w:p w:rsidR="00D95A08" w:rsidRPr="0029596C" w:rsidRDefault="0035231E" w:rsidP="00D14132">
      <w:pPr>
        <w:ind w:left="720"/>
      </w:pPr>
      <w:r w:rsidRPr="0029596C">
        <w:t>Joab’s identification of David’s “Problem”:  2 Sam 19:5f</w:t>
      </w:r>
    </w:p>
    <w:p w:rsidR="0029596C" w:rsidRDefault="0029596C">
      <w:r w:rsidRPr="0029596C">
        <w:t>David’s Passion: Ark</w:t>
      </w:r>
    </w:p>
    <w:p w:rsidR="0029596C" w:rsidRDefault="0029596C">
      <w:r w:rsidRPr="0029596C">
        <w:rPr>
          <w:noProof/>
          <w:lang w:bidi="he-IL"/>
        </w:rPr>
        <w:drawing>
          <wp:inline distT="0" distB="0" distL="0" distR="0" wp14:anchorId="578725F3" wp14:editId="4C627A06">
            <wp:extent cx="5943600" cy="4457700"/>
            <wp:effectExtent l="19050" t="19050" r="19050" b="19050"/>
            <wp:docPr id="12290" name="Picture 2" descr="Judh-Hear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Judh-Heart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D95A08" w:rsidRPr="0029596C" w:rsidRDefault="0035231E" w:rsidP="00D14132">
      <w:pPr>
        <w:ind w:left="720"/>
      </w:pPr>
      <w:r w:rsidRPr="0029596C">
        <w:t xml:space="preserve">David’s joy (2 Sam 6)  </w:t>
      </w:r>
    </w:p>
    <w:p w:rsidR="00D95A08" w:rsidRPr="0029596C" w:rsidRDefault="0035231E" w:rsidP="00D14132">
      <w:pPr>
        <w:ind w:left="720"/>
      </w:pPr>
      <w:proofErr w:type="spellStart"/>
      <w:r w:rsidRPr="0029596C">
        <w:t>Uzzah</w:t>
      </w:r>
      <w:proofErr w:type="spellEnd"/>
      <w:r w:rsidRPr="0029596C">
        <w:t>:   motives right then behavior doesn’t count...don’t think so</w:t>
      </w:r>
    </w:p>
    <w:p w:rsidR="00D95A08" w:rsidRPr="0029596C" w:rsidRDefault="0035231E" w:rsidP="00D14132">
      <w:pPr>
        <w:ind w:left="720"/>
      </w:pPr>
      <w:r w:rsidRPr="0029596C">
        <w:t>David’s ark dancing (6:14)</w:t>
      </w:r>
    </w:p>
    <w:p w:rsidR="00D95A08" w:rsidRPr="0029596C" w:rsidRDefault="0035231E" w:rsidP="00D14132">
      <w:pPr>
        <w:ind w:left="720"/>
      </w:pPr>
      <w:r w:rsidRPr="0029596C">
        <w:t>Michal’s response:  on humility and honor (6:20f)</w:t>
      </w:r>
    </w:p>
    <w:p w:rsidR="00D95A08" w:rsidRPr="0029596C" w:rsidRDefault="0035231E" w:rsidP="00D14132">
      <w:pPr>
        <w:ind w:left="720"/>
      </w:pPr>
      <w:r w:rsidRPr="0029596C">
        <w:t xml:space="preserve">Davidic Covenant &amp; God’s House pun (2 Sam. 7) </w:t>
      </w:r>
    </w:p>
    <w:p w:rsidR="0029596C" w:rsidRDefault="0029596C">
      <w:r w:rsidRPr="0029596C">
        <w:t>David’s hatred of Evil</w:t>
      </w:r>
    </w:p>
    <w:p w:rsidR="00D95A08" w:rsidRPr="0029596C" w:rsidRDefault="0035231E" w:rsidP="00D14132">
      <w:pPr>
        <w:ind w:left="720"/>
      </w:pPr>
      <w:r w:rsidRPr="0029596C">
        <w:t>Slays Amalekite for killing the Lord’s anointed (2 Sam. 1)</w:t>
      </w:r>
    </w:p>
    <w:p w:rsidR="00D14132" w:rsidRDefault="00D14132">
      <w:r>
        <w:br w:type="page"/>
      </w:r>
    </w:p>
    <w:p w:rsidR="0029596C" w:rsidRDefault="0029596C">
      <w:r w:rsidRPr="0029596C">
        <w:lastRenderedPageBreak/>
        <w:t>David’s Evil</w:t>
      </w:r>
    </w:p>
    <w:p w:rsidR="00D95A08" w:rsidRPr="0029596C" w:rsidRDefault="0035231E" w:rsidP="00D14132">
      <w:pPr>
        <w:ind w:left="720"/>
      </w:pPr>
      <w:r w:rsidRPr="0029596C">
        <w:t>David’s Sin with Bathsheba</w:t>
      </w:r>
    </w:p>
    <w:p w:rsidR="00D95A08" w:rsidRPr="0029596C" w:rsidRDefault="0035231E" w:rsidP="0029596C">
      <w:pPr>
        <w:numPr>
          <w:ilvl w:val="1"/>
          <w:numId w:val="8"/>
        </w:numPr>
      </w:pPr>
      <w:r w:rsidRPr="0029596C">
        <w:t>2 Sam 11:1ff   setting and story line</w:t>
      </w:r>
    </w:p>
    <w:p w:rsidR="00D95A08" w:rsidRPr="0029596C" w:rsidRDefault="0035231E" w:rsidP="00D14132">
      <w:pPr>
        <w:ind w:left="720"/>
      </w:pPr>
      <w:r w:rsidRPr="0029596C">
        <w:t xml:space="preserve">Process of temptation:  </w:t>
      </w:r>
    </w:p>
    <w:p w:rsidR="00D95A08" w:rsidRPr="0029596C" w:rsidRDefault="0035231E" w:rsidP="0029596C">
      <w:pPr>
        <w:numPr>
          <w:ilvl w:val="1"/>
          <w:numId w:val="8"/>
        </w:numPr>
      </w:pPr>
      <w:r w:rsidRPr="0029596C">
        <w:t>Eyes &amp; second looks</w:t>
      </w:r>
    </w:p>
    <w:p w:rsidR="00D95A08" w:rsidRPr="0029596C" w:rsidRDefault="0035231E" w:rsidP="0029596C">
      <w:pPr>
        <w:numPr>
          <w:ilvl w:val="1"/>
          <w:numId w:val="8"/>
        </w:numPr>
      </w:pPr>
      <w:r w:rsidRPr="0029596C">
        <w:t>Action based on desire</w:t>
      </w:r>
    </w:p>
    <w:p w:rsidR="00D95A08" w:rsidRPr="0029596C" w:rsidRDefault="0035231E" w:rsidP="0029596C">
      <w:pPr>
        <w:numPr>
          <w:ilvl w:val="1"/>
          <w:numId w:val="8"/>
        </w:numPr>
      </w:pPr>
      <w:r w:rsidRPr="0029596C">
        <w:t>Blaming Bathsheba?</w:t>
      </w:r>
    </w:p>
    <w:p w:rsidR="00D95A08" w:rsidRPr="0029596C" w:rsidRDefault="0035231E" w:rsidP="00D14132">
      <w:pPr>
        <w:ind w:left="720"/>
      </w:pPr>
      <w:r w:rsidRPr="0029596C">
        <w:t>Uriah’s uprightness &amp; David’s schemes</w:t>
      </w:r>
    </w:p>
    <w:p w:rsidR="00D95A08" w:rsidRPr="0029596C" w:rsidRDefault="0035231E" w:rsidP="00D14132">
      <w:pPr>
        <w:ind w:left="720"/>
      </w:pPr>
      <w:r w:rsidRPr="0029596C">
        <w:t>Nathan’s parable (12:2)</w:t>
      </w:r>
    </w:p>
    <w:p w:rsidR="00D95A08" w:rsidRPr="0029596C" w:rsidRDefault="0035231E" w:rsidP="00D14132">
      <w:pPr>
        <w:ind w:left="720"/>
      </w:pPr>
      <w:r w:rsidRPr="0029596C">
        <w:t>Judgment:  death of son (2 Sam. 12:14ff)</w:t>
      </w:r>
    </w:p>
    <w:p w:rsidR="00D95A08" w:rsidRPr="0029596C" w:rsidRDefault="0035231E" w:rsidP="0029596C">
      <w:pPr>
        <w:numPr>
          <w:ilvl w:val="1"/>
          <w:numId w:val="8"/>
        </w:numPr>
      </w:pPr>
      <w:r w:rsidRPr="0029596C">
        <w:t>On the nature of fasting</w:t>
      </w:r>
    </w:p>
    <w:p w:rsidR="00D95A08" w:rsidRPr="0029596C" w:rsidRDefault="0035231E" w:rsidP="00D14132">
      <w:pPr>
        <w:ind w:left="720"/>
      </w:pPr>
      <w:r w:rsidRPr="0029596C">
        <w:t xml:space="preserve">Stages of </w:t>
      </w:r>
      <w:proofErr w:type="gramStart"/>
      <w:r w:rsidRPr="0029596C">
        <w:t>Repentance  (</w:t>
      </w:r>
      <w:proofErr w:type="gramEnd"/>
      <w:r w:rsidRPr="0029596C">
        <w:t>Ps 51)</w:t>
      </w:r>
    </w:p>
    <w:p w:rsidR="00D95A08" w:rsidRPr="0029596C" w:rsidRDefault="0035231E" w:rsidP="0029596C">
      <w:pPr>
        <w:numPr>
          <w:ilvl w:val="1"/>
          <w:numId w:val="8"/>
        </w:numPr>
      </w:pPr>
      <w:r w:rsidRPr="0029596C">
        <w:t xml:space="preserve">I – </w:t>
      </w:r>
      <w:proofErr w:type="gramStart"/>
      <w:r w:rsidRPr="0029596C">
        <w:t>It  (</w:t>
      </w:r>
      <w:proofErr w:type="gramEnd"/>
      <w:r w:rsidRPr="0029596C">
        <w:t>I did it and it was wrong) 51:1-2</w:t>
      </w:r>
    </w:p>
    <w:p w:rsidR="00D95A08" w:rsidRPr="0029596C" w:rsidRDefault="0035231E" w:rsidP="0029596C">
      <w:pPr>
        <w:numPr>
          <w:ilvl w:val="1"/>
          <w:numId w:val="8"/>
        </w:numPr>
      </w:pPr>
      <w:r w:rsidRPr="0029596C">
        <w:t xml:space="preserve">I – you (I did it and it hurt you) </w:t>
      </w:r>
    </w:p>
    <w:p w:rsidR="00D95A08" w:rsidRPr="0029596C" w:rsidRDefault="0035231E" w:rsidP="0029596C">
      <w:pPr>
        <w:numPr>
          <w:ilvl w:val="1"/>
          <w:numId w:val="8"/>
        </w:numPr>
      </w:pPr>
      <w:r w:rsidRPr="0029596C">
        <w:t xml:space="preserve">I wholly </w:t>
      </w:r>
      <w:proofErr w:type="gramStart"/>
      <w:r w:rsidRPr="0029596C">
        <w:t>I  (</w:t>
      </w:r>
      <w:proofErr w:type="gramEnd"/>
      <w:r w:rsidRPr="0029596C">
        <w:t>51:5)</w:t>
      </w:r>
    </w:p>
    <w:p w:rsidR="00D95A08" w:rsidRPr="0029596C" w:rsidRDefault="0035231E" w:rsidP="0029596C">
      <w:pPr>
        <w:numPr>
          <w:ilvl w:val="1"/>
          <w:numId w:val="8"/>
        </w:numPr>
      </w:pPr>
      <w:r w:rsidRPr="0029596C">
        <w:t xml:space="preserve">I - </w:t>
      </w:r>
      <w:proofErr w:type="gramStart"/>
      <w:r w:rsidRPr="0029596C">
        <w:t>Thou  (</w:t>
      </w:r>
      <w:proofErr w:type="gramEnd"/>
      <w:r w:rsidRPr="0029596C">
        <w:t>51:4)</w:t>
      </w:r>
    </w:p>
    <w:p w:rsidR="00D95A08" w:rsidRPr="0029596C" w:rsidRDefault="0035231E" w:rsidP="00D14132">
      <w:pPr>
        <w:ind w:left="720"/>
      </w:pPr>
      <w:r w:rsidRPr="0029596C">
        <w:t>Power of cleansing 51:7, 10f</w:t>
      </w:r>
    </w:p>
    <w:p w:rsidR="00D95A08" w:rsidRPr="0029596C" w:rsidRDefault="0035231E" w:rsidP="00D14132">
      <w:pPr>
        <w:ind w:left="720"/>
      </w:pPr>
      <w:r w:rsidRPr="0029596C">
        <w:t>Can God use a person after immorality?</w:t>
      </w:r>
    </w:p>
    <w:p w:rsidR="00D95A08" w:rsidRPr="0029596C" w:rsidRDefault="0035231E" w:rsidP="00D14132">
      <w:pPr>
        <w:ind w:left="720"/>
      </w:pPr>
      <w:r w:rsidRPr="0029596C">
        <w:t xml:space="preserve">One step principle… </w:t>
      </w:r>
    </w:p>
    <w:p w:rsidR="00D95A08" w:rsidRPr="0029596C" w:rsidRDefault="0035231E" w:rsidP="00D14132">
      <w:pPr>
        <w:ind w:left="720"/>
      </w:pPr>
      <w:r w:rsidRPr="0029596C">
        <w:t>Do babies go to heaven?  (12:23)</w:t>
      </w:r>
    </w:p>
    <w:p w:rsidR="00D95A08" w:rsidRPr="0029596C" w:rsidRDefault="0035231E" w:rsidP="00D14132">
      <w:pPr>
        <w:ind w:left="720"/>
      </w:pPr>
      <w:r w:rsidRPr="0029596C">
        <w:t>All humans are sinners through Adam’s sin</w:t>
      </w:r>
    </w:p>
    <w:p w:rsidR="00D95A08" w:rsidRPr="0029596C" w:rsidRDefault="0035231E" w:rsidP="00D14132">
      <w:pPr>
        <w:ind w:left="720"/>
      </w:pPr>
      <w:r w:rsidRPr="0029596C">
        <w:t>Babies are human</w:t>
      </w:r>
    </w:p>
    <w:p w:rsidR="00D95A08" w:rsidRPr="0029596C" w:rsidRDefault="0035231E" w:rsidP="00D14132">
      <w:pPr>
        <w:ind w:left="720"/>
      </w:pPr>
      <w:proofErr w:type="gramStart"/>
      <w:r w:rsidRPr="0029596C">
        <w:t>Therefore</w:t>
      </w:r>
      <w:proofErr w:type="gramEnd"/>
      <w:r w:rsidRPr="0029596C">
        <w:t xml:space="preserve"> babies are sinners...</w:t>
      </w:r>
    </w:p>
    <w:p w:rsidR="00D95A08" w:rsidRPr="0029596C" w:rsidRDefault="0035231E" w:rsidP="00D14132">
      <w:pPr>
        <w:ind w:left="720"/>
      </w:pPr>
      <w:r w:rsidRPr="0029596C">
        <w:t>All sinners must face penalty of eternal punishment unless they believe</w:t>
      </w:r>
    </w:p>
    <w:p w:rsidR="00D95A08" w:rsidRPr="0029596C" w:rsidRDefault="0035231E" w:rsidP="00D14132">
      <w:pPr>
        <w:ind w:left="720"/>
      </w:pPr>
      <w:r w:rsidRPr="0029596C">
        <w:t xml:space="preserve">Isaiah 7:15 age of accountability? </w:t>
      </w:r>
      <w:r w:rsidRPr="0029596C">
        <w:br/>
        <w:t>Gen. 18:25 judge of all earth do right</w:t>
      </w:r>
    </w:p>
    <w:p w:rsidR="00D95A08" w:rsidRPr="0029596C" w:rsidRDefault="0035231E" w:rsidP="00D14132">
      <w:pPr>
        <w:ind w:left="720"/>
      </w:pPr>
      <w:r w:rsidRPr="0029596C">
        <w:t>Why didn’t God make it clear?</w:t>
      </w:r>
    </w:p>
    <w:p w:rsidR="00D14132" w:rsidRDefault="00D14132">
      <w:r>
        <w:br w:type="page"/>
      </w:r>
    </w:p>
    <w:p w:rsidR="0029596C" w:rsidRDefault="0029596C">
      <w:r w:rsidRPr="0029596C">
        <w:lastRenderedPageBreak/>
        <w:t>David’s Numbering the people</w:t>
      </w:r>
    </w:p>
    <w:p w:rsidR="00D95A08" w:rsidRPr="0029596C" w:rsidRDefault="0035231E" w:rsidP="00D14132">
      <w:pPr>
        <w:ind w:left="720"/>
      </w:pPr>
      <w:r w:rsidRPr="0029596C">
        <w:t>Did God make him do it?  24:1 cf. 1 Chron. 21:1ff</w:t>
      </w:r>
    </w:p>
    <w:p w:rsidR="00D95A08" w:rsidRPr="0029596C" w:rsidRDefault="0035231E" w:rsidP="00D14132">
      <w:pPr>
        <w:ind w:left="720"/>
      </w:pPr>
      <w:r w:rsidRPr="0029596C">
        <w:t>David says he sinned (24:10)</w:t>
      </w:r>
    </w:p>
    <w:p w:rsidR="00D95A08" w:rsidRPr="0029596C" w:rsidRDefault="0035231E" w:rsidP="00D14132">
      <w:pPr>
        <w:ind w:left="720"/>
      </w:pPr>
      <w:r w:rsidRPr="0029596C">
        <w:t xml:space="preserve">Three options: 3 yrs. Famine, 3 </w:t>
      </w:r>
      <w:proofErr w:type="gramStart"/>
      <w:r w:rsidRPr="0029596C">
        <w:t>months</w:t>
      </w:r>
      <w:proofErr w:type="gramEnd"/>
      <w:r w:rsidRPr="0029596C">
        <w:t xml:space="preserve"> enemies, </w:t>
      </w:r>
      <w:r w:rsidRPr="0029596C">
        <w:rPr>
          <w:u w:val="single"/>
        </w:rPr>
        <w:t>3 days plague</w:t>
      </w:r>
    </w:p>
    <w:p w:rsidR="00D95A08" w:rsidRPr="0029596C" w:rsidRDefault="0035231E" w:rsidP="00D14132">
      <w:pPr>
        <w:ind w:left="720"/>
      </w:pPr>
      <w:r w:rsidRPr="0029596C">
        <w:t xml:space="preserve">Threshing floor of </w:t>
      </w:r>
      <w:proofErr w:type="spellStart"/>
      <w:r w:rsidRPr="0029596C">
        <w:t>Araunah</w:t>
      </w:r>
      <w:proofErr w:type="spellEnd"/>
      <w:r w:rsidRPr="0029596C">
        <w:t xml:space="preserve"> (24:24)-Temple</w:t>
      </w:r>
    </w:p>
    <w:p w:rsidR="0029596C" w:rsidRDefault="0029596C"/>
    <w:sectPr w:rsidR="0029596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6C" w:rsidRDefault="0029596C" w:rsidP="0029596C">
      <w:pPr>
        <w:spacing w:after="0" w:line="240" w:lineRule="auto"/>
      </w:pPr>
      <w:r>
        <w:separator/>
      </w:r>
    </w:p>
  </w:endnote>
  <w:endnote w:type="continuationSeparator" w:id="0">
    <w:p w:rsidR="0029596C" w:rsidRDefault="0029596C" w:rsidP="0029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6C" w:rsidRDefault="0029596C" w:rsidP="0029596C">
      <w:pPr>
        <w:spacing w:after="0" w:line="240" w:lineRule="auto"/>
      </w:pPr>
      <w:r>
        <w:separator/>
      </w:r>
    </w:p>
  </w:footnote>
  <w:footnote w:type="continuationSeparator" w:id="0">
    <w:p w:rsidR="0029596C" w:rsidRDefault="0029596C" w:rsidP="0029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102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596C" w:rsidRDefault="0029596C" w:rsidP="00733A45">
        <w:pPr>
          <w:pStyle w:val="Header"/>
          <w:jc w:val="right"/>
        </w:pPr>
        <w:r>
          <w:t>Old Testament Lit. [Hildebrandt] 2 Samuel  Lecture 19 (</w:t>
        </w:r>
        <w:r w:rsidR="009B3FE5">
          <w:t>1</w:t>
        </w:r>
        <w:r w:rsidR="00733A45">
          <w:t>1</w:t>
        </w:r>
        <w:r>
          <w:t>/</w:t>
        </w:r>
        <w:r w:rsidR="00733A45">
          <w:t>26</w:t>
        </w:r>
        <w:r>
          <w:t>/1</w:t>
        </w:r>
        <w:r w:rsidR="00733A45">
          <w:t>9</w:t>
        </w:r>
        <w:r>
          <w:t xml:space="preserve">)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A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596C" w:rsidRDefault="00295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3CCE"/>
    <w:multiLevelType w:val="hybridMultilevel"/>
    <w:tmpl w:val="DE260F90"/>
    <w:lvl w:ilvl="0" w:tplc="4AF404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8C9F46">
      <w:start w:val="110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DC4B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F416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9E73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26AA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8066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B884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3A1F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A877B4"/>
    <w:multiLevelType w:val="hybridMultilevel"/>
    <w:tmpl w:val="F7E6E78E"/>
    <w:lvl w:ilvl="0" w:tplc="E6B092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02A9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1E39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DA01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F259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4EC6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6248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8AC3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C27F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06C14EE"/>
    <w:multiLevelType w:val="hybridMultilevel"/>
    <w:tmpl w:val="23B2D6E4"/>
    <w:lvl w:ilvl="0" w:tplc="ABFC78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70CE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9CF4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4672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5408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C0D6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DAF4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0648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8205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9141F59"/>
    <w:multiLevelType w:val="hybridMultilevel"/>
    <w:tmpl w:val="B5BC87DE"/>
    <w:lvl w:ilvl="0" w:tplc="B3881D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B494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6E6F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E261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D8C2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48BD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081E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AEFB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9297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CFE59C7"/>
    <w:multiLevelType w:val="hybridMultilevel"/>
    <w:tmpl w:val="C3982A06"/>
    <w:lvl w:ilvl="0" w:tplc="A8BCD5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36B5CA">
      <w:start w:val="110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9E6A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2C4A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403B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9E62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2E33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447B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6ABF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89E4332"/>
    <w:multiLevelType w:val="hybridMultilevel"/>
    <w:tmpl w:val="51D264F0"/>
    <w:lvl w:ilvl="0" w:tplc="B04276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48AA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D4B4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4681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2C36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1406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2ADB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4290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4A4A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44E2E14"/>
    <w:multiLevelType w:val="hybridMultilevel"/>
    <w:tmpl w:val="E048C882"/>
    <w:lvl w:ilvl="0" w:tplc="B60EE7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D005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F04C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8A62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8AF1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C260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3434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C02A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F69F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FE07B41"/>
    <w:multiLevelType w:val="hybridMultilevel"/>
    <w:tmpl w:val="82B491E6"/>
    <w:lvl w:ilvl="0" w:tplc="C0BA46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908EA4">
      <w:start w:val="110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F892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4CA4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E2D6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A42C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30F3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6AD4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745B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41F37BA"/>
    <w:multiLevelType w:val="hybridMultilevel"/>
    <w:tmpl w:val="24AE92CC"/>
    <w:lvl w:ilvl="0" w:tplc="0D105E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F053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8E33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8EC5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C2DC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9ADD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34C0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7CE0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14CD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A8252BB"/>
    <w:multiLevelType w:val="hybridMultilevel"/>
    <w:tmpl w:val="14B00C86"/>
    <w:lvl w:ilvl="0" w:tplc="AB8473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FE9A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4249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A0D4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8EFC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4260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C8AE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7AAF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7057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7B6823DD"/>
    <w:multiLevelType w:val="hybridMultilevel"/>
    <w:tmpl w:val="1E4A662C"/>
    <w:lvl w:ilvl="0" w:tplc="2B9661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A615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06E7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5274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0AFC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24EC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54BB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6C83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D274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6C"/>
    <w:rsid w:val="00017266"/>
    <w:rsid w:val="00112E1B"/>
    <w:rsid w:val="0029596C"/>
    <w:rsid w:val="0035231E"/>
    <w:rsid w:val="003A1587"/>
    <w:rsid w:val="00733A45"/>
    <w:rsid w:val="00824E82"/>
    <w:rsid w:val="009B14FF"/>
    <w:rsid w:val="009B3FE5"/>
    <w:rsid w:val="00AC54AA"/>
    <w:rsid w:val="00AF6720"/>
    <w:rsid w:val="00D14132"/>
    <w:rsid w:val="00D9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5E2B"/>
  <w15:chartTrackingRefBased/>
  <w15:docId w15:val="{F96D52C0-363D-4DE7-8451-F01509A7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6C"/>
  </w:style>
  <w:style w:type="paragraph" w:styleId="Footer">
    <w:name w:val="footer"/>
    <w:basedOn w:val="Normal"/>
    <w:link w:val="FooterChar"/>
    <w:uiPriority w:val="99"/>
    <w:unhideWhenUsed/>
    <w:rsid w:val="00295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6C"/>
  </w:style>
  <w:style w:type="paragraph" w:styleId="BalloonText">
    <w:name w:val="Balloon Text"/>
    <w:basedOn w:val="Normal"/>
    <w:link w:val="BalloonTextChar"/>
    <w:uiPriority w:val="99"/>
    <w:semiHidden/>
    <w:unhideWhenUsed/>
    <w:rsid w:val="00AC5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7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10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9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7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1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1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7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2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0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6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6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0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3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8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1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1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7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2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20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6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9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1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7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7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6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9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11</cp:revision>
  <cp:lastPrinted>2018-12-04T16:51:00Z</cp:lastPrinted>
  <dcterms:created xsi:type="dcterms:W3CDTF">2017-04-25T14:57:00Z</dcterms:created>
  <dcterms:modified xsi:type="dcterms:W3CDTF">2019-11-26T14:19:00Z</dcterms:modified>
</cp:coreProperties>
</file>