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B106F" w14:textId="525FB1F6" w:rsidR="00050659" w:rsidRPr="00050659" w:rsidRDefault="00C82834" w:rsidP="00050659">
      <w:pPr xmlns:w="http://schemas.openxmlformats.org/wordprocessingml/2006/main">
        <w:pStyle w:val="NormalWeb"/>
        <w:spacing w:before="0" w:beforeAutospacing="0" w:after="0" w:afterAutospacing="0" w:line="360" w:lineRule="auto"/>
        <w:jc w:val="center"/>
        <w:rPr>
          <w:color w:val="0E101A"/>
          <w:sz w:val="26"/>
          <w:szCs w:val="26"/>
        </w:rPr>
      </w:pPr>
      <w:r xmlns:w="http://schemas.openxmlformats.org/wordprocessingml/2006/main" w:rsidRPr="00A85EE6">
        <w:rPr>
          <w:b/>
          <w:bCs/>
          <w:color w:val="0E101A"/>
          <w:sz w:val="26"/>
          <w:szCs w:val="26"/>
        </w:rPr>
        <w:t xml:space="preserve">욥기</w:t>
      </w:r>
      <w:r xmlns:w="http://schemas.openxmlformats.org/wordprocessingml/2006/main" w:rsidRPr="00A85EE6">
        <w:rPr>
          <w:rStyle w:val="Strong"/>
          <w:b w:val="0"/>
          <w:bCs w:val="0"/>
          <w:color w:val="0E101A"/>
          <w:sz w:val="26"/>
          <w:szCs w:val="26"/>
        </w:rPr>
        <w:t xml:space="preserve"> </w:t>
      </w:r>
      <w:r xmlns:w="http://schemas.openxmlformats.org/wordprocessingml/2006/main" w:rsidRPr="00A85EE6">
        <w:rPr>
          <w:rStyle w:val="Strong"/>
          <w:b w:val="0"/>
          <w:bCs w:val="0"/>
          <w:color w:val="0E101A"/>
          <w:sz w:val="26"/>
          <w:szCs w:val="26"/>
        </w:rPr>
        <w:br xmlns:w="http://schemas.openxmlformats.org/wordprocessingml/2006/main"/>
      </w:r>
      <w:r xmlns:w="http://schemas.openxmlformats.org/wordprocessingml/2006/main" w:rsidR="00050659" w:rsidRPr="00050659">
        <w:rPr>
          <w:rStyle w:val="Strong"/>
          <w:color w:val="0E101A"/>
          <w:sz w:val="26"/>
          <w:szCs w:val="26"/>
        </w:rPr>
        <w:t xml:space="preserve">모임 10: 하나님과 사탄의 아들들</w:t>
      </w:r>
    </w:p>
    <w:p w14:paraId="3EC2541B" w14:textId="45CB38E7" w:rsidR="00050659" w:rsidRPr="00050659" w:rsidRDefault="00050659" w:rsidP="00050659">
      <w:pPr xmlns:w="http://schemas.openxmlformats.org/wordprocessingml/2006/main">
        <w:pStyle w:val="NormalWeb"/>
        <w:spacing w:before="0" w:beforeAutospacing="0" w:after="0" w:afterAutospacing="0" w:line="360" w:lineRule="auto"/>
        <w:jc w:val="center"/>
        <w:rPr>
          <w:color w:val="0E101A"/>
          <w:sz w:val="26"/>
          <w:szCs w:val="26"/>
        </w:rPr>
      </w:pPr>
      <w:r xmlns:w="http://schemas.openxmlformats.org/wordprocessingml/2006/main" w:rsidRPr="00050659">
        <w:rPr>
          <w:rStyle w:val="Strong"/>
          <w:color w:val="0E101A"/>
          <w:sz w:val="26"/>
          <w:szCs w:val="26"/>
        </w:rPr>
        <w:t xml:space="preserve">존 월튼</w:t>
      </w:r>
    </w:p>
    <w:p w14:paraId="40216B39" w14:textId="77777777" w:rsidR="00050659" w:rsidRPr="00050659" w:rsidRDefault="00050659" w:rsidP="00050659">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50659">
        <w:rPr>
          <w:color w:val="0E101A"/>
          <w:sz w:val="26"/>
          <w:szCs w:val="26"/>
        </w:rPr>
        <w:t xml:space="preserve">이것은 Dr. John Walton과 욥기에 대한 그의 가르침입니다. 이것은 세션 10, 하나님과 사탄의 아들들입니다.</w:t>
      </w:r>
    </w:p>
    <w:p w14:paraId="5D1B3442" w14:textId="5476D802" w:rsidR="00050659" w:rsidRPr="00050659" w:rsidRDefault="00050659" w:rsidP="00050659">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50659">
        <w:rPr>
          <w:rStyle w:val="Strong"/>
          <w:color w:val="0E101A"/>
          <w:sz w:val="26"/>
          <w:szCs w:val="26"/>
        </w:rPr>
        <w:t xml:space="preserve">도전자의 보고서 [00:23-1:03]</w:t>
      </w:r>
    </w:p>
    <w:p w14:paraId="77B0BDE9" w14:textId="0A6CD29F" w:rsidR="00050659" w:rsidRPr="00050659" w:rsidRDefault="00050659" w:rsidP="00050659">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50659">
        <w:rPr>
          <w:rStyle w:val="Strong"/>
          <w:color w:val="0E101A"/>
          <w:sz w:val="26"/>
          <w:szCs w:val="26"/>
        </w:rPr>
        <w:t xml:space="preserve"> </w:t>
      </w:r>
      <w:r xmlns:w="http://schemas.openxmlformats.org/wordprocessingml/2006/main" w:rsidRPr="00050659">
        <w:rPr>
          <w:color w:val="0E101A"/>
          <w:sz w:val="26"/>
          <w:szCs w:val="26"/>
        </w:rPr>
        <w:t xml:space="preserve">그래서 명장면이 천궁에서 펼쳐진다. 하나님은 도전자를 부르셔서 보고를 하게 하십니다. 무엇을 찾았습니까? 다시 말하지만 이것은 우리에게 상황을 열어주는 대화일 뿐입니다. 어떻게 된 일인지 모르는 신의 표현이 아니다. 그는 도전자에게 가서 물건을 발견하고 가져오라는 임무를 부여했습니다. 그래서 챌린저는 할당된 역할을 수행하고 있으며 신은 정보를 수집하고 있습니다. 좋은 왕이라면 누구나 그렇게 할 것입니다. 그래서 이 상황을 그러한 용어로 묘사하고 있습니다.</w:t>
      </w:r>
    </w:p>
    <w:p w14:paraId="5272901A" w14:textId="1BEFD459" w:rsidR="00050659" w:rsidRPr="00050659" w:rsidRDefault="00050659" w:rsidP="00050659">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50659">
        <w:rPr>
          <w:rStyle w:val="Strong"/>
          <w:color w:val="0E101A"/>
          <w:sz w:val="26"/>
          <w:szCs w:val="26"/>
        </w:rPr>
        <w:t xml:space="preserve">사심 없는 의로움에 대한 질문 [1:03-2:27]</w:t>
      </w:r>
    </w:p>
    <w:p w14:paraId="100F040C" w14:textId="18BD38E0" w:rsidR="00050659" w:rsidRPr="00050659" w:rsidRDefault="00050659" w:rsidP="00050659">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50659">
        <w:rPr>
          <w:rStyle w:val="Strong"/>
          <w:color w:val="0E101A"/>
          <w:sz w:val="26"/>
          <w:szCs w:val="26"/>
        </w:rPr>
        <w:t xml:space="preserve"> </w:t>
      </w:r>
      <w:r xmlns:w="http://schemas.openxmlformats.org/wordprocessingml/2006/main" w:rsidRPr="00050659">
        <w:rPr>
          <w:color w:val="0E101A"/>
          <w:sz w:val="26"/>
          <w:szCs w:val="26"/>
        </w:rPr>
        <w:t xml:space="preserve">챌린저호는 우리가 이전에 언급한 것처럼 사건을 가져옵니다. 좋습니다. 당신이 욥을 위해 한 일을 보십시오. 당신은 그에게 이 모든 것을 주었습니다. 그리고 그는 당신이 그와 그의 가족, 그가 가진 모든 것을 울타리로 두었다고 말했습니다. 그의 손이 하는 일에 복을 주시어 그의 양 떼와 소 떼가 온 땅에 퍼지게 하셨나이다. 하지만 예, 당신은 그를 위해 꽤 쉽게 만들었습니다. 그러나 욥은 거저 하나님을 섬기는 것입니까? 우리는 이것을 이미 제기했습니다. 이것은 사심 없는 의, 즉 사심 없는 의의 경우입니다. 욥이 거저 하나님을 섬기는 것입니까? 이 도전은 우리가 이야기한 용어인 보복 원칙과 위대한 공생의 핵심을 바로 공격합니다. 그리고 이 책은 결국 이 모든 것에 대한 수정책이 될 것입니다.</w:t>
      </w:r>
    </w:p>
    <w:p w14:paraId="2B1B0898" w14:textId="77777777" w:rsidR="00050659" w:rsidRPr="00050659" w:rsidRDefault="00050659" w:rsidP="00050659">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50659">
        <w:rPr>
          <w:rStyle w:val="Strong"/>
          <w:color w:val="0E101A"/>
          <w:sz w:val="26"/>
          <w:szCs w:val="26"/>
        </w:rPr>
        <w:t xml:space="preserve">                   </w:t>
      </w:r>
    </w:p>
    <w:p w14:paraId="47256697" w14:textId="0A5F49FE" w:rsidR="00050659" w:rsidRPr="00050659" w:rsidRDefault="00050659" w:rsidP="00050659">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Pr>
          <w:rStyle w:val="Strong"/>
          <w:color w:val="0E101A"/>
          <w:sz w:val="26"/>
          <w:szCs w:val="26"/>
        </w:rPr>
        <w:t xml:space="preserve">욥이 하나님을 "저주"[barak]할까요? [2:27-3:52]</w:t>
      </w:r>
    </w:p>
    <w:p w14:paraId="00DD919D" w14:textId="77777777" w:rsidR="00050659" w:rsidRPr="00050659" w:rsidRDefault="00050659" w:rsidP="00050659">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50659">
        <w:rPr>
          <w:rStyle w:val="Strong"/>
          <w:color w:val="0E101A"/>
          <w:sz w:val="26"/>
          <w:szCs w:val="26"/>
        </w:rPr>
        <w:t xml:space="preserve"> </w:t>
      </w:r>
      <w:r xmlns:w="http://schemas.openxmlformats.org/wordprocessingml/2006/main" w:rsidRPr="00050659">
        <w:rPr>
          <w:color w:val="0E101A"/>
          <w:sz w:val="26"/>
          <w:szCs w:val="26"/>
        </w:rPr>
        <w:t xml:space="preserve">그래서 우리에게는 다음과 같은 도전이 있습니다. 욥은 고난에 어떻게 반응할 것입니까? 하나님의 정책을 수호하는 변호를 위한 별 증인으로서 욥에 대해 이야기한 것을 기억하십시오 </w:t>
      </w:r>
      <w:r xmlns:w="http://schemas.openxmlformats.org/wordprocessingml/2006/main" w:rsidRPr="00050659">
        <w:rPr>
          <w:color w:val="0E101A"/>
          <w:sz w:val="26"/>
          <w:szCs w:val="26"/>
        </w:rPr>
        <w:lastRenderedPageBreak xmlns:w="http://schemas.openxmlformats.org/wordprocessingml/2006/main"/>
      </w:r>
      <w:r xmlns:w="http://schemas.openxmlformats.org/wordprocessingml/2006/main" w:rsidRPr="00050659">
        <w:rPr>
          <w:color w:val="0E101A"/>
          <w:sz w:val="26"/>
          <w:szCs w:val="26"/>
        </w:rPr>
        <w:t xml:space="preserve">. 그가 어떻게 반응하느냐는 의로운 사람들을 축복하는 것이 수용 가능한 정책인지 여부를 결정하는 데 중요할 것입니다.</w:t>
      </w:r>
    </w:p>
    <w:p w14:paraId="4F27F6F2" w14:textId="77777777" w:rsidR="00050659" w:rsidRPr="00050659" w:rsidRDefault="00050659" w:rsidP="00050659">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50659">
        <w:rPr>
          <w:color w:val="0E101A"/>
          <w:sz w:val="26"/>
          <w:szCs w:val="26"/>
        </w:rPr>
        <w:t xml:space="preserve">이제 도전자는 욥이 대면하여 하나님을 저주할 것이라고 암시합니다. 우리는 욥기 1장과 2장의 모든 곳에서 축복과 저주를 하기 전에 이 용어에 대해 이야기했습니다. 사용된 히브리어 단어는 축복을 의미하는 히브리어 동사 "barak"입니다. 따라서 다시 이 문맥에서 1장 5절, 11절, 2장 5절, 9절에서 축복을 의미하는 바락은 저주를 지칭하기 위해 완곡하게 사용되었습니다. 그리고 1장 10절과 21절에서 "복되다"로 번역되었습니다. 이러한 완곡어법의 사용은 욥이 저주를 의미하는 그의 면전에서 하나님을 바라볼 것이라고 주장하기 때문에 이상한 병치를 생성합니다. 1.21에서 축복을 의미합니다. 그래서 우리가 구절을 통해 작업할 때 그것은 매우 흥미로운 종류의 단어 유희를 만듭니다. 그리고 barak이 완곡어법인지 아니면 실제로 "축복받은"을 의미하는지 여부는 문장의 문맥에 따라 결정됩니다.</w:t>
      </w:r>
    </w:p>
    <w:p w14:paraId="4B39839F" w14:textId="77777777" w:rsidR="00050659" w:rsidRPr="00050659" w:rsidRDefault="00050659" w:rsidP="00050659">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50659">
        <w:rPr>
          <w:rStyle w:val="Strong"/>
          <w:color w:val="0E101A"/>
          <w:sz w:val="26"/>
          <w:szCs w:val="26"/>
        </w:rPr>
        <w:t xml:space="preserve">                       </w:t>
      </w:r>
    </w:p>
    <w:p w14:paraId="787B4AAB" w14:textId="615B2151" w:rsidR="00050659" w:rsidRPr="00050659" w:rsidRDefault="00050659" w:rsidP="00050659">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Pr>
          <w:rStyle w:val="Strong"/>
          <w:color w:val="0E101A"/>
          <w:sz w:val="26"/>
          <w:szCs w:val="26"/>
        </w:rPr>
        <w:t xml:space="preserve">극한 재난 3:52-4:35]</w:t>
      </w:r>
    </w:p>
    <w:p w14:paraId="2CEC6F25" w14:textId="53EFD318" w:rsidR="00050659" w:rsidRPr="00050659" w:rsidRDefault="00050659" w:rsidP="00050659">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50659">
        <w:rPr>
          <w:rStyle w:val="Strong"/>
          <w:color w:val="0E101A"/>
          <w:sz w:val="26"/>
          <w:szCs w:val="26"/>
        </w:rPr>
        <w:t xml:space="preserve"> </w:t>
      </w:r>
      <w:r xmlns:w="http://schemas.openxmlformats.org/wordprocessingml/2006/main" w:rsidRPr="00050659">
        <w:rPr>
          <w:color w:val="0E101A"/>
          <w:sz w:val="26"/>
          <w:szCs w:val="26"/>
        </w:rPr>
        <w:t xml:space="preserve">물론 이제 챌린저호에 자유의 손이 주어지면 그 결과로 비극이 발생합니다. 인간의 적이 있습니다. 하늘로부터 신성한 심판이 있습니다. 자연 재해라고 부를 수 있는 것이 모두 빠르게 연속적으로 발생합니다. 다시 말하지만, 모든 영역이 커버된다는 사실은 모두 절대적인 재앙을 가져온다. "오직, 나는 탈출했다"는 말은 모두 극단적인 그림의 일부이다. 책의 전체 그림이 잘 되려면 모든 것이 갑작스럽고 총체적이어야 합니다.</w:t>
      </w:r>
    </w:p>
    <w:p w14:paraId="05709D03" w14:textId="095AB684" w:rsidR="00050659" w:rsidRPr="00050659" w:rsidRDefault="00050659" w:rsidP="00050659">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50659">
        <w:rPr>
          <w:rStyle w:val="Strong"/>
          <w:color w:val="0E101A"/>
          <w:sz w:val="26"/>
          <w:szCs w:val="26"/>
        </w:rPr>
        <w:t xml:space="preserve">욥의 반응[4:35-5:50]</w:t>
      </w:r>
    </w:p>
    <w:p w14:paraId="4C4422E7" w14:textId="77777777" w:rsidR="00050659" w:rsidRPr="00050659" w:rsidRDefault="00050659" w:rsidP="00050659">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50659">
        <w:rPr>
          <w:rStyle w:val="Strong"/>
          <w:color w:val="0E101A"/>
          <w:sz w:val="26"/>
          <w:szCs w:val="26"/>
        </w:rPr>
        <w:t xml:space="preserve"> </w:t>
      </w:r>
      <w:r xmlns:w="http://schemas.openxmlformats.org/wordprocessingml/2006/main" w:rsidRPr="00050659">
        <w:rPr>
          <w:color w:val="0E101A"/>
          <w:sz w:val="26"/>
          <w:szCs w:val="26"/>
        </w:rPr>
        <w:t xml:space="preserve">반대로 우리는 욥의 반응을 봅니다. 우선 그는 일반적인 애도 행위에 관여합니다. 그래서 우리 </w:t>
      </w:r>
      <w:proofErr xmlns:w="http://schemas.openxmlformats.org/wordprocessingml/2006/main" w:type="gramStart"/>
      <w:r xmlns:w="http://schemas.openxmlformats.org/wordprocessingml/2006/main" w:rsidRPr="00050659">
        <w:rPr>
          <w:color w:val="0E101A"/>
          <w:sz w:val="26"/>
          <w:szCs w:val="26"/>
        </w:rPr>
        <w:t xml:space="preserve">는 </w:t>
      </w:r>
      <w:proofErr xmlns:w="http://schemas.openxmlformats.org/wordprocessingml/2006/main" w:type="gramEnd"/>
      <w:r xmlns:w="http://schemas.openxmlformats.org/wordprocessingml/2006/main" w:rsidRPr="00050659">
        <w:rPr>
          <w:color w:val="0E101A"/>
          <w:sz w:val="26"/>
          <w:szCs w:val="26"/>
        </w:rPr>
        <w:t xml:space="preserve">우리를 위해 설명했습니다. 부복은 하나님께서 행하신 놀라운 일에 대한 응답이며 인정과 수용을 나타냅니다. 그래서 욥은 하나님 앞에 엎드립니다. 다시 주목하고 그는 이것을 악한 대리인의 독립적인 행위가 아니라 신의 행위로 간주합니다. 그는 </w:t>
      </w:r>
      <w:r xmlns:w="http://schemas.openxmlformats.org/wordprocessingml/2006/main" w:rsidRPr="00050659">
        <w:rPr>
          <w:color w:val="0E101A"/>
          <w:sz w:val="26"/>
          <w:szCs w:val="26"/>
        </w:rPr>
        <w:lastRenderedPageBreak xmlns:w="http://schemas.openxmlformats.org/wordprocessingml/2006/main"/>
      </w:r>
      <w:r xmlns:w="http://schemas.openxmlformats.org/wordprocessingml/2006/main" w:rsidRPr="00050659">
        <w:rPr>
          <w:color w:val="0E101A"/>
          <w:sz w:val="26"/>
          <w:szCs w:val="26"/>
        </w:rPr>
        <w:t xml:space="preserve">하나님의 이름에 대한 축복을 기원하며 연설을 끝냅니다. "내가 모태에서 적신이 나왔고 적신이 떠나가리이다 주신 자도 여호와시요 취하신 자도 여호와시오니 여호와의 이름이 찬송을 받으실지니이다"</w:t>
      </w:r>
    </w:p>
    <w:p w14:paraId="6CFBD534" w14:textId="77777777" w:rsidR="00050659" w:rsidRPr="00050659" w:rsidRDefault="00050659" w:rsidP="00050659">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50659">
        <w:rPr>
          <w:color w:val="0E101A"/>
          <w:sz w:val="26"/>
          <w:szCs w:val="26"/>
        </w:rPr>
        <w:t xml:space="preserve">여기 욥의 입에서 야훼의 이름을 사용하는 것이 흥미롭지만, 모든 연설과 담화를 통해 야훼는 우리가 38장에서 야훼의 연설에 도달할 때까지 결코 사용되지 않습니다. 욥은 항상 하나님을 엘, 엘로힘 또는 엘 샤다이로 언급합니다. , 여기 프롤로그와 야훼의 연설을 제외하고는 절대 야훼가 아닙니다.</w:t>
      </w:r>
    </w:p>
    <w:p w14:paraId="142F0B34" w14:textId="60E897F8" w:rsidR="00050659" w:rsidRPr="00050659" w:rsidRDefault="00050659" w:rsidP="00050659">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50659">
        <w:rPr>
          <w:rStyle w:val="Strong"/>
          <w:color w:val="0E101A"/>
          <w:sz w:val="26"/>
          <w:szCs w:val="26"/>
        </w:rPr>
        <w:t xml:space="preserve">축복/저주 바락 말씀 재생 [5:50-7:20]</w:t>
      </w:r>
    </w:p>
    <w:p w14:paraId="6BCD7F2A" w14:textId="4717F238" w:rsidR="00050659" w:rsidRPr="00050659" w:rsidRDefault="00050659" w:rsidP="00050659">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50659">
        <w:rPr>
          <w:rStyle w:val="Strong"/>
          <w:color w:val="0E101A"/>
          <w:sz w:val="26"/>
          <w:szCs w:val="26"/>
        </w:rPr>
        <w:t xml:space="preserve"> </w:t>
      </w:r>
      <w:r xmlns:w="http://schemas.openxmlformats.org/wordprocessingml/2006/main" w:rsidRPr="00050659">
        <w:rPr>
          <w:color w:val="0E101A"/>
          <w:sz w:val="26"/>
          <w:szCs w:val="26"/>
        </w:rPr>
        <w:t xml:space="preserve">도전자는 하나님의 이름을 저주하겠다고 말했습니다. 욥의 연설은 하나님의 이름을 축복하는 것으로 끝납니다. 그러나 그것은 챌린저가 하겠다고 말한 것과 정확히 일치하지만 정반대입니다. 도전은 그가 바라크하고 바라크한다는 것입니다. </w:t>
      </w:r>
      <w:proofErr xmlns:w="http://schemas.openxmlformats.org/wordprocessingml/2006/main" w:type="gramStart"/>
      <w:r xmlns:w="http://schemas.openxmlformats.org/wordprocessingml/2006/main" w:rsidRPr="00050659">
        <w:rPr>
          <w:color w:val="0E101A"/>
          <w:sz w:val="26"/>
          <w:szCs w:val="26"/>
        </w:rPr>
        <w:t xml:space="preserve">그래서 </w:t>
      </w:r>
      <w:proofErr xmlns:w="http://schemas.openxmlformats.org/wordprocessingml/2006/main" w:type="gramEnd"/>
      <w:r xmlns:w="http://schemas.openxmlformats.org/wordprocessingml/2006/main" w:rsidRPr="00050659">
        <w:rPr>
          <w:color w:val="0E101A"/>
          <w:sz w:val="26"/>
          <w:szCs w:val="26"/>
        </w:rPr>
        <w:t xml:space="preserve">챌린저가 말한 것과 같지만 반대입니다. 좋아요? 도전자가 그것을 완곡한 표현으로 사용했기 때문에 욥은 면전에서 하나님을 축복하지만 완곡한 의미는 없습니다. 욥은 하나님께 책임을 묻지 않습니다. 하나님은 주시든지 거두시든지 찬양을 받으셔야 합니다. 하나님은 우리에게 빚진 것이 없습니다.</w:t>
      </w:r>
    </w:p>
    <w:p w14:paraId="45944DB7" w14:textId="77777777" w:rsidR="00050659" w:rsidRPr="00050659" w:rsidRDefault="00050659" w:rsidP="00050659">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50659">
        <w:rPr>
          <w:color w:val="0E101A"/>
          <w:sz w:val="26"/>
          <w:szCs w:val="26"/>
        </w:rPr>
        <w:t xml:space="preserve">이제 이것은 훌륭하고 칭찬할 만한 반응입니다. 물론 우리는 욥이 책 전체에서 이런 종류의 순수한 반응을 유지하지 못한다는 것을 알게 될 것입니다. 그러나 시간이 지남에 따라 처음보다 더 쉽습니다. 나는 우리 중 많은 사람들이 이렇게 생각한다고 생각합니다. 우리가 어려운 상황에 직면했을 때 처음에는 강해지기가 조금 더 쉽지만 시간이 지남에 따라 상황이 악화됩니다. 이 책은 </w:t>
      </w:r>
      <w:r xmlns:w="http://schemas.openxmlformats.org/wordprocessingml/2006/main" w:rsidRPr="00050659">
        <w:rPr>
          <w:color w:val="0E101A"/>
          <w:sz w:val="26"/>
          <w:szCs w:val="26"/>
        </w:rPr>
        <w:t xml:space="preserve">" </w:t>
      </w:r>
      <w:proofErr xmlns:w="http://schemas.openxmlformats.org/wordprocessingml/2006/main" w:type="gramEnd"/>
      <w:r xmlns:w="http://schemas.openxmlformats.org/wordprocessingml/2006/main" w:rsidRPr="00050659">
        <w:rPr>
          <w:color w:val="0E101A"/>
          <w:sz w:val="26"/>
          <w:szCs w:val="26"/>
        </w:rPr>
        <w:t xml:space="preserve">이 모든 일에 욥이 죄를 범하지 아니하고 하나님을 정죄하지 아니하였다"고 </w:t>
      </w:r>
      <w:r xmlns:w="http://schemas.openxmlformats.org/wordprocessingml/2006/main" w:rsidRPr="00050659">
        <w:rPr>
          <w:color w:val="0E101A"/>
          <w:sz w:val="26"/>
          <w:szCs w:val="26"/>
        </w:rPr>
        <w:t xml:space="preserve">말합니다 . </w:t>
      </w:r>
      <w:proofErr xmlns:w="http://schemas.openxmlformats.org/wordprocessingml/2006/main" w:type="gramStart"/>
      <w:r xmlns:w="http://schemas.openxmlformats.org/wordprocessingml/2006/main" w:rsidRPr="00050659">
        <w:rPr>
          <w:color w:val="0E101A"/>
          <w:sz w:val="26"/>
          <w:szCs w:val="26"/>
        </w:rPr>
        <w:t xml:space="preserve">그러나 그는 하나님이 그 일을 행하신 분이라고 여겼지만, 하나님께 책임을 묻고자 하지 않았습니다.</w:t>
      </w:r>
    </w:p>
    <w:p w14:paraId="65764F34" w14:textId="77777777" w:rsidR="00050659" w:rsidRPr="00050659" w:rsidRDefault="00050659" w:rsidP="00050659">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50659">
        <w:rPr>
          <w:rStyle w:val="Strong"/>
          <w:color w:val="0E101A"/>
          <w:sz w:val="26"/>
          <w:szCs w:val="26"/>
        </w:rPr>
        <w:t xml:space="preserve">                </w:t>
      </w:r>
    </w:p>
    <w:p w14:paraId="06C9630C" w14:textId="0E27E260" w:rsidR="00050659" w:rsidRPr="00050659" w:rsidRDefault="00050659" w:rsidP="00050659">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Pr>
          <w:rStyle w:val="Strong"/>
          <w:color w:val="0E101A"/>
          <w:sz w:val="26"/>
          <w:szCs w:val="26"/>
        </w:rPr>
        <w:t xml:space="preserve">숨겨진 정보: 천상의 장면 [7:20-9:39]</w:t>
      </w:r>
    </w:p>
    <w:p w14:paraId="76E97F13" w14:textId="77777777" w:rsidR="00050659" w:rsidRPr="00050659" w:rsidRDefault="00050659" w:rsidP="00050659">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50659">
        <w:rPr>
          <w:rStyle w:val="Strong"/>
          <w:color w:val="0E101A"/>
          <w:sz w:val="26"/>
          <w:szCs w:val="26"/>
        </w:rPr>
        <w:t xml:space="preserve"> </w:t>
      </w:r>
      <w:r xmlns:w="http://schemas.openxmlformats.org/wordprocessingml/2006/main" w:rsidRPr="00050659">
        <w:rPr>
          <w:color w:val="0E101A"/>
          <w:sz w:val="26"/>
          <w:szCs w:val="26"/>
        </w:rPr>
        <w:t xml:space="preserve">이제 책의 수사적 전략에서 이 천국의 첫 장면은 어떻게 작동합니까? 우선, 그것은 욥이 참으로 잘못을 저질렀다는 사실을 우리에게 알려 줍니다. 그러면 내가 이전에 언급한 것처럼 고대 근동의 일반적인 답변이 제거됩니다. 그것은 상황에 대해 다르게 생각할 수 있는 몇 가지 새로운 해결책을 위한 여지를 만듭니다. 다시 말하지만, 모든 </w:t>
      </w:r>
      <w:r xmlns:w="http://schemas.openxmlformats.org/wordprocessingml/2006/main" w:rsidRPr="00050659">
        <w:rPr>
          <w:color w:val="0E101A"/>
          <w:sz w:val="26"/>
          <w:szCs w:val="26"/>
        </w:rPr>
        <w:lastRenderedPageBreak xmlns:w="http://schemas.openxmlformats.org/wordprocessingml/2006/main"/>
      </w:r>
      <w:r xmlns:w="http://schemas.openxmlformats.org/wordprocessingml/2006/main" w:rsidRPr="00050659">
        <w:rPr>
          <w:color w:val="0E101A"/>
          <w:sz w:val="26"/>
          <w:szCs w:val="26"/>
        </w:rPr>
        <w:t xml:space="preserve">극단은 고려할 여지를 만듭니다. 다시 말하지만, 그것은 욥이 재판을 받고 있지 않다는 것을 보여줍니다. 천국의 장면은 하나님의 정책을 대상으로 합니다. 욥은 단지 테스트 케이스일 뿐입니다.</w:t>
      </w:r>
    </w:p>
    <w:p w14:paraId="76BCF32F" w14:textId="57E774D4" w:rsidR="00050659" w:rsidRPr="00050659" w:rsidRDefault="00050659" w:rsidP="00050659">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50659">
        <w:rPr>
          <w:color w:val="0E101A"/>
          <w:sz w:val="26"/>
          <w:szCs w:val="26"/>
        </w:rPr>
        <w:t xml:space="preserve">우리는 또한 천국의 장면이 숨겨진 정보의 개념을 소개하고 있음을 발견합니다. 욥도 그의 친구들도 하늘에서 이 장면에 대해 배우지 못할 것임을 기억하십시오. 그들은 무슨 일이 있었는지 결코 말하지 않을 것입니다. 그들은 이 모든 것을 만든 원인에 대해 설명하지 못할 것입니다. 그들은 결코 알지 못할 것입니다. 따라서 그 경우에 욥에게는 어떤 종류의 이유나 대답이나 설명이 제공되지 않습니다. 그래서 우리는 숨겨진 정보가 책에 어떻게 작용할지 이미 알고 있습니다. 우리는 하나님께서 대화를 시작하셨고 행동 과정을 승인하셨음을 주목합니다. 그는 그것을 책임집니다. 그래서 다시 우리는 챌린저가 전개되는 이 특정 상황에 대한 단순한 촉매제라는 것을 알게 됩니다.</w:t>
      </w:r>
    </w:p>
    <w:p w14:paraId="49CA58DF" w14:textId="77777777" w:rsidR="00050659" w:rsidRPr="00050659" w:rsidRDefault="00050659" w:rsidP="00050659">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50659">
        <w:rPr>
          <w:color w:val="0E101A"/>
          <w:sz w:val="26"/>
          <w:szCs w:val="26"/>
        </w:rPr>
        <w:t xml:space="preserve">하늘의 장면 자체는 욥의 지식에서 제거되었습니다. 그러므로 독자로서 우리 자신이 하나님께 책임을 묻거나 그를 평가할 수 있는 비하인드 이유를 제공하기 위해 거기에 있지 않습니다. 오히려 그것은 우리가 하나님에 대해 생각하는 방식에 대한 전체 아이디어를 논의할 수 있도록 모든 것을 그림에서 빼내는 것입니다.</w:t>
      </w:r>
    </w:p>
    <w:p w14:paraId="72C03428" w14:textId="279BF025" w:rsidR="00050659" w:rsidRPr="00050659" w:rsidRDefault="00050659" w:rsidP="00050659">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50659">
        <w:rPr>
          <w:rStyle w:val="Strong"/>
          <w:color w:val="0E101A"/>
          <w:sz w:val="26"/>
          <w:szCs w:val="26"/>
        </w:rPr>
        <w:t xml:space="preserve">하나님의 정책은 등식으로 축소될 수 없다[9:39-10:16]</w:t>
      </w:r>
    </w:p>
    <w:p w14:paraId="529DD7DE" w14:textId="77777777" w:rsidR="00050659" w:rsidRPr="00050659" w:rsidRDefault="00050659" w:rsidP="00050659">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50659">
        <w:rPr>
          <w:rStyle w:val="Strong"/>
          <w:color w:val="0E101A"/>
          <w:sz w:val="26"/>
          <w:szCs w:val="26"/>
        </w:rPr>
        <w:t xml:space="preserve"> </w:t>
      </w:r>
      <w:r xmlns:w="http://schemas.openxmlformats.org/wordprocessingml/2006/main" w:rsidRPr="00050659">
        <w:rPr>
          <w:color w:val="0E101A"/>
          <w:sz w:val="26"/>
          <w:szCs w:val="26"/>
        </w:rPr>
        <w:t xml:space="preserve">욥은 보응원리의 관점에서 생각했습니다. 그는 하나님의 행동이 단순한 등식으로 축소될 수 있다고 생각했습니다. 오늘날 많은 사람들이 같은 생각을 합니다. 항상 실수입니다. 그래서 천국의 장면, 이 첫 번째 장면은 시나리오를 열었지만 아직 끝나지 않았습니다. 천국에는 두 번째 장면이 있고, 다음 부분에서 그것에 대해 이야기할 것입니다.</w:t>
      </w:r>
    </w:p>
    <w:p w14:paraId="0C6F4AE0" w14:textId="77777777" w:rsidR="00050659" w:rsidRPr="00050659" w:rsidRDefault="00050659" w:rsidP="00050659">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50659">
        <w:rPr>
          <w:color w:val="0E101A"/>
          <w:sz w:val="26"/>
          <w:szCs w:val="26"/>
        </w:rPr>
        <w:t xml:space="preserve"> </w:t>
      </w:r>
    </w:p>
    <w:p w14:paraId="24982415" w14:textId="77777777" w:rsidR="00050659" w:rsidRPr="00050659" w:rsidRDefault="00050659" w:rsidP="00050659">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50659">
        <w:rPr>
          <w:color w:val="0E101A"/>
          <w:sz w:val="26"/>
          <w:szCs w:val="26"/>
        </w:rPr>
        <w:t xml:space="preserve">이것은 Dr. John Walton과 욥기에 대한 그의 가르침입니다. 이것은 세션 10입니다. 하나님과 사탄의 아들들[10:16]</w:t>
      </w:r>
    </w:p>
    <w:p w14:paraId="650A30EB" w14:textId="4A513C22" w:rsidR="00792084" w:rsidRPr="00050659" w:rsidRDefault="00792084" w:rsidP="00050659">
      <w:pPr>
        <w:spacing w:line="360" w:lineRule="auto"/>
        <w:rPr>
          <w:sz w:val="26"/>
          <w:szCs w:val="26"/>
        </w:rPr>
      </w:pPr>
    </w:p>
    <w:sectPr w:rsidR="00792084" w:rsidRPr="00050659">
      <w:headerReference w:type="default" r:id="rId6"/>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83A9E6" w14:textId="77777777" w:rsidR="001A54EA" w:rsidRDefault="001A54EA">
      <w:pPr>
        <w:spacing w:after="0" w:line="240" w:lineRule="auto"/>
      </w:pPr>
      <w:r>
        <w:separator/>
      </w:r>
    </w:p>
  </w:endnote>
  <w:endnote w:type="continuationSeparator" w:id="0">
    <w:p w14:paraId="1B579F4C" w14:textId="77777777" w:rsidR="001A54EA" w:rsidRDefault="001A54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CC1747" w14:textId="77777777" w:rsidR="001A54EA" w:rsidRDefault="001A54EA">
      <w:pPr>
        <w:spacing w:after="0" w:line="240" w:lineRule="auto"/>
      </w:pPr>
      <w:r>
        <w:separator/>
      </w:r>
    </w:p>
  </w:footnote>
  <w:footnote w:type="continuationSeparator" w:id="0">
    <w:p w14:paraId="0E85A43E" w14:textId="77777777" w:rsidR="001A54EA" w:rsidRDefault="001A54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0565C" w14:textId="77777777" w:rsidR="00F965AC" w:rsidRDefault="00F965AC">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p w14:paraId="4FEB721D" w14:textId="315D01A5" w:rsidR="00062647" w:rsidRPr="00F965AC" w:rsidRDefault="00062647" w:rsidP="00F965A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5AC"/>
    <w:rsid w:val="00050659"/>
    <w:rsid w:val="00062647"/>
    <w:rsid w:val="00113775"/>
    <w:rsid w:val="001A54EA"/>
    <w:rsid w:val="004B6C13"/>
    <w:rsid w:val="006929C9"/>
    <w:rsid w:val="00745127"/>
    <w:rsid w:val="00792084"/>
    <w:rsid w:val="007A54AD"/>
    <w:rsid w:val="00921198"/>
    <w:rsid w:val="00A65FD8"/>
    <w:rsid w:val="00B5415A"/>
    <w:rsid w:val="00C82834"/>
    <w:rsid w:val="00CA5571"/>
    <w:rsid w:val="00F6716C"/>
    <w:rsid w:val="00F965AC"/>
    <w:rsid w:val="00FD11F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69C088"/>
  <w14:defaultImageDpi w14:val="0"/>
  <w15:docId w15:val="{6CDE3026-A7D3-493F-BE7A-600259BE4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ko" w:eastAsia="ko"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65AC"/>
    <w:pPr>
      <w:tabs>
        <w:tab w:val="center" w:pos="4680"/>
        <w:tab w:val="right" w:pos="9360"/>
      </w:tabs>
    </w:pPr>
  </w:style>
  <w:style w:type="character" w:customStyle="1" w:styleId="HeaderChar">
    <w:name w:val="Header Char"/>
    <w:basedOn w:val="DefaultParagraphFont"/>
    <w:link w:val="Header"/>
    <w:uiPriority w:val="99"/>
    <w:rsid w:val="00F965AC"/>
  </w:style>
  <w:style w:type="paragraph" w:styleId="Footer">
    <w:name w:val="footer"/>
    <w:basedOn w:val="Normal"/>
    <w:link w:val="FooterChar"/>
    <w:uiPriority w:val="99"/>
    <w:unhideWhenUsed/>
    <w:rsid w:val="00F965AC"/>
    <w:pPr>
      <w:tabs>
        <w:tab w:val="center" w:pos="4680"/>
        <w:tab w:val="right" w:pos="9360"/>
      </w:tabs>
    </w:pPr>
  </w:style>
  <w:style w:type="character" w:customStyle="1" w:styleId="FooterChar">
    <w:name w:val="Footer Char"/>
    <w:basedOn w:val="DefaultParagraphFont"/>
    <w:link w:val="Footer"/>
    <w:uiPriority w:val="99"/>
    <w:rsid w:val="00F965AC"/>
  </w:style>
  <w:style w:type="paragraph" w:styleId="NormalWeb">
    <w:name w:val="Normal (Web)"/>
    <w:basedOn w:val="Normal"/>
    <w:uiPriority w:val="99"/>
    <w:semiHidden/>
    <w:unhideWhenUsed/>
    <w:rsid w:val="0005065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506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8183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TotalTime>
  <Pages>4</Pages>
  <Words>1200</Words>
  <Characters>6843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Hildebrandt</dc:creator>
  <cp:keywords/>
  <dc:description/>
  <cp:lastModifiedBy>Ted</cp:lastModifiedBy>
  <cp:revision>3</cp:revision>
  <cp:lastPrinted>2023-06-22T14:16:00Z</cp:lastPrinted>
  <dcterms:created xsi:type="dcterms:W3CDTF">2023-06-22T17:11:00Z</dcterms:created>
  <dcterms:modified xsi:type="dcterms:W3CDTF">2023-06-26T09:32:00Z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7119225b5c125467d723baefaebe8cb98bd277163b4191bd41d6618629c3f09d</vt:lpwstr>
  </property>
</Properties>
</file>