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548" w14:textId="5194E8EA" w:rsidR="00044DA5" w:rsidRPr="007819FD" w:rsidRDefault="007819FD" w:rsidP="007819FD">
      <w:pPr xmlns:w="http://schemas.openxmlformats.org/wordprocessingml/2006/main">
        <w:jc w:val="center"/>
        <w:rPr>
          <w:rFonts w:ascii="Calibri" w:eastAsia="Calibri" w:hAnsi="Calibri" w:cs="Calibri"/>
          <w:b/>
          <w:bCs/>
          <w:sz w:val="40"/>
          <w:szCs w:val="40"/>
        </w:rPr>
      </w:pPr>
      <w:r xmlns:w="http://schemas.openxmlformats.org/wordprocessingml/2006/main" w:rsidRPr="007819FD">
        <w:rPr>
          <w:rFonts w:ascii="Calibri" w:eastAsia="Calibri" w:hAnsi="Calibri" w:cs="Calibri"/>
          <w:b/>
          <w:bCs/>
          <w:sz w:val="40"/>
          <w:szCs w:val="40"/>
        </w:rPr>
        <w:t xml:space="preserve">Доктор Брюс Вальтке, Псалмы, лекция 6</w:t>
      </w:r>
    </w:p>
    <w:p w14:paraId="2F18CE45" w14:textId="4B4A4619" w:rsidR="007819FD" w:rsidRPr="00684F8D" w:rsidRDefault="007819FD" w:rsidP="007819FD">
      <w:pPr xmlns:w="http://schemas.openxmlformats.org/wordprocessingml/2006/main">
        <w:jc w:val="center"/>
        <w:rPr>
          <w:rFonts w:ascii="Calibri" w:eastAsia="Calibri" w:hAnsi="Calibri" w:cs="Calibri"/>
          <w:sz w:val="26"/>
          <w:szCs w:val="26"/>
        </w:rPr>
      </w:pPr>
      <w:r xmlns:w="http://schemas.openxmlformats.org/wordprocessingml/2006/main" w:rsidRPr="00684F8D">
        <w:rPr>
          <w:rFonts w:ascii="AA Times New Roman" w:eastAsia="Calibri" w:hAnsi="AA Times New Roman" w:cs="AA Times New Roman"/>
          <w:sz w:val="26"/>
          <w:szCs w:val="26"/>
        </w:rPr>
        <w:t xml:space="preserve">© </w:t>
      </w:r>
      <w:r xmlns:w="http://schemas.openxmlformats.org/wordprocessingml/2006/main" w:rsidRPr="00684F8D">
        <w:rPr>
          <w:rFonts w:ascii="Calibri" w:eastAsia="Calibri" w:hAnsi="Calibri" w:cs="Calibri"/>
          <w:sz w:val="26"/>
          <w:szCs w:val="26"/>
        </w:rPr>
        <w:t xml:space="preserve">2024 Брюс Уолтке и Тед Хильдебрандт</w:t>
      </w:r>
    </w:p>
    <w:p w14:paraId="14955419" w14:textId="77777777" w:rsidR="007819FD" w:rsidRPr="007819FD" w:rsidRDefault="007819FD">
      <w:pPr>
        <w:rPr>
          <w:sz w:val="26"/>
          <w:szCs w:val="26"/>
        </w:rPr>
      </w:pPr>
    </w:p>
    <w:p w14:paraId="32F1D086" w14:textId="77777777" w:rsidR="007819FD" w:rsidRDefault="00000000">
      <w:pPr xmlns:w="http://schemas.openxmlformats.org/wordprocessingml/2006/main">
        <w:rPr>
          <w:rFonts w:ascii="Calibri" w:eastAsia="Calibri" w:hAnsi="Calibri" w:cs="Calibri"/>
          <w:sz w:val="26"/>
          <w:szCs w:val="26"/>
        </w:rPr>
      </w:pPr>
      <w:r xmlns:w="http://schemas.openxmlformats.org/wordprocessingml/2006/main" w:rsidRPr="007819FD">
        <w:rPr>
          <w:rFonts w:ascii="Calibri" w:eastAsia="Calibri" w:hAnsi="Calibri" w:cs="Calibri"/>
          <w:sz w:val="26"/>
          <w:szCs w:val="26"/>
        </w:rPr>
        <w:t xml:space="preserve">Это доктор Брюс Вальтке в своем учении по книге Псалмов. Это занятие номер шесть: «Критический подход к форме» и «Мотивы гимнов».</w:t>
      </w:r>
    </w:p>
    <w:p w14:paraId="0D50C317" w14:textId="77777777" w:rsidR="007819FD" w:rsidRDefault="007819FD">
      <w:pPr>
        <w:rPr>
          <w:rFonts w:ascii="Calibri" w:eastAsia="Calibri" w:hAnsi="Calibri" w:cs="Calibri"/>
          <w:sz w:val="26"/>
          <w:szCs w:val="26"/>
        </w:rPr>
      </w:pPr>
    </w:p>
    <w:p w14:paraId="4A670CE9" w14:textId="69DB680C" w:rsidR="00044DA5" w:rsidRPr="007819FD" w:rsidRDefault="007819FD" w:rsidP="007819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Молитва: Мы просим у вас силы. Наклоните наши сердца к Тебе. Помогите нам объединить духовные слова с духовной истиной. Ты обещаешь быть с нами. Наша достаточность, конечно, не зависит от нас самих. Наша достаточность зависит от вас во имя Христа. Аминь.</w:t>
      </w:r>
    </w:p>
    <w:p w14:paraId="6E671B50" w14:textId="77777777" w:rsidR="00044DA5" w:rsidRPr="007819FD" w:rsidRDefault="00044DA5">
      <w:pPr>
        <w:rPr>
          <w:sz w:val="26"/>
          <w:szCs w:val="26"/>
        </w:rPr>
      </w:pPr>
    </w:p>
    <w:p w14:paraId="048FAFA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 этом курсе мы рассмотрели различные подходы к псалмам. Чтобы помочь нам понять, мы сосредоточились не на богословии Псалмов или духовной жизни Псалмов, а на том, чтобы мы сами могли понять Псалмы и истолковать их аутентичным способом, соответствующим самим Псалмам. Конечно, мы пробуем разные подходы к псалмам.</w:t>
      </w:r>
    </w:p>
    <w:p w14:paraId="17520FDB" w14:textId="77777777" w:rsidR="00044DA5" w:rsidRPr="007819FD" w:rsidRDefault="00044DA5">
      <w:pPr>
        <w:rPr>
          <w:sz w:val="26"/>
          <w:szCs w:val="26"/>
        </w:rPr>
      </w:pPr>
    </w:p>
    <w:p w14:paraId="4236FFE7" w14:textId="4B8D420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Одним из них является исторический подход, который мы рассматривали вчера. Наш метод состоит в том, чтобы дать широкую точку зрения на вещи, а затем сузить ее до одного-двух псалмов. По моему мнению, это лучшая часть, когда мы действительно находимся в тексте.</w:t>
      </w:r>
    </w:p>
    <w:p w14:paraId="5304155C" w14:textId="77777777" w:rsidR="00044DA5" w:rsidRPr="007819FD" w:rsidRDefault="00044DA5">
      <w:pPr>
        <w:rPr>
          <w:sz w:val="26"/>
          <w:szCs w:val="26"/>
        </w:rPr>
      </w:pPr>
    </w:p>
    <w:p w14:paraId="5EB45F7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мы рассмотрели исторический подход и заметили, что предметом в основном является король. Я думаю, что первоначально Псалмы можно было представить как сборник царских гимнов, в котором весь народ Божий собирался у царя в храме. Он представляет народы и самого себя.</w:t>
      </w:r>
    </w:p>
    <w:p w14:paraId="48BF0111" w14:textId="77777777" w:rsidR="00044DA5" w:rsidRPr="007819FD" w:rsidRDefault="00044DA5">
      <w:pPr>
        <w:rPr>
          <w:sz w:val="26"/>
          <w:szCs w:val="26"/>
        </w:rPr>
      </w:pPr>
    </w:p>
    <w:p w14:paraId="6298C2CA" w14:textId="5E52A33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Ветхий Завет – это метафора Нового. Это конкретное, физическое. Итак, земной храм – это образ храма духовного.</w:t>
      </w:r>
    </w:p>
    <w:p w14:paraId="1975A284" w14:textId="77777777" w:rsidR="00044DA5" w:rsidRPr="007819FD" w:rsidRDefault="00044DA5">
      <w:pPr>
        <w:rPr>
          <w:sz w:val="26"/>
          <w:szCs w:val="26"/>
        </w:rPr>
      </w:pPr>
    </w:p>
    <w:p w14:paraId="50E8615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Царь по правую руку своего Бога с залом суда в земном храме и залом суда – это картина. Так мы сможем лучше понять Христа по правую руку Отца. Он судья по правую руку.</w:t>
      </w:r>
    </w:p>
    <w:p w14:paraId="7DEB3A11" w14:textId="77777777" w:rsidR="00044DA5" w:rsidRPr="007819FD" w:rsidRDefault="00044DA5">
      <w:pPr>
        <w:rPr>
          <w:sz w:val="26"/>
          <w:szCs w:val="26"/>
        </w:rPr>
      </w:pPr>
    </w:p>
    <w:p w14:paraId="441F9A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совершаем переход от метафорического к духовному, и у нас есть метафорическое, чтобы мы могли понять духовное. Итак, Ветхий Завет похож на книжку с картинками. Итак, мы увидели короля, и он является изображением великого короля.</w:t>
      </w:r>
    </w:p>
    <w:p w14:paraId="0B84A6FE" w14:textId="77777777" w:rsidR="00044DA5" w:rsidRPr="007819FD" w:rsidRDefault="00044DA5">
      <w:pPr>
        <w:rPr>
          <w:sz w:val="26"/>
          <w:szCs w:val="26"/>
        </w:rPr>
      </w:pPr>
    </w:p>
    <w:p w14:paraId="7B07132B" w14:textId="234B9F5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Израиль, который наш, они наши отцы. 1 Коринфянам 10 обращается к ним как к нашим отцам. Говорят, что Авраам — наш отец.</w:t>
      </w:r>
    </w:p>
    <w:p w14:paraId="597761F7" w14:textId="77777777" w:rsidR="00044DA5" w:rsidRPr="007819FD" w:rsidRDefault="00044DA5">
      <w:pPr>
        <w:rPr>
          <w:sz w:val="26"/>
          <w:szCs w:val="26"/>
        </w:rPr>
      </w:pPr>
    </w:p>
    <w:p w14:paraId="53F6189F" w14:textId="272C8E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Галатам 3:29, вы — семя Авраамово. Сегодня мы идентифицируемся как народ Божий, то есть церковь. Итак, мы посмотрели на это широко, а затем более узко на Псалом 4. Затем мы подошли к нему больше с литературной точки зрения.</w:t>
      </w:r>
    </w:p>
    <w:p w14:paraId="231B6813" w14:textId="77777777" w:rsidR="00044DA5" w:rsidRPr="007819FD" w:rsidRDefault="00044DA5">
      <w:pPr>
        <w:rPr>
          <w:sz w:val="26"/>
          <w:szCs w:val="26"/>
        </w:rPr>
      </w:pPr>
    </w:p>
    <w:p w14:paraId="6D7472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Мы занимались поэзией в целом. Как вы читаете стихи? Как вы относитесь к псалму? Потому что это все в поэзии. Как вы читаете стихи? Мы заметили, что во всей поэзии есть определенная форма параллелизма.</w:t>
      </w:r>
    </w:p>
    <w:p w14:paraId="2753AB2E" w14:textId="77777777" w:rsidR="00044DA5" w:rsidRPr="007819FD" w:rsidRDefault="00044DA5">
      <w:pPr>
        <w:rPr>
          <w:sz w:val="26"/>
          <w:szCs w:val="26"/>
        </w:rPr>
      </w:pPr>
    </w:p>
    <w:p w14:paraId="4FDADE7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Вы что-то говорите, но это не так, а потом говорите это снова, но это не просто повторение. Это связанное утверждение, и это совсем другое. Когда вы читаете строки и видите, как они связаны, вы также задаете два вопроса.</w:t>
      </w:r>
    </w:p>
    <w:p w14:paraId="1A94BA58" w14:textId="77777777" w:rsidR="00044DA5" w:rsidRPr="007819FD" w:rsidRDefault="00044DA5">
      <w:pPr>
        <w:rPr>
          <w:sz w:val="26"/>
          <w:szCs w:val="26"/>
        </w:rPr>
      </w:pPr>
    </w:p>
    <w:p w14:paraId="56BD904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Как они связаны? И чем они отличаются? И разрезаешь его очень острым ножом и начинаешь читать так, как думал поэт. Мы пытаемся снова проникнуть в сознание поэта. Как он думает? Таким образом, мы можем быть искренними в нашей интерпретации.</w:t>
      </w:r>
    </w:p>
    <w:p w14:paraId="415479CA" w14:textId="77777777" w:rsidR="00044DA5" w:rsidRPr="007819FD" w:rsidRDefault="00044DA5">
      <w:pPr>
        <w:rPr>
          <w:sz w:val="26"/>
          <w:szCs w:val="26"/>
        </w:rPr>
      </w:pPr>
    </w:p>
    <w:p w14:paraId="60D1023D" w14:textId="0C2E0D4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Именно поэтому мы занимаемся такой работой. Одаренный поэт Дэвид, который хорошо говорил, потому что он знал литературу того мира и то, как работает поэзия. Теперь мы подошли к другому подходу, который называется формокритическим подходом.</w:t>
      </w:r>
    </w:p>
    <w:p w14:paraId="4D4FBF6B" w14:textId="77777777" w:rsidR="00044DA5" w:rsidRPr="007819FD" w:rsidRDefault="00044DA5">
      <w:pPr>
        <w:rPr>
          <w:sz w:val="26"/>
          <w:szCs w:val="26"/>
        </w:rPr>
      </w:pPr>
    </w:p>
    <w:p w14:paraId="076F3CD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Затем в следующей лекции, которую я изначально выделил в виде двух лекций, мы рассмотрим этот подход очень широко. Потом еще раз сузим и посмотрим на тот или иной псалом и сделаем его более подробно, более изысканно. Вот примерно так мы и движемся на курсе.</w:t>
      </w:r>
    </w:p>
    <w:p w14:paraId="517EF80C" w14:textId="77777777" w:rsidR="00044DA5" w:rsidRPr="007819FD" w:rsidRDefault="00044DA5">
      <w:pPr>
        <w:rPr>
          <w:sz w:val="26"/>
          <w:szCs w:val="26"/>
        </w:rPr>
      </w:pPr>
    </w:p>
    <w:p w14:paraId="0EFED7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мы подошли к формокритическому подходу, и я разделил его на две части на странице 50. Я думаю, что это так, если вы знаете, что это первая часть, в качестве введения. Затем одна форма, в основном существует пять разных видов псалмов, или минимум пять форм.</w:t>
      </w:r>
    </w:p>
    <w:p w14:paraId="61A4D03A" w14:textId="77777777" w:rsidR="00044DA5" w:rsidRPr="007819FD" w:rsidRDefault="00044DA5">
      <w:pPr>
        <w:rPr>
          <w:sz w:val="26"/>
          <w:szCs w:val="26"/>
        </w:rPr>
      </w:pPr>
    </w:p>
    <w:p w14:paraId="0AD52C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собираемся сосредоточиться на одном – гимне, псалмах хвалы. Именно в таких псалмах мы получаем богословие в избытке. Мы слышим, как сам Израиль свидетельствует о том, во что они верят или что Бог вложил в их сердца о Боге.</w:t>
      </w:r>
    </w:p>
    <w:p w14:paraId="2F224F8A" w14:textId="77777777" w:rsidR="00044DA5" w:rsidRPr="007819FD" w:rsidRDefault="00044DA5">
      <w:pPr>
        <w:rPr>
          <w:sz w:val="26"/>
          <w:szCs w:val="26"/>
        </w:rPr>
      </w:pPr>
    </w:p>
    <w:p w14:paraId="525224C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их слова Богу, хвала становятся словом Божьим к нам и их устами, не теперь устами Моисея или устами пророка, но теперь через царя и его народ, мы поучаемся о Боге. Это другая форма откровения, которую мы получаем в Псалмах. Это еще один способ взглянуть на Бога.</w:t>
      </w:r>
    </w:p>
    <w:p w14:paraId="345A5A69" w14:textId="77777777" w:rsidR="00044DA5" w:rsidRPr="007819FD" w:rsidRDefault="00044DA5">
      <w:pPr>
        <w:rPr>
          <w:sz w:val="26"/>
          <w:szCs w:val="26"/>
        </w:rPr>
      </w:pPr>
    </w:p>
    <w:p w14:paraId="094B3F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гимны хвалы, и это то, что мы собираемся рассмотреть. Поэтому нам следует взглянуть на это шире. Здесь много материала и в нем легко утонуть.</w:t>
      </w:r>
    </w:p>
    <w:p w14:paraId="26D92E72" w14:textId="77777777" w:rsidR="00044DA5" w:rsidRPr="007819FD" w:rsidRDefault="00044DA5">
      <w:pPr>
        <w:rPr>
          <w:sz w:val="26"/>
          <w:szCs w:val="26"/>
        </w:rPr>
      </w:pPr>
    </w:p>
    <w:p w14:paraId="74D79DC2" w14:textId="7FADB07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По этой причине это может быть очень трудная лекция, поскольку она охватывает массу материала, но я чувствую, что она необходима, чтобы получить полное представление о книге Псалмов. Если мы ограничимся лишь несколькими псалмами, мы не почувствуем всей книги. Вы не видите всей картины происходящего.</w:t>
      </w:r>
    </w:p>
    <w:p w14:paraId="0ECC0D39" w14:textId="77777777" w:rsidR="00044DA5" w:rsidRPr="007819FD" w:rsidRDefault="00044DA5">
      <w:pPr>
        <w:rPr>
          <w:sz w:val="26"/>
          <w:szCs w:val="26"/>
        </w:rPr>
      </w:pPr>
    </w:p>
    <w:p w14:paraId="4523ECFE" w14:textId="2F9B6359"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нам нужно, нам нужно увидеть это полностью. Нам нужно рассматривать это индивидуально и более узко. Итак, в данном конкретном случае мы будем рассматривать Псалмы с точки зрения формы.</w:t>
      </w:r>
    </w:p>
    <w:p w14:paraId="0E47A956" w14:textId="77777777" w:rsidR="00044DA5" w:rsidRPr="007819FD" w:rsidRDefault="00044DA5">
      <w:pPr>
        <w:rPr>
          <w:sz w:val="26"/>
          <w:szCs w:val="26"/>
        </w:rPr>
      </w:pPr>
    </w:p>
    <w:p w14:paraId="6E3812A5" w14:textId="33B0E42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собираемся классифицировать их в зависимости от того, являются ли они гимнами, плачем, песнями доверия или наставлениями и различными видами псалмов. Вот как мы на это посмотрим, сгруппируем их вместе. Итак, в качестве введения я даю обзор академических подходов к псалмам до формальной критики.</w:t>
      </w:r>
    </w:p>
    <w:p w14:paraId="78302BF0" w14:textId="77777777" w:rsidR="00044DA5" w:rsidRPr="007819FD" w:rsidRDefault="00044DA5">
      <w:pPr>
        <w:rPr>
          <w:sz w:val="26"/>
          <w:szCs w:val="26"/>
        </w:rPr>
      </w:pPr>
    </w:p>
    <w:p w14:paraId="6B129AE2" w14:textId="5EBF0AB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Тогда, я думаю, мы поговорим об этом, и в качестве вступления, какой следующий опрос? Обзор академических подходов. Ну, это римская цифра I. Затем мы перейдем к псалмам хвалы, в частности, на странице 55.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у меня действительно не было римской цифры II.</w:t>
      </w:r>
    </w:p>
    <w:p w14:paraId="43CCC451" w14:textId="77777777" w:rsidR="00044DA5" w:rsidRPr="007819FD" w:rsidRDefault="00044DA5">
      <w:pPr>
        <w:rPr>
          <w:sz w:val="26"/>
          <w:szCs w:val="26"/>
        </w:rPr>
      </w:pPr>
    </w:p>
    <w:p w14:paraId="219426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Так что это не самая лучшая вещь, но в любом случае, это то, что у меня есть. Что касается академических подходов, мы начинаем с того, что, прежде чем приступить к критике, у нас есть традиционный подход, который заключается в том, что вы зависите от надстрочных индексов и датируете их временем Давида и более ранними периодами истории Израиля. Единственное, что мы, используя этот подход, который не был традиционным, — это подчеркнуть концепцию короля.</w:t>
      </w:r>
    </w:p>
    <w:p w14:paraId="4BA0617B" w14:textId="77777777" w:rsidR="00044DA5" w:rsidRPr="007819FD" w:rsidRDefault="00044DA5">
      <w:pPr>
        <w:rPr>
          <w:sz w:val="26"/>
          <w:szCs w:val="26"/>
        </w:rPr>
      </w:pPr>
    </w:p>
    <w:p w14:paraId="62C8869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ненормально в литературе. Я думаю, что это правильно, но в современной литературе этому уделяется больше внимания. Итак, это традиционный подход.</w:t>
      </w:r>
    </w:p>
    <w:p w14:paraId="41DF758B" w14:textId="77777777" w:rsidR="00044DA5" w:rsidRPr="007819FD" w:rsidRDefault="00044DA5">
      <w:pPr>
        <w:rPr>
          <w:sz w:val="26"/>
          <w:szCs w:val="26"/>
        </w:rPr>
      </w:pPr>
    </w:p>
    <w:p w14:paraId="34AD1B8E" w14:textId="650447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говорили об этом. Между этим подходом и подходом, критичным к форме, существует разрыв. Это то, что мы могли бы назвать литературно-аналитическим подходом.</w:t>
      </w:r>
    </w:p>
    <w:p w14:paraId="7006EA0E" w14:textId="77777777" w:rsidR="00044DA5" w:rsidRPr="007819FD" w:rsidRDefault="00044DA5">
      <w:pPr>
        <w:rPr>
          <w:sz w:val="26"/>
          <w:szCs w:val="26"/>
        </w:rPr>
      </w:pPr>
    </w:p>
    <w:p w14:paraId="544E0243" w14:textId="1C63095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Вы можете спросить себя, почему научные круги отвергают авторство Давида? Какой аргумент? Почему они настроены скептически? Нам нужно немного предыстории, чтобы понять, где находятся академические круги и почему большинство семинаристов учат не доверять надстрочным индексам. Нам необходимо вернуться к литературно-аналитическому подходу. Я уже говорил о предпосылках, а о предпосылках, как я уже сказал, вы ставите разум выше откровения.</w:t>
      </w:r>
    </w:p>
    <w:p w14:paraId="4FB9A2D3" w14:textId="77777777" w:rsidR="00044DA5" w:rsidRPr="007819FD" w:rsidRDefault="00044DA5">
      <w:pPr>
        <w:rPr>
          <w:sz w:val="26"/>
          <w:szCs w:val="26"/>
        </w:rPr>
      </w:pPr>
    </w:p>
    <w:p w14:paraId="1FA8545E" w14:textId="1E69DFE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Вы не доверяете откровению. Вы доверяете своему разуму выше него. Из разума вы начинаете со скептицизма в отношении Библии.</w:t>
      </w:r>
    </w:p>
    <w:p w14:paraId="17B95A37" w14:textId="77777777" w:rsidR="00044DA5" w:rsidRPr="007819FD" w:rsidRDefault="00044DA5">
      <w:pPr>
        <w:rPr>
          <w:sz w:val="26"/>
          <w:szCs w:val="26"/>
        </w:rPr>
      </w:pPr>
    </w:p>
    <w:p w14:paraId="3CC6AF1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Вы не верите в божественное вмешательство. В научном методе нет места настоящим чудесам или вмешательству Бога. Просто научный метод не знает, как с этим справиться.</w:t>
      </w:r>
    </w:p>
    <w:p w14:paraId="2D371D22" w14:textId="77777777" w:rsidR="00044DA5" w:rsidRPr="007819FD" w:rsidRDefault="00044DA5">
      <w:pPr>
        <w:rPr>
          <w:sz w:val="26"/>
          <w:szCs w:val="26"/>
        </w:rPr>
      </w:pPr>
    </w:p>
    <w:p w14:paraId="366561C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просто не подлежит научному исследованию. Так что где угодно, потому что у них есть линза, через которую нельзя увидеть дух, они не могут увидеть Бога, и в итоге у них остаётся только материал. Это слишком упрощенно, но я думаю, что именно это и означает.</w:t>
      </w:r>
    </w:p>
    <w:p w14:paraId="6A656450" w14:textId="77777777" w:rsidR="00044DA5" w:rsidRPr="007819FD" w:rsidRDefault="00044DA5">
      <w:pPr>
        <w:rPr>
          <w:sz w:val="26"/>
          <w:szCs w:val="26"/>
        </w:rPr>
      </w:pPr>
    </w:p>
    <w:p w14:paraId="4EC63A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Настоящий скептицизм начался с Пятикнижия и достиг кульминации у немецкого ученого по имени Юлиус Веллхаузен. Примерно в 1869, 1870 годах он опубликовал выдающееся произведение, которое только что свергло академический мир, под названием «Пролегомен к Пятикнижию». Раньше были подозрения или доказательства, что Пятикнижие состоит из документов, и они изолировали документы по определенным литературным критериям.</w:t>
      </w:r>
    </w:p>
    <w:p w14:paraId="25BBB6D2" w14:textId="77777777" w:rsidR="00044DA5" w:rsidRPr="007819FD" w:rsidRDefault="00044DA5">
      <w:pPr>
        <w:rPr>
          <w:sz w:val="26"/>
          <w:szCs w:val="26"/>
        </w:rPr>
      </w:pPr>
    </w:p>
    <w:p w14:paraId="2D61669D" w14:textId="621989A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Вот почему я называю это литературно-аналитическим подходом. Они выделяли документы посредством литературы и литературного анализа. Итак, было замечено, что в некоторых случаях Бога называют Яхве, а в немецком языке нет буквы Y, есть буква J. Итак, вы пишете Яхве через букву J. Итак, они изолировали литературных критиков.</w:t>
      </w:r>
    </w:p>
    <w:p w14:paraId="0CAA6417" w14:textId="77777777" w:rsidR="00044DA5" w:rsidRPr="007819FD" w:rsidRDefault="00044DA5">
      <w:pPr>
        <w:rPr>
          <w:sz w:val="26"/>
          <w:szCs w:val="26"/>
        </w:rPr>
      </w:pPr>
    </w:p>
    <w:p w14:paraId="7FCE6B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Они изолировали документ, принадлежавший немецкому языку. В нашей области это своего рода шутка, что первым семитским языком является немецкий, потому что вся научная работа ведется на немецком языке. Похоже, у них просто научный ум.</w:t>
      </w:r>
    </w:p>
    <w:p w14:paraId="2D056A7F" w14:textId="77777777" w:rsidR="00044DA5" w:rsidRPr="007819FD" w:rsidRDefault="00044DA5">
      <w:pPr>
        <w:rPr>
          <w:sz w:val="26"/>
          <w:szCs w:val="26"/>
        </w:rPr>
      </w:pPr>
    </w:p>
    <w:p w14:paraId="43D348DA" w14:textId="5411E2C5"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все очень аналитично, очень точно и научно. Ну, в любом случае, это документ J. В других документах это имя Бога не используется.</w:t>
      </w:r>
    </w:p>
    <w:p w14:paraId="1B9EAE50" w14:textId="77777777" w:rsidR="00044DA5" w:rsidRPr="007819FD" w:rsidRDefault="00044DA5">
      <w:pPr>
        <w:rPr>
          <w:sz w:val="26"/>
          <w:szCs w:val="26"/>
        </w:rPr>
      </w:pPr>
    </w:p>
    <w:p w14:paraId="3191E1BE" w14:textId="37C5444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Они используют другое имя Бога – Элохим. И выделяли тексты по литературным критериям, использованию лексики и других слов. Они определили, что существует два документа, и назвали один документ Е, потому что в нем использовался Элохим.</w:t>
      </w:r>
    </w:p>
    <w:p w14:paraId="448E1615" w14:textId="77777777" w:rsidR="00044DA5" w:rsidRPr="007819FD" w:rsidRDefault="00044DA5">
      <w:pPr>
        <w:rPr>
          <w:sz w:val="26"/>
          <w:szCs w:val="26"/>
        </w:rPr>
      </w:pPr>
    </w:p>
    <w:p w14:paraId="19F1F83A" w14:textId="05DA366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Другой документ, в котором использовался Элохим, по своему содержанию в основном касался книги Левит и священнических материалов. Итак, они назвали это священническим документом. Итак, теперь у вас есть три документа.</w:t>
      </w:r>
    </w:p>
    <w:p w14:paraId="72CC7F51" w14:textId="77777777" w:rsidR="00044DA5" w:rsidRPr="007819FD" w:rsidRDefault="00044DA5">
      <w:pPr>
        <w:rPr>
          <w:sz w:val="26"/>
          <w:szCs w:val="26"/>
        </w:rPr>
      </w:pPr>
    </w:p>
    <w:p w14:paraId="2A3D33BF" w14:textId="762FC9A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У вас есть яхвистский документ, у вас есть эллогистический документ и у вас есть священнический документ. Итак, у вас есть документ J, документ E и документ P. Но есть еще один документ, который снова отличается, и это Второзаконие.</w:t>
      </w:r>
    </w:p>
    <w:p w14:paraId="08F700D4" w14:textId="77777777" w:rsidR="00044DA5" w:rsidRPr="007819FD" w:rsidRDefault="00044DA5">
      <w:pPr>
        <w:rPr>
          <w:sz w:val="26"/>
          <w:szCs w:val="26"/>
        </w:rPr>
      </w:pPr>
    </w:p>
    <w:p w14:paraId="06E781B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была совсем другая книга, которая, как и следовало ожидать, называется документом D. Итак, теперь у вас есть так называемая теория JEDP. Вопрос был в том, что было первым? Это интересно.</w:t>
      </w:r>
    </w:p>
    <w:p w14:paraId="7A67DB89" w14:textId="77777777" w:rsidR="00044DA5" w:rsidRPr="007819FD" w:rsidRDefault="00044DA5">
      <w:pPr>
        <w:rPr>
          <w:sz w:val="26"/>
          <w:szCs w:val="26"/>
        </w:rPr>
      </w:pPr>
    </w:p>
    <w:p w14:paraId="7D5E0E5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Вы можете понять, почему это очень правдоподобная теория. По моему мнению, мне есть за что его похвалить. Например, в документе J, когда люди начинают призывать имя Яхве? А в документе J оно начинается с 4-й главы Бытия, с рождения Сифа и у Сифа был Енос.</w:t>
      </w:r>
    </w:p>
    <w:p w14:paraId="1C598F01" w14:textId="77777777" w:rsidR="00044DA5" w:rsidRPr="007819FD" w:rsidRDefault="00044DA5">
      <w:pPr>
        <w:rPr>
          <w:sz w:val="26"/>
          <w:szCs w:val="26"/>
        </w:rPr>
      </w:pPr>
    </w:p>
    <w:p w14:paraId="32CFDA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когда родился Енос, тогда люди начали призывать имя Яхве. Итак, согласно документу J, имя Яхве начиналось с Еноша, и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это подходит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Итак, в документе Е, а они уже выделили Исход 3, Моисей спросил: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как тебя зовут? А согласно документу Е, имя Яхве раскрывается, когда Бог призывает Моисея у горящего куста.</w:t>
      </w:r>
    </w:p>
    <w:p w14:paraId="6AEC0F03" w14:textId="77777777" w:rsidR="00044DA5" w:rsidRPr="007819FD" w:rsidRDefault="00044DA5">
      <w:pPr>
        <w:rPr>
          <w:sz w:val="26"/>
          <w:szCs w:val="26"/>
        </w:rPr>
      </w:pPr>
    </w:p>
    <w:p w14:paraId="7D08E970" w14:textId="012462E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у вас другое происхождение Бога от имени Бога Яхве в документе E. И в документе Р, это Исход 6, Бог говорит Моисею, что до сих пор Меня не знали под именем Яхве. Итак, что с этим делать? Авраам был призван именем Яхве.</w:t>
      </w:r>
    </w:p>
    <w:p w14:paraId="59F0578F" w14:textId="77777777" w:rsidR="00044DA5" w:rsidRPr="007819FD" w:rsidRDefault="00044DA5">
      <w:pPr>
        <w:rPr>
          <w:sz w:val="26"/>
          <w:szCs w:val="26"/>
        </w:rPr>
      </w:pPr>
    </w:p>
    <w:p w14:paraId="745BFC1C" w14:textId="6BF3A2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в документе J нам сказано, что тогда люди начали называть имя Яхве. Согласно документу E, Моисей должен спросить свое имя. Но теперь, в 6-й главе Исхода, он как будто не знает своего имени.</w:t>
      </w:r>
    </w:p>
    <w:p w14:paraId="07E3C559" w14:textId="77777777" w:rsidR="00044DA5" w:rsidRPr="007819FD" w:rsidRDefault="00044DA5">
      <w:pPr>
        <w:rPr>
          <w:sz w:val="26"/>
          <w:szCs w:val="26"/>
        </w:rPr>
      </w:pPr>
    </w:p>
    <w:p w14:paraId="48168E8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не давал о себе знать под этим именем. Итак, это документ P. Я думаю, вы могли видеть, что очень правдоподобно то, что у нас есть разные документы, которые указывают нам различное происхождение имени Бога.</w:t>
      </w:r>
    </w:p>
    <w:p w14:paraId="24665E15" w14:textId="77777777" w:rsidR="00044DA5" w:rsidRPr="007819FD" w:rsidRDefault="00044DA5">
      <w:pPr>
        <w:rPr>
          <w:sz w:val="26"/>
          <w:szCs w:val="26"/>
        </w:rPr>
      </w:pPr>
    </w:p>
    <w:p w14:paraId="063416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они противоречат друг другу. И вот что стоит за всей этой документальной гипотезой. И какой это был краеугольный камень, ну, работа Велльхаузена, и он мог продемонстрировать последовательность.</w:t>
      </w:r>
    </w:p>
    <w:p w14:paraId="17499864" w14:textId="77777777" w:rsidR="00044DA5" w:rsidRPr="007819FD" w:rsidRDefault="00044DA5">
      <w:pPr>
        <w:rPr>
          <w:sz w:val="26"/>
          <w:szCs w:val="26"/>
        </w:rPr>
      </w:pPr>
    </w:p>
    <w:p w14:paraId="7D68022D" w14:textId="08DA892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Самым ранним документом была последовательность J. Следующим документом был Элохим. Итак, он датировал Дж. в основном примерно временем Давида и Соломона около 950 г. Он датировал документ Е 850 г.</w:t>
      </w:r>
    </w:p>
    <w:p w14:paraId="1A286DFD" w14:textId="77777777" w:rsidR="00044DA5" w:rsidRPr="007819FD" w:rsidRDefault="00044DA5">
      <w:pPr>
        <w:rPr>
          <w:sz w:val="26"/>
          <w:szCs w:val="26"/>
        </w:rPr>
      </w:pPr>
    </w:p>
    <w:p w14:paraId="1C103D48" w14:textId="7BCE927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он датировал документ D реформой Иосии в 620 году. Причина в том, что они обнаружили в храме Книгу Закона, которую приписывали Моисею. Был задан вопрос, как могла книга закона потеряться в храме? В академических кругах все согласны с тем, что книга Второзаконие, по сути, является подделкой.</w:t>
      </w:r>
    </w:p>
    <w:p w14:paraId="360BB9BD" w14:textId="77777777" w:rsidR="00044DA5" w:rsidRPr="007819FD" w:rsidRDefault="00044DA5">
      <w:pPr>
        <w:rPr>
          <w:sz w:val="26"/>
          <w:szCs w:val="26"/>
        </w:rPr>
      </w:pPr>
    </w:p>
    <w:p w14:paraId="7AE165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псевдограф. Это не Моисей. Он был составлен во время правления Иосии, чтобы оправдать его реформу по устранению всех высот.</w:t>
      </w:r>
    </w:p>
    <w:p w14:paraId="34017630" w14:textId="77777777" w:rsidR="00044DA5" w:rsidRPr="007819FD" w:rsidRDefault="00044DA5">
      <w:pPr>
        <w:rPr>
          <w:sz w:val="26"/>
          <w:szCs w:val="26"/>
        </w:rPr>
      </w:pPr>
    </w:p>
    <w:p w14:paraId="371FF07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Вот что сделал Иосия. И в это время идет полная реформа. На примере археологии можно продемонстрировать, что во времена правления Иосии высоты просто разрушали.</w:t>
      </w:r>
    </w:p>
    <w:p w14:paraId="5F590E0C" w14:textId="77777777" w:rsidR="00044DA5" w:rsidRPr="007819FD" w:rsidRDefault="00044DA5">
      <w:pPr>
        <w:rPr>
          <w:sz w:val="26"/>
          <w:szCs w:val="26"/>
        </w:rPr>
      </w:pPr>
    </w:p>
    <w:p w14:paraId="767CD61F" w14:textId="47F5FC3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Но очевидно, что высокие места существовали и раньше. Таким образом, с академической точки зрения документ D точно датирован 620 годом до нашей эры. А документ П датирован изгнанием или после изгнания.</w:t>
      </w:r>
    </w:p>
    <w:p w14:paraId="2E2F5574" w14:textId="77777777" w:rsidR="00044DA5" w:rsidRPr="007819FD" w:rsidRDefault="00044DA5">
      <w:pPr>
        <w:rPr>
          <w:sz w:val="26"/>
          <w:szCs w:val="26"/>
        </w:rPr>
      </w:pPr>
    </w:p>
    <w:p w14:paraId="68EE1616" w14:textId="7DCC19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это заявлено поздно. Итак, произошло то, что вся Библия перевернута с ног на голову. Итак, то, что, как мы думали, было рано Моисеем, теперь является поздним.</w:t>
      </w:r>
    </w:p>
    <w:p w14:paraId="10D226C2" w14:textId="77777777" w:rsidR="00044DA5" w:rsidRPr="007819FD" w:rsidRDefault="00044DA5">
      <w:pPr>
        <w:rPr>
          <w:sz w:val="26"/>
          <w:szCs w:val="26"/>
        </w:rPr>
      </w:pPr>
    </w:p>
    <w:p w14:paraId="69258F01" w14:textId="4E11E96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Итак, весь священнический материал, такой как Левит, и материал в Исходе, который мы считали Моисеем, теперь перевернут с ног на голову. И это последнее. Итак, вот что произошло в академических кругах.</w:t>
      </w:r>
    </w:p>
    <w:p w14:paraId="60EC11D9" w14:textId="77777777" w:rsidR="00044DA5" w:rsidRPr="007819FD" w:rsidRDefault="00044DA5">
      <w:pPr>
        <w:rPr>
          <w:sz w:val="26"/>
          <w:szCs w:val="26"/>
        </w:rPr>
      </w:pPr>
    </w:p>
    <w:p w14:paraId="5B758EAB" w14:textId="2034BB3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это создает общее мнение, что вы не можете доверять заявлениям Библии самой по себе, потому что в ней говорится, что ее написал Моисей, но мы все знаем, что Моисей не писал ее. Так что, следовательно, это вторично и доверять этому нельзя.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если вы не доверяете Моисею, почему вы доверяете Давиду?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что вам придется делать, ну, это целый отдельный курс, очевидно, в семинарии и введении, где вы должны ответить на эти трудные вопросы.</w:t>
      </w:r>
    </w:p>
    <w:p w14:paraId="47EF11FC" w14:textId="77777777" w:rsidR="00044DA5" w:rsidRPr="007819FD" w:rsidRDefault="00044DA5">
      <w:pPr>
        <w:rPr>
          <w:sz w:val="26"/>
          <w:szCs w:val="26"/>
        </w:rPr>
      </w:pPr>
    </w:p>
    <w:p w14:paraId="3991BE8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Вы должны обратиться к ним. И вы можете понять, почему, когда я преподавал введение, я прямо, без извинений, представил Вельхаузена. И студенты ушли, думая, что наша Библия уничтожена.</w:t>
      </w:r>
    </w:p>
    <w:p w14:paraId="2747DE12" w14:textId="77777777" w:rsidR="00044DA5" w:rsidRPr="007819FD" w:rsidRDefault="00044DA5">
      <w:pPr>
        <w:rPr>
          <w:sz w:val="26"/>
          <w:szCs w:val="26"/>
        </w:rPr>
      </w:pPr>
    </w:p>
    <w:p w14:paraId="0B1F30E2" w14:textId="21FDE9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Но потом вы возвращаетесь и вам приходится переосмысливать эти аргументы. И, по сути, аргументы основаны на предпосылках, что Бог никогда не вмешивается и что настоящего пророчества не существует. И документ дня на самом деле датирован благословением Иакова в 49-й главе Бытия и, в частности, какими будут колена, но настоящего пророчества нет.</w:t>
      </w:r>
    </w:p>
    <w:p w14:paraId="46A3077F" w14:textId="77777777" w:rsidR="00044DA5" w:rsidRPr="007819FD" w:rsidRDefault="00044DA5">
      <w:pPr>
        <w:rPr>
          <w:sz w:val="26"/>
          <w:szCs w:val="26"/>
        </w:rPr>
      </w:pPr>
    </w:p>
    <w:p w14:paraId="77637238" w14:textId="0023F8AF"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все, что мы называем пророческим, должно быть анахронизмом, то есть со времени события. И когда я стоял и говорил о шестой главе Исхода и ее происхождении. Итак, как вы это понимаете? Как вы это объясните? Когда я защищался, устно защищался, мне задали этот вопрос, зная, что я консерватор и действительно доверяю Писанию.</w:t>
      </w:r>
    </w:p>
    <w:p w14:paraId="3D21BB71" w14:textId="77777777" w:rsidR="00044DA5" w:rsidRPr="007819FD" w:rsidRDefault="00044DA5">
      <w:pPr>
        <w:rPr>
          <w:sz w:val="26"/>
          <w:szCs w:val="26"/>
        </w:rPr>
      </w:pPr>
    </w:p>
    <w:p w14:paraId="5220A382" w14:textId="7F07F0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Как вы ответите на вопрос из шестой главы Исхода? Теперь я знал консервативные ответы, но не думал, что они хороши. Я не мог на них купиться. И я просто сказал, что считаю документальную гипотезу чрезвычайно правдоподобной.</w:t>
      </w:r>
    </w:p>
    <w:p w14:paraId="492D9AAD" w14:textId="77777777" w:rsidR="00044DA5" w:rsidRPr="007819FD" w:rsidRDefault="00044DA5">
      <w:pPr>
        <w:rPr>
          <w:sz w:val="26"/>
          <w:szCs w:val="26"/>
        </w:rPr>
      </w:pPr>
    </w:p>
    <w:p w14:paraId="7593C0A0" w14:textId="5C112C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на данный момент у меня нет на него ответа. Но есть много вещей, на которые у меня нет ответа. И если мне придется зависеть от этого, я должен иметь ответ на все вопросы.</w:t>
      </w:r>
    </w:p>
    <w:p w14:paraId="4051BBE7" w14:textId="77777777" w:rsidR="00044DA5" w:rsidRPr="007819FD" w:rsidRDefault="00044DA5">
      <w:pPr>
        <w:rPr>
          <w:sz w:val="26"/>
          <w:szCs w:val="26"/>
        </w:rPr>
      </w:pPr>
    </w:p>
    <w:p w14:paraId="1AA257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Тогда единственный вывод, который я могу сделать, это то, что я должен быть агностиком. Я никогда не смогу взять на себя обязательства, потому что мой ограниченный разум никогда не сможет прийти к бесконечной истине.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мне не обязательно иметь ответы на все вопросы, чтобы верить.</w:t>
      </w:r>
    </w:p>
    <w:p w14:paraId="61028C87" w14:textId="77777777" w:rsidR="00044DA5" w:rsidRPr="007819FD" w:rsidRDefault="00044DA5">
      <w:pPr>
        <w:rPr>
          <w:sz w:val="26"/>
          <w:szCs w:val="26"/>
        </w:rPr>
      </w:pPr>
    </w:p>
    <w:p w14:paraId="39D61380" w14:textId="4958C38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Если бы мне пришлось это сделать, я бы никогда не поверил, потому что у вас все еще есть вопросы, на которые я не отвечаю. У меня нет на него ответов. Примерно 30 лет спустя я прочитал статью, которая помогла мне понять, что происходит в шестой книге Исхода, но у меня не было ответа в течение 30 лет.</w:t>
      </w:r>
    </w:p>
    <w:p w14:paraId="64B6E406" w14:textId="77777777" w:rsidR="00044DA5" w:rsidRPr="007819FD" w:rsidRDefault="00044DA5">
      <w:pPr>
        <w:rPr>
          <w:sz w:val="26"/>
          <w:szCs w:val="26"/>
        </w:rPr>
      </w:pPr>
    </w:p>
    <w:p w14:paraId="5756A1CE" w14:textId="51E47F3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Но я живу в неопределенности. Мы все живем в неопределенности. Итак, в 1995 году я прочитал статью, которая показалась мне очень убедительной.</w:t>
      </w:r>
    </w:p>
    <w:p w14:paraId="318A3DB2" w14:textId="77777777" w:rsidR="00044DA5" w:rsidRPr="007819FD" w:rsidRDefault="00044DA5">
      <w:pPr>
        <w:rPr>
          <w:sz w:val="26"/>
          <w:szCs w:val="26"/>
        </w:rPr>
      </w:pPr>
    </w:p>
    <w:p w14:paraId="1F6D91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имел дело с этой формулой. Вы не знали, что Я Яхве. Писатель наглядно показал, что это формула признания того, что вы не узнали, кто я такой.</w:t>
      </w:r>
    </w:p>
    <w:p w14:paraId="497AAD02" w14:textId="77777777" w:rsidR="00044DA5" w:rsidRPr="007819FD" w:rsidRDefault="00044DA5">
      <w:pPr>
        <w:rPr>
          <w:sz w:val="26"/>
          <w:szCs w:val="26"/>
        </w:rPr>
      </w:pPr>
    </w:p>
    <w:p w14:paraId="024BF5A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То есть я тот, кто я есть. Вы этого не испытали. Вы этого не знали.</w:t>
      </w:r>
    </w:p>
    <w:p w14:paraId="371CC06B" w14:textId="77777777" w:rsidR="00044DA5" w:rsidRPr="007819FD" w:rsidRDefault="00044DA5">
      <w:pPr>
        <w:rPr>
          <w:sz w:val="26"/>
          <w:szCs w:val="26"/>
        </w:rPr>
      </w:pPr>
    </w:p>
    <w:p w14:paraId="650EA92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До Исхода Бог никогда не демонстрировал свою силу. Они никогда не знали, кем он был, пока он не уничтожил Египет эпидемиями. Это было совершенно новое: Авраам, Исаак и Иаков.</w:t>
      </w:r>
    </w:p>
    <w:p w14:paraId="7E7C3DAB" w14:textId="77777777" w:rsidR="00044DA5" w:rsidRPr="007819FD" w:rsidRDefault="00044DA5">
      <w:pPr>
        <w:rPr>
          <w:sz w:val="26"/>
          <w:szCs w:val="26"/>
        </w:rPr>
      </w:pPr>
    </w:p>
    <w:p w14:paraId="7F56B6A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Они знали это имя, но никогда не знали, что оно означает. Они никогда не чувствовали силу этого имени. И это называется формулой признания.</w:t>
      </w:r>
    </w:p>
    <w:p w14:paraId="3CAA872D" w14:textId="77777777" w:rsidR="00044DA5" w:rsidRPr="007819FD" w:rsidRDefault="00044DA5">
      <w:pPr>
        <w:rPr>
          <w:sz w:val="26"/>
          <w:szCs w:val="26"/>
        </w:rPr>
      </w:pPr>
    </w:p>
    <w:p w14:paraId="7510A7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когда вы получите формулу распознавания, вы будете знать, что она есть в книге Исход и Ветхом Завете. Это на войне. Но затем, когда Бог отправляет людей в плен, и кажется, что царь потерял свою гору, Бог потерял свой храм.</w:t>
      </w:r>
    </w:p>
    <w:p w14:paraId="1AE6B363" w14:textId="77777777" w:rsidR="00044DA5" w:rsidRPr="007819FD" w:rsidRDefault="00044DA5">
      <w:pPr>
        <w:rPr>
          <w:sz w:val="26"/>
          <w:szCs w:val="26"/>
        </w:rPr>
      </w:pPr>
    </w:p>
    <w:p w14:paraId="1F7CA0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Королевская корона катится в пыли. Затем вы приходите к удивительным пророчествам Иезекииля. Опять же, вы получаете весь этот кластер.</w:t>
      </w:r>
    </w:p>
    <w:p w14:paraId="0B13F5D4" w14:textId="77777777" w:rsidR="00044DA5" w:rsidRPr="007819FD" w:rsidRDefault="00044DA5">
      <w:pPr>
        <w:rPr>
          <w:sz w:val="26"/>
          <w:szCs w:val="26"/>
        </w:rPr>
      </w:pPr>
    </w:p>
    <w:p w14:paraId="17CA6B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Когда вы увидите исполнение этих пророчеств, тогда вы узнаете, что Я — Яхве. И ныне исполнение слова Божия, что вы узнаете, что Я Яхве.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это формула признания, и они никогда не переживали Бога.</w:t>
      </w:r>
    </w:p>
    <w:p w14:paraId="4B987FFB" w14:textId="77777777" w:rsidR="00044DA5" w:rsidRPr="007819FD" w:rsidRDefault="00044DA5">
      <w:pPr>
        <w:rPr>
          <w:sz w:val="26"/>
          <w:szCs w:val="26"/>
        </w:rPr>
      </w:pPr>
    </w:p>
    <w:p w14:paraId="3472AEB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Они никогда не знали Бога. Авраам призвать имя Бога — это не то же самое, что познать всю силу Бога. Это разные вещи.</w:t>
      </w:r>
    </w:p>
    <w:p w14:paraId="2EA50629" w14:textId="77777777" w:rsidR="00044DA5" w:rsidRPr="007819FD" w:rsidRDefault="00044DA5">
      <w:pPr>
        <w:rPr>
          <w:sz w:val="26"/>
          <w:szCs w:val="26"/>
        </w:rPr>
      </w:pPr>
    </w:p>
    <w:p w14:paraId="0BEA13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Когда вы впервые слышите это, они кажутся одним и тем же, но это не одно и то же. Так что теперь это новое понимание. А что касается Второзакония, то вечное свидетельство предшествует монархии.</w:t>
      </w:r>
    </w:p>
    <w:p w14:paraId="2DF765AF" w14:textId="77777777" w:rsidR="00044DA5" w:rsidRPr="007819FD" w:rsidRDefault="00044DA5">
      <w:pPr>
        <w:rPr>
          <w:sz w:val="26"/>
          <w:szCs w:val="26"/>
        </w:rPr>
      </w:pPr>
    </w:p>
    <w:p w14:paraId="0704A9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Они ждут короля. В книге нет упоминания об Иерусалиме. Оно не стало местным центральным святилищем, но это целая дискуссия по Второзаконию.</w:t>
      </w:r>
    </w:p>
    <w:p w14:paraId="58E516BC" w14:textId="77777777" w:rsidR="00044DA5" w:rsidRPr="007819FD" w:rsidRDefault="00044DA5">
      <w:pPr>
        <w:rPr>
          <w:sz w:val="26"/>
          <w:szCs w:val="26"/>
        </w:rPr>
      </w:pPr>
    </w:p>
    <w:p w14:paraId="67A61D76" w14:textId="2405B22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пытаюсь обосновать скептицизм в отношении авторства Давида и отношение к книге Псалмов, а также то, почему академические круги отвергли надстрочные индексы. Итак, вам нужно понять эту подоплеку, чтобы понять, откуда взялся Гункель, потому что Гункель исходит из этого академического образа мышления. Именно из этого контекста мы получаем формо-критический подход и почему очень многие консерваторы очень не решаются вступить в форм-критический подход, потому что он исходит из этой почвы критики, стоящей за ним.</w:t>
      </w:r>
    </w:p>
    <w:p w14:paraId="6AC518AC" w14:textId="77777777" w:rsidR="00044DA5" w:rsidRPr="007819FD" w:rsidRDefault="00044DA5">
      <w:pPr>
        <w:rPr>
          <w:sz w:val="26"/>
          <w:szCs w:val="26"/>
        </w:rPr>
      </w:pPr>
    </w:p>
    <w:p w14:paraId="26507266" w14:textId="75737C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Поскольку Второзаконие становится формулой книги Второзаконие, я бы посоветовал вам прочитать комментарий МакКонвилла к Второзаконию. Я думаю, что это один из превосходных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комментариев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в серии «Аполлон». Если вы хотите узнать больше о датировке Второзакония, вам следует прочитать МакКонвилла.</w:t>
      </w:r>
    </w:p>
    <w:p w14:paraId="77418CE4" w14:textId="77777777" w:rsidR="00044DA5" w:rsidRPr="007819FD" w:rsidRDefault="00044DA5">
      <w:pPr>
        <w:rPr>
          <w:sz w:val="26"/>
          <w:szCs w:val="26"/>
        </w:rPr>
      </w:pPr>
    </w:p>
    <w:p w14:paraId="28C6FEDD" w14:textId="0CA3563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хочу сказать пару слов о Второзаконии. Я считаю, что консерваторы совершили большую ошибку. Они приравняли книгу Второзаконие к Книге Закона.</w:t>
      </w:r>
    </w:p>
    <w:p w14:paraId="752C3DD2" w14:textId="77777777" w:rsidR="00044DA5" w:rsidRPr="007819FD" w:rsidRDefault="00044DA5">
      <w:pPr>
        <w:rPr>
          <w:sz w:val="26"/>
          <w:szCs w:val="26"/>
        </w:rPr>
      </w:pPr>
    </w:p>
    <w:p w14:paraId="3D4CA3D1" w14:textId="4C47C4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сам сделал вывод, что книга Второзаконие была написана во время ссылки. Это книга. Но речь в книге идет о написании Моисеем Книги Закона.</w:t>
      </w:r>
    </w:p>
    <w:p w14:paraId="40354C96" w14:textId="77777777" w:rsidR="00044DA5" w:rsidRPr="007819FD" w:rsidRDefault="00044DA5">
      <w:pPr>
        <w:rPr>
          <w:sz w:val="26"/>
          <w:szCs w:val="26"/>
        </w:rPr>
      </w:pPr>
    </w:p>
    <w:p w14:paraId="57C7F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история книги закона. Книга закона принадлежит Моисею, но книга Второзакония не принадлежит Моисею. Вот почему вы можете увидеть некролог Моисея в конце книги Второзакония, потому что он не писал эту книгу.</w:t>
      </w:r>
    </w:p>
    <w:p w14:paraId="2C7B5D21" w14:textId="77777777" w:rsidR="00044DA5" w:rsidRPr="007819FD" w:rsidRDefault="00044DA5">
      <w:pPr>
        <w:rPr>
          <w:sz w:val="26"/>
          <w:szCs w:val="26"/>
        </w:rPr>
      </w:pPr>
    </w:p>
    <w:p w14:paraId="13B08D6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написал книгу закона и положил ее в скинии рядом с ковчегом. Я считаю, что именно это написал Моисей. Но, по моему мнению, в книге Второзакония есть 59 стихов, которые Моисей не писал.</w:t>
      </w:r>
    </w:p>
    <w:p w14:paraId="772DC77D" w14:textId="77777777" w:rsidR="00044DA5" w:rsidRPr="007819FD" w:rsidRDefault="00044DA5">
      <w:pPr>
        <w:rPr>
          <w:sz w:val="26"/>
          <w:szCs w:val="26"/>
        </w:rPr>
      </w:pPr>
    </w:p>
    <w:p w14:paraId="324AF827" w14:textId="2930893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я думаю, что мы допустили некоторые ошибки, переступив порог и сказав больше, чем говорит Библия. Там никогда не говорилось, что Моисей написал Книгу Закона. Там говорилось: Моисей доставил книгу закона.</w:t>
      </w:r>
    </w:p>
    <w:p w14:paraId="011EBFD2" w14:textId="77777777" w:rsidR="00044DA5" w:rsidRPr="007819FD" w:rsidRDefault="00044DA5">
      <w:pPr>
        <w:rPr>
          <w:sz w:val="26"/>
          <w:szCs w:val="26"/>
        </w:rPr>
      </w:pPr>
    </w:p>
    <w:p w14:paraId="13B191FD" w14:textId="07227C6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написал Книгу Закона. Поэтому, когда мы обсуждаем эти вопросы, я предлагаю быть немного более изощренными. Ну это фон.</w:t>
      </w:r>
    </w:p>
    <w:p w14:paraId="1E3A6151" w14:textId="77777777" w:rsidR="00044DA5" w:rsidRPr="007819FD" w:rsidRDefault="00044DA5">
      <w:pPr>
        <w:rPr>
          <w:sz w:val="26"/>
          <w:szCs w:val="26"/>
        </w:rPr>
      </w:pPr>
    </w:p>
    <w:p w14:paraId="40B42D9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Что касается датировки анекдота, когда я преподавал в Далласе, был президентом класса Южной методистской баптистской церкви Хайленда, Южной методистской церкви, Южной методистской церкви, которая связана с Южным методистским университетом. Насколько я понимаю, этот класс был очень либеральным. Президент класса позвонил мне, зная, что я даже евангелист.</w:t>
      </w:r>
    </w:p>
    <w:p w14:paraId="5B44DA4B" w14:textId="77777777" w:rsidR="00044DA5" w:rsidRPr="007819FD" w:rsidRDefault="00044DA5">
      <w:pPr>
        <w:rPr>
          <w:sz w:val="26"/>
          <w:szCs w:val="26"/>
        </w:rPr>
      </w:pPr>
    </w:p>
    <w:p w14:paraId="7B7763D5" w14:textId="510B3FF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сказал, что я бы хотел, чтобы вы пришли и рассказали нашему классу, что такое евангелистство.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мы знаем, во что вы верите и откуда вы. Я сказал, конечно, я был бы рад это сделать.</w:t>
      </w:r>
    </w:p>
    <w:p w14:paraId="2E3DD47F" w14:textId="77777777" w:rsidR="00044DA5" w:rsidRPr="007819FD" w:rsidRDefault="00044DA5">
      <w:pPr>
        <w:rPr>
          <w:sz w:val="26"/>
          <w:szCs w:val="26"/>
        </w:rPr>
      </w:pPr>
    </w:p>
    <w:p w14:paraId="150DD83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У меня есть одно требование. У всех есть Библия, потому что вы не поймете, кто я, пока у вас не будет Библии, и вам не придется смотреть на Библию. Это фундаментально.</w:t>
      </w:r>
    </w:p>
    <w:p w14:paraId="4F2B914A" w14:textId="77777777" w:rsidR="00044DA5" w:rsidRPr="007819FD" w:rsidRDefault="00044DA5">
      <w:pPr>
        <w:rPr>
          <w:sz w:val="26"/>
          <w:szCs w:val="26"/>
        </w:rPr>
      </w:pPr>
    </w:p>
    <w:p w14:paraId="5571944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Если вы хотите, чтобы все пришли, у вас все отлично. У вас будет Библия. Я готов прийти и преподавать, но если нет, я не приду.</w:t>
      </w:r>
    </w:p>
    <w:p w14:paraId="0152642E" w14:textId="77777777" w:rsidR="00044DA5" w:rsidRPr="007819FD" w:rsidRDefault="00044DA5">
      <w:pPr>
        <w:rPr>
          <w:sz w:val="26"/>
          <w:szCs w:val="26"/>
        </w:rPr>
      </w:pPr>
    </w:p>
    <w:p w14:paraId="50D9D9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Конечно, у нас будет Библия. У каждого есть Библия. Когда я туда приехал, ни у кого не было Библии, ни у одной, даже у президента.</w:t>
      </w:r>
    </w:p>
    <w:p w14:paraId="50895EAA" w14:textId="77777777" w:rsidR="00044DA5" w:rsidRPr="007819FD" w:rsidRDefault="00044DA5">
      <w:pPr>
        <w:rPr>
          <w:sz w:val="26"/>
          <w:szCs w:val="26"/>
        </w:rPr>
      </w:pPr>
    </w:p>
    <w:p w14:paraId="41018CB4" w14:textId="237BAFC6"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я сказал: достаньте свою Библию, ничего. Я обратился к президенту и сказал: «Послушайте, у нас была договоренность, что я буду преподавать только в том случае, если у всех будет Библия, но Библии нет ни у кого». Итак, я не преподаю и собираюсь уйти.</w:t>
      </w:r>
    </w:p>
    <w:p w14:paraId="737FB346" w14:textId="77777777" w:rsidR="00044DA5" w:rsidRPr="007819FD" w:rsidRDefault="00044DA5">
      <w:pPr>
        <w:rPr>
          <w:sz w:val="26"/>
          <w:szCs w:val="26"/>
        </w:rPr>
      </w:pPr>
    </w:p>
    <w:p w14:paraId="050D75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Ну, вы можете себе представить, что это сделало. Он создал этот класс, и все его ждали. Теперь я собираюсь выйти.</w:t>
      </w:r>
    </w:p>
    <w:p w14:paraId="7053074B" w14:textId="77777777" w:rsidR="00044DA5" w:rsidRPr="007819FD" w:rsidRDefault="00044DA5">
      <w:pPr>
        <w:rPr>
          <w:sz w:val="26"/>
          <w:szCs w:val="26"/>
        </w:rPr>
      </w:pPr>
    </w:p>
    <w:p w14:paraId="3C4BAAB4" w14:textId="0AB2767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Но я подумал: ну, давайте проведем здесь хороший урок по визуальным объектам. Евангелисты верят Библии, и мы доверяем слову Божьему. Итак, вы должны это понять.</w:t>
      </w:r>
    </w:p>
    <w:p w14:paraId="3DE088F1" w14:textId="77777777" w:rsidR="00044DA5" w:rsidRPr="007819FD" w:rsidRDefault="00044DA5">
      <w:pPr>
        <w:rPr>
          <w:sz w:val="26"/>
          <w:szCs w:val="26"/>
        </w:rPr>
      </w:pPr>
    </w:p>
    <w:p w14:paraId="69F25F50" w14:textId="58C546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Если ты этого не понимаешь, я ухожу. Ну, когда он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увидел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что класс развалится, он сказал: ну, а где у нас Библии? В конце концов они решили, что их уборщик должен знать, где находятся старые Библии на скамьях. Итак, у них появился дворник и дворник, по-моему, у них было три подвала.</w:t>
      </w:r>
    </w:p>
    <w:p w14:paraId="123F7122" w14:textId="77777777" w:rsidR="00044DA5" w:rsidRPr="007819FD" w:rsidRDefault="00044DA5">
      <w:pPr>
        <w:rPr>
          <w:sz w:val="26"/>
          <w:szCs w:val="26"/>
        </w:rPr>
      </w:pPr>
    </w:p>
    <w:p w14:paraId="26E3DC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спустились в третий подвал и в чулан. Там были старые церковные Библии. Библия потерялась в церкви.</w:t>
      </w:r>
    </w:p>
    <w:p w14:paraId="0E8EE85B" w14:textId="77777777" w:rsidR="00044DA5" w:rsidRPr="007819FD" w:rsidRDefault="00044DA5">
      <w:pPr>
        <w:rPr>
          <w:sz w:val="26"/>
          <w:szCs w:val="26"/>
        </w:rPr>
      </w:pPr>
    </w:p>
    <w:p w14:paraId="1B7493F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был невероятный анекдот. Ни у кого не возникнет проблем с моим утверждением: да, книга закона могла быть потеряна в храме во время правления Манассии и его отступничества. Это был весьма анекдотический случай, очевидно.</w:t>
      </w:r>
    </w:p>
    <w:p w14:paraId="625D71AD" w14:textId="77777777" w:rsidR="00044DA5" w:rsidRPr="007819FD" w:rsidRDefault="00044DA5">
      <w:pPr>
        <w:rPr>
          <w:sz w:val="26"/>
          <w:szCs w:val="26"/>
        </w:rPr>
      </w:pPr>
    </w:p>
    <w:p w14:paraId="35DED8D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с научной точки зрения нам нужно нечто большее. Но это иллюстрирует то, что я говорю: то, что кажется невероятным на первый взгляд, на самом деле не так уж и невероятно. Вот это и есть основа для формирования критики.</w:t>
      </w:r>
    </w:p>
    <w:p w14:paraId="41322FB0" w14:textId="77777777" w:rsidR="00044DA5" w:rsidRPr="007819FD" w:rsidRDefault="00044DA5">
      <w:pPr>
        <w:rPr>
          <w:sz w:val="26"/>
          <w:szCs w:val="26"/>
        </w:rPr>
      </w:pPr>
    </w:p>
    <w:p w14:paraId="3D5C3C84" w14:textId="311AC99A"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нам действительно нужно немного этого. Но это отдельный курс, как вы могли видеть. Но именно на этом фоне мы получаем такого человека, как Гункель.</w:t>
      </w:r>
    </w:p>
    <w:p w14:paraId="168A7C08" w14:textId="77777777" w:rsidR="00044DA5" w:rsidRPr="007819FD" w:rsidRDefault="00044DA5">
      <w:pPr>
        <w:rPr>
          <w:sz w:val="26"/>
          <w:szCs w:val="26"/>
        </w:rPr>
      </w:pPr>
    </w:p>
    <w:p w14:paraId="59C4FDD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Его обучали по методу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Уэллхауза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И что произошло, подход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Уэллхауза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разрушил все эти христианские семинары. Сам Вельхаузен рассказал, что преподавал в лютеранской семинарии.</w:t>
      </w:r>
    </w:p>
    <w:p w14:paraId="754B377C" w14:textId="77777777" w:rsidR="00044DA5" w:rsidRPr="007819FD" w:rsidRDefault="00044DA5">
      <w:pPr>
        <w:rPr>
          <w:sz w:val="26"/>
          <w:szCs w:val="26"/>
        </w:rPr>
      </w:pPr>
    </w:p>
    <w:p w14:paraId="619C7F17" w14:textId="6BB4D5D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сказал, что я разрушаю веру своих учеников. Я собираюсь поехать преподавать в университет. После этого богословы подхватили Вельхаузена и преподавали его в семинариях, а церковь уничтожили.</w:t>
      </w:r>
    </w:p>
    <w:p w14:paraId="4BC476B0" w14:textId="77777777" w:rsidR="00044DA5" w:rsidRPr="007819FD" w:rsidRDefault="00044DA5">
      <w:pPr>
        <w:rPr>
          <w:sz w:val="26"/>
          <w:szCs w:val="26"/>
        </w:rPr>
      </w:pPr>
    </w:p>
    <w:p w14:paraId="4B0A15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Для всех практических целей. И это часть всей нашей сегодняшней проблемы. На самом деле, это началось примерно сто лет назад, к этому базовому либерализму.</w:t>
      </w:r>
    </w:p>
    <w:p w14:paraId="5CF72232" w14:textId="77777777" w:rsidR="00044DA5" w:rsidRPr="007819FD" w:rsidRDefault="00044DA5">
      <w:pPr>
        <w:rPr>
          <w:sz w:val="26"/>
          <w:szCs w:val="26"/>
        </w:rPr>
      </w:pPr>
    </w:p>
    <w:p w14:paraId="0FE7CBDB" w14:textId="73D8A75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А меня там нет, как вы слышите. Все в порядке. </w:t>
      </w:r>
      <w:r xmlns:w="http://schemas.openxmlformats.org/wordprocessingml/2006/main" w:rsidR="003038E7" w:rsidRPr="007819FD">
        <w:rPr>
          <w:rFonts w:ascii="Calibri" w:eastAsia="Calibri" w:hAnsi="Calibri" w:cs="Calibri"/>
          <w:sz w:val="26"/>
          <w:szCs w:val="26"/>
        </w:rPr>
        <w:t xml:space="preserve">Итак, литературно-аналитический подход, который я разделил на тех людей, о которых мы в первую очередь говорим, и его предысторию, как Вельхаузена, является его началом.</w:t>
      </w:r>
    </w:p>
    <w:p w14:paraId="4A84556B" w14:textId="77777777" w:rsidR="00044DA5" w:rsidRPr="007819FD" w:rsidRDefault="00044DA5">
      <w:pPr>
        <w:rPr>
          <w:sz w:val="26"/>
          <w:szCs w:val="26"/>
        </w:rPr>
      </w:pPr>
    </w:p>
    <w:p w14:paraId="51CDC0F0" w14:textId="6EE5524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Тогда у вас был Бриггс. Он был американским пресвитерианским ученым, а затем священником протестантской епископальной церкви. Дело в том, что пресвитериане лишили его сана из-за его взглядов.</w:t>
      </w:r>
    </w:p>
    <w:p w14:paraId="5D6F9393" w14:textId="77777777" w:rsidR="00044DA5" w:rsidRPr="007819FD" w:rsidRDefault="00044DA5">
      <w:pPr>
        <w:rPr>
          <w:sz w:val="26"/>
          <w:szCs w:val="26"/>
        </w:rPr>
      </w:pPr>
    </w:p>
    <w:p w14:paraId="1C7D46D2" w14:textId="5A7F8F0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Т.К. Чейни был английским богословом, а Бернар Дюэм – немцем. Они внедрили это, пропагандировали этот новый подход или оказали на него влияние. Почти вся академическая литература до Вельхаузена была более традиционной и более консервативной.</w:t>
      </w:r>
    </w:p>
    <w:p w14:paraId="0D12A6A8" w14:textId="77777777" w:rsidR="00044DA5" w:rsidRPr="007819FD" w:rsidRDefault="00044DA5">
      <w:pPr>
        <w:rPr>
          <w:sz w:val="26"/>
          <w:szCs w:val="26"/>
        </w:rPr>
      </w:pPr>
    </w:p>
    <w:p w14:paraId="1F902FA2" w14:textId="6A9EA92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Примерно с 1870 года, со времен Веллхаузена до Гункеля, скажем, с 1920 года, вся научная литература основывалась на взгляде Вельхаузена на исходные документы и тому подобное. Начиная с 1920 года, решающим ученым здесь является человек по имени Герман Гункель. Свою первую работу он написал в 1904 году.</w:t>
      </w:r>
    </w:p>
    <w:p w14:paraId="798020F5" w14:textId="77777777" w:rsidR="00044DA5" w:rsidRPr="007819FD" w:rsidRDefault="00044DA5">
      <w:pPr>
        <w:rPr>
          <w:sz w:val="26"/>
          <w:szCs w:val="26"/>
        </w:rPr>
      </w:pPr>
    </w:p>
    <w:p w14:paraId="437D3F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написал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комментарий,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кажется, в 1920 или 1924 году. Его последняя работа, его огромная работа называется «The», она вся на немецком языке. Я бы хотел, ну, во всяком случае, «Введение» в Книгу Псалмов или что-то в этом роде, израильскую религиозную литературу.</w:t>
      </w:r>
    </w:p>
    <w:p w14:paraId="36F2672E" w14:textId="77777777" w:rsidR="00044DA5" w:rsidRPr="007819FD" w:rsidRDefault="00044DA5">
      <w:pPr>
        <w:rPr>
          <w:sz w:val="26"/>
          <w:szCs w:val="26"/>
        </w:rPr>
      </w:pPr>
    </w:p>
    <w:p w14:paraId="0C6D335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умер в 1932 году, а его ученик Иоахим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Бойриг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завершил работу посмертно в 1933 году. Это массивная, типично германская работа. Это огромная деталь, очень научная.</w:t>
      </w:r>
    </w:p>
    <w:p w14:paraId="545866F4" w14:textId="77777777" w:rsidR="00044DA5" w:rsidRPr="007819FD" w:rsidRDefault="00044DA5">
      <w:pPr>
        <w:rPr>
          <w:sz w:val="26"/>
          <w:szCs w:val="26"/>
        </w:rPr>
      </w:pPr>
    </w:p>
    <w:p w14:paraId="5E727542" w14:textId="63CB298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был переведен только в 1998 году. Вы можете получить его в Mercer Press, что, я думаю, связано с тем, что Веллхаузен был Мейконом, штат Джорджия, или что-то в этом роде. Но Mercer Press опубликовала его в переводе.</w:t>
      </w:r>
    </w:p>
    <w:p w14:paraId="68093DEA" w14:textId="77777777" w:rsidR="00044DA5" w:rsidRPr="007819FD" w:rsidRDefault="00044DA5">
      <w:pPr>
        <w:rPr>
          <w:sz w:val="26"/>
          <w:szCs w:val="26"/>
        </w:rPr>
      </w:pPr>
    </w:p>
    <w:p w14:paraId="45992B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Если вы готовы выложить 550 долларов, вы можете купить его, но это будет его стоимость. Я собираюсь дать вам много вещей бесплатно, может быть, даже больше, чем вы хотите. Но в любом случае я просто отсканировал некоторые вещи из него.</w:t>
      </w:r>
    </w:p>
    <w:p w14:paraId="20193549" w14:textId="77777777" w:rsidR="00044DA5" w:rsidRPr="007819FD" w:rsidRDefault="00044DA5">
      <w:pPr>
        <w:rPr>
          <w:sz w:val="26"/>
          <w:szCs w:val="26"/>
        </w:rPr>
      </w:pPr>
    </w:p>
    <w:p w14:paraId="021DFB41" w14:textId="1BE787B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Там столько подробностей, что я не буду все расписывать. Итак, я просто отсканировал его. Итак, я взял книгу и выложил ее в электронный вид.</w:t>
      </w:r>
    </w:p>
    <w:p w14:paraId="533C95E6" w14:textId="77777777" w:rsidR="00044DA5" w:rsidRPr="007819FD" w:rsidRDefault="00044DA5">
      <w:pPr>
        <w:rPr>
          <w:sz w:val="26"/>
          <w:szCs w:val="26"/>
        </w:rPr>
      </w:pPr>
    </w:p>
    <w:p w14:paraId="564F759E" w14:textId="577C1D0D"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я мог отсканировать его и работать с ним таким образом.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каков же метод формального критика? Ну, во-первых, он покупается на историческую критику, например, на скептицизм, связность и аналогию. Это основа этих предположений.</w:t>
      </w:r>
    </w:p>
    <w:p w14:paraId="41600FCE" w14:textId="77777777" w:rsidR="00044DA5" w:rsidRPr="007819FD" w:rsidRDefault="00044DA5">
      <w:pPr>
        <w:rPr>
          <w:sz w:val="26"/>
          <w:szCs w:val="26"/>
        </w:rPr>
      </w:pPr>
    </w:p>
    <w:p w14:paraId="1D4B30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говорил об этом. Они отвергают верхние индексы, потому что Библия и ее собственное авторство не заслуживают доверия. Они утверждают, что надстрочные индексы не являются частью Псалма, хотя каждый псалом или гимн за пределами книги Псалмов имеет надстрочный индекс, как я вам показывал.</w:t>
      </w:r>
    </w:p>
    <w:p w14:paraId="689AD4B9" w14:textId="77777777" w:rsidR="00044DA5" w:rsidRPr="007819FD" w:rsidRDefault="00044DA5">
      <w:pPr>
        <w:rPr>
          <w:sz w:val="26"/>
          <w:szCs w:val="26"/>
        </w:rPr>
      </w:pPr>
    </w:p>
    <w:p w14:paraId="16DFB146" w14:textId="4F734FC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сказал: Исход 15, Судей 5 и так далее, 2 Царств 22 и так далее. Но предполагается, что это вторично. Что беспокоит, даже в учебной Библии ТА и IV, некоторые из этих вещей неясны и неточны.</w:t>
      </w:r>
    </w:p>
    <w:p w14:paraId="1EA08BC5" w14:textId="77777777" w:rsidR="00044DA5" w:rsidRPr="007819FD" w:rsidRDefault="00044DA5">
      <w:pPr>
        <w:rPr>
          <w:sz w:val="26"/>
          <w:szCs w:val="26"/>
        </w:rPr>
      </w:pPr>
    </w:p>
    <w:p w14:paraId="101EC708" w14:textId="522D976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Старая учебная Библия NIV великолепна. Он великий учёный, но он не такой твёрдый, как мне хотелось бы. Итак, мы верим в грамматико-исторический метод, согласно которому слова имеют значение в историческом контексте.</w:t>
      </w:r>
    </w:p>
    <w:p w14:paraId="07C635CE" w14:textId="77777777" w:rsidR="00044DA5" w:rsidRPr="007819FD" w:rsidRDefault="00044DA5">
      <w:pPr>
        <w:rPr>
          <w:sz w:val="26"/>
          <w:szCs w:val="26"/>
        </w:rPr>
      </w:pPr>
    </w:p>
    <w:p w14:paraId="5A0AE6A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Теперь мы покончили с Дэвидом. Что такое историческая концепция? Откуда взялся этот материал? Вы можете видеть без Дэвида, без надстрочного индекса, мы действительно в море. Мы не знаем наверняка, откуда оно взялось и откуда оно взялось.</w:t>
      </w:r>
    </w:p>
    <w:p w14:paraId="6F3F145E" w14:textId="77777777" w:rsidR="00044DA5" w:rsidRPr="007819FD" w:rsidRDefault="00044DA5">
      <w:pPr>
        <w:rPr>
          <w:sz w:val="26"/>
          <w:szCs w:val="26"/>
        </w:rPr>
      </w:pPr>
    </w:p>
    <w:p w14:paraId="61FD3E7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По этому поводу существует много спекуляций. Вот что, с помощью критики формы, Гункель пытался определить исторический контекст, из которого возникли псалмы, потому что надстрочный индекс был отвергнут. Мы пытаемся найти это, чтобы дать нам исторический контекст.</w:t>
      </w:r>
    </w:p>
    <w:p w14:paraId="4B52B08D" w14:textId="77777777" w:rsidR="00044DA5" w:rsidRPr="007819FD" w:rsidRDefault="00044DA5">
      <w:pPr>
        <w:rPr>
          <w:sz w:val="26"/>
          <w:szCs w:val="26"/>
        </w:rPr>
      </w:pPr>
    </w:p>
    <w:p w14:paraId="3E4BF015" w14:textId="608951D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по так называемым научным типологиям они датировали ее, книгу, большую часть материала, весь материал не первым храмом, который построил Соломон, а вторым храмом, который был построен во времена Аггея и Захарии. Конечно, это продвинутый курс, который предполагает библейские основы. Хорошо.</w:t>
      </w:r>
    </w:p>
    <w:p w14:paraId="02462DD3" w14:textId="77777777" w:rsidR="00044DA5" w:rsidRPr="007819FD" w:rsidRDefault="00044DA5">
      <w:pPr>
        <w:rPr>
          <w:sz w:val="26"/>
          <w:szCs w:val="26"/>
        </w:rPr>
      </w:pPr>
    </w:p>
    <w:p w14:paraId="5958A31C" w14:textId="65C7F203"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Таким образом, они датировали его с помощью так называемых научных типологий, а именно, считая, что они могут проследить эволюцию языка. Что такое ранний иврит? Что такое поздний иврит? И они думали, что смогут проследить не только эволюцию языка, но и эволюцию религии. Своего рода фраза взгляда от анимизма к политеизму, к генотеизму, к монотеизму.</w:t>
      </w:r>
    </w:p>
    <w:p w14:paraId="38765080" w14:textId="77777777" w:rsidR="00044DA5" w:rsidRPr="007819FD" w:rsidRDefault="00044DA5">
      <w:pPr>
        <w:rPr>
          <w:sz w:val="26"/>
          <w:szCs w:val="26"/>
        </w:rPr>
      </w:pPr>
    </w:p>
    <w:p w14:paraId="2DFB1B7D" w14:textId="7C47535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согласно философии религиозного развития, псалмы очень, очень духовны. Таким образом, они окажутся очень поздно в конце спектра. Это были причины для знакомства с ним.</w:t>
      </w:r>
    </w:p>
    <w:p w14:paraId="155A4DD9" w14:textId="77777777" w:rsidR="00044DA5" w:rsidRPr="007819FD" w:rsidRDefault="00044DA5">
      <w:pPr>
        <w:rPr>
          <w:sz w:val="26"/>
          <w:szCs w:val="26"/>
        </w:rPr>
      </w:pPr>
    </w:p>
    <w:p w14:paraId="44694397" w14:textId="25347B2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Моя критическая оценка, конечно, не согласна с основной исторической критикой, потому что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она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противоречит самой Библии, которая представляет мне Бога, который отвечает на молитвы и динамично вмешивается. То, что произошло с тех пор и потрясло научное языковое ложе, - это открытие угаритского текста в 1929 году, опубликованного в 1940 году. Вот в этих текстах, пришедших из Рас-Шамры, если вы можете подумать о карте Сирии, Палестины, Ливана, и знаете, у вас есть Кипр, остров Кипр там.</w:t>
      </w:r>
    </w:p>
    <w:p w14:paraId="1552D5D2" w14:textId="77777777" w:rsidR="00044DA5" w:rsidRPr="007819FD" w:rsidRDefault="00044DA5">
      <w:pPr>
        <w:rPr>
          <w:sz w:val="26"/>
          <w:szCs w:val="26"/>
        </w:rPr>
      </w:pPr>
    </w:p>
    <w:p w14:paraId="25E1843A" w14:textId="058CBEC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А Кипр имеет форму пера. Если взять кончик пера и пойти прямо к побережью, то там находится Угарит, современный Рас-Шамра. И именно там были обнаружены эти таблички.</w:t>
      </w:r>
    </w:p>
    <w:p w14:paraId="579A5B9E" w14:textId="77777777" w:rsidR="00044DA5" w:rsidRPr="007819FD" w:rsidRDefault="00044DA5">
      <w:pPr>
        <w:rPr>
          <w:sz w:val="26"/>
          <w:szCs w:val="26"/>
        </w:rPr>
      </w:pPr>
    </w:p>
    <w:p w14:paraId="57B99F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Эти таблички на самом деле дают нам представление о том, чем была ханаанская религия. Это поклонение Ваалу. Они для храмов Ваала.</w:t>
      </w:r>
    </w:p>
    <w:p w14:paraId="071E6451" w14:textId="77777777" w:rsidR="00044DA5" w:rsidRPr="007819FD" w:rsidRDefault="00044DA5">
      <w:pPr>
        <w:rPr>
          <w:sz w:val="26"/>
          <w:szCs w:val="26"/>
        </w:rPr>
      </w:pPr>
    </w:p>
    <w:p w14:paraId="33FB2EA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стихи и восхваление Ваала. Они находятся в параллелизме, как еврейский псалом, все в поэзии на древнем Ближнем Востоке находится в параллелизме. Встречаются те же слова.</w:t>
      </w:r>
    </w:p>
    <w:p w14:paraId="46396B20" w14:textId="77777777" w:rsidR="00044DA5" w:rsidRPr="007819FD" w:rsidRDefault="00044DA5">
      <w:pPr>
        <w:rPr>
          <w:sz w:val="26"/>
          <w:szCs w:val="26"/>
        </w:rPr>
      </w:pPr>
    </w:p>
    <w:p w14:paraId="23CF75C8" w14:textId="7CCB35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Таким образом, мы могли бы с научной точки зрения, мы больше не могли датировать это лингвистически периодом позднего храма. Чтобы язык показал, можно было и раньше. Вся идея эволюции религии с тех пор была поставлена под сомнение, и это не так уж упрощенно.</w:t>
      </w:r>
    </w:p>
    <w:p w14:paraId="68E6343F" w14:textId="77777777" w:rsidR="00044DA5" w:rsidRPr="007819FD" w:rsidRDefault="00044DA5">
      <w:pPr>
        <w:rPr>
          <w:sz w:val="26"/>
          <w:szCs w:val="26"/>
        </w:rPr>
      </w:pPr>
    </w:p>
    <w:p w14:paraId="626F56BC" w14:textId="1FBC0AD1"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Таким образом, основные основы были подорваны. Но это моя критика. Я думаю, что это также разрушительно для толкования Псалмов.</w:t>
      </w:r>
    </w:p>
    <w:p w14:paraId="645F622E" w14:textId="77777777" w:rsidR="00044DA5" w:rsidRPr="007819FD" w:rsidRDefault="00044DA5">
      <w:pPr>
        <w:rPr>
          <w:sz w:val="26"/>
          <w:szCs w:val="26"/>
        </w:rPr>
      </w:pPr>
    </w:p>
    <w:p w14:paraId="3A467087" w14:textId="333B358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А с моей точки зрения, я говорю о литературно-аналитическом подходе, и все это я не имею, никакой экзегетической ценности в них не нахожу. Итак, если вы не найдете экзегетической ценности, я не найду и большой богословской или духовной ценности. Итак, это сочетается.</w:t>
      </w:r>
    </w:p>
    <w:p w14:paraId="3B57C183" w14:textId="77777777" w:rsidR="00044DA5" w:rsidRPr="007819FD" w:rsidRDefault="00044DA5">
      <w:pPr>
        <w:rPr>
          <w:sz w:val="26"/>
          <w:szCs w:val="26"/>
        </w:rPr>
      </w:pPr>
    </w:p>
    <w:p w14:paraId="30A78998" w14:textId="7322A51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Что ж, это подводит меня к формокритическому подходу. Это фон. Я говорил о литературно-аналитическом подходе и моей критике его.</w:t>
      </w:r>
    </w:p>
    <w:p w14:paraId="26565F3E" w14:textId="77777777" w:rsidR="00044DA5" w:rsidRPr="007819FD" w:rsidRDefault="00044DA5">
      <w:pPr>
        <w:rPr>
          <w:sz w:val="26"/>
          <w:szCs w:val="26"/>
        </w:rPr>
      </w:pPr>
    </w:p>
    <w:p w14:paraId="5A908AE3" w14:textId="286CD50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теперь я перехожу к формокритическому подходу. По сути, я поставил здесь 1900 год, но это потому, что его оригинальная работа была 1904 года. Но в основном с 1900 года по настоящее время вся научная литература находится под влиянием критики формы.</w:t>
      </w:r>
    </w:p>
    <w:p w14:paraId="762D1D99" w14:textId="77777777" w:rsidR="00044DA5" w:rsidRPr="007819FD" w:rsidRDefault="00044DA5">
      <w:pPr>
        <w:rPr>
          <w:sz w:val="26"/>
          <w:szCs w:val="26"/>
        </w:rPr>
      </w:pPr>
    </w:p>
    <w:p w14:paraId="3BD56F71" w14:textId="539E77C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вы заметите, когда я начинаю свой комментарий с предыстории, я задаю вопрос, что это за форма литературы? Что это за гимн? Это фундаментальный вопрос, который мы должны задать. В этом сила подхода, потому что он позволяет нам узнать о разных видах псалмов и разных гимнах. И мы можем думать о них совершенно по-разному: как о гимнах, или как прошениях, или как наставлениях и так далее.</w:t>
      </w:r>
    </w:p>
    <w:p w14:paraId="06211B72" w14:textId="77777777" w:rsidR="00044DA5" w:rsidRPr="007819FD" w:rsidRDefault="00044DA5">
      <w:pPr>
        <w:rPr>
          <w:sz w:val="26"/>
          <w:szCs w:val="26"/>
        </w:rPr>
      </w:pPr>
    </w:p>
    <w:p w14:paraId="3F268C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От лица человека, оказавшего здесь влияние, я говорю, что на протяжении всей истории церкви некоторые комментаторы признавали, что псалмы подразделялись на различные типы, такие как покаянные псалмы, такие как Псалом 51. И что они удовлетворяли различные эмоциональные потребности церкви от радости до боли, протестовать, возмущаться. И Псалмы обращаются к каждой эмоции, которую мы испытываем.</w:t>
      </w:r>
    </w:p>
    <w:p w14:paraId="44E04B8C" w14:textId="77777777" w:rsidR="00044DA5" w:rsidRPr="007819FD" w:rsidRDefault="00044DA5">
      <w:pPr>
        <w:rPr>
          <w:sz w:val="26"/>
          <w:szCs w:val="26"/>
        </w:rPr>
      </w:pPr>
    </w:p>
    <w:p w14:paraId="6BBF05D6" w14:textId="0C8348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они признают эти разные виды псалмов, но они никогда не делали этого по-настоящему научным способом. Большая перемена произошла с появлением немецкого ученого Гункеля, который стал великим поборником формальной критики. Он научно усовершенствовал формы критики.</w:t>
      </w:r>
    </w:p>
    <w:p w14:paraId="1A4FC3A1" w14:textId="77777777" w:rsidR="00044DA5" w:rsidRPr="007819FD" w:rsidRDefault="00044DA5">
      <w:pPr>
        <w:rPr>
          <w:sz w:val="26"/>
          <w:szCs w:val="26"/>
        </w:rPr>
      </w:pPr>
    </w:p>
    <w:p w14:paraId="0110A5B9" w14:textId="36B7AB1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И вот я </w:t>
      </w:r>
      <w:r xmlns:w="http://schemas.openxmlformats.org/wordprocessingml/2006/main" w:rsidR="00C27614">
        <w:rPr>
          <w:rFonts w:ascii="Calibri" w:eastAsia="Calibri" w:hAnsi="Calibri" w:cs="Calibri"/>
          <w:sz w:val="26"/>
          <w:szCs w:val="26"/>
        </w:rPr>
        <w:t xml:space="preserve">дал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вам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его библиографию. В середине абзаца, после своей работы в 1933 году, сноска 33, он принял выводы литературно-аналитического подхода, но существенно их модифицировал. Он продукт своего времени и своего возраста в университете, на который повлиял Веллхаузен.</w:t>
      </w:r>
    </w:p>
    <w:p w14:paraId="76B26074" w14:textId="77777777" w:rsidR="00044DA5" w:rsidRPr="007819FD" w:rsidRDefault="00044DA5">
      <w:pPr>
        <w:rPr>
          <w:sz w:val="26"/>
          <w:szCs w:val="26"/>
        </w:rPr>
      </w:pPr>
    </w:p>
    <w:p w14:paraId="342B2F7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А с помощью формальной критики он стремился установить историческую обстановку Псалмов. Вот здесь он сошел с базы, а здесь его отвергли. Он пришел к выводу, что формы возникли в эпоху первого храма, не Давида, а, по крайней мере, до плена.</w:t>
      </w:r>
    </w:p>
    <w:p w14:paraId="77C8A7D7" w14:textId="77777777" w:rsidR="00044DA5" w:rsidRPr="007819FD" w:rsidRDefault="00044DA5">
      <w:pPr>
        <w:rPr>
          <w:sz w:val="26"/>
          <w:szCs w:val="26"/>
        </w:rPr>
      </w:pPr>
    </w:p>
    <w:p w14:paraId="67DBEB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Но дошедшие до нас Псалмы, подражавшие этим ранним формам, относятся к периоду второго храма.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вы можете видеть, что он продукт своего времени. Все академические круги сказали,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что это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второй храм.</w:t>
      </w:r>
    </w:p>
    <w:p w14:paraId="7AE57145" w14:textId="77777777" w:rsidR="00044DA5" w:rsidRPr="007819FD" w:rsidRDefault="00044DA5">
      <w:pPr>
        <w:rPr>
          <w:sz w:val="26"/>
          <w:szCs w:val="26"/>
        </w:rPr>
      </w:pPr>
    </w:p>
    <w:p w14:paraId="4F376EFC" w14:textId="2A28063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Его отец говорит ему, что это похоже на первый храм. Итак, что же он делает, чтобы собрать это воедино? Да, форма возникла в первом храме, но сам псалом происходит из второго храма. Если хотите, он должен удовлетворить эту политкорректность.</w:t>
      </w:r>
    </w:p>
    <w:p w14:paraId="1CA98A66" w14:textId="77777777" w:rsidR="00044DA5" w:rsidRPr="007819FD" w:rsidRDefault="00044DA5">
      <w:pPr>
        <w:rPr>
          <w:sz w:val="26"/>
          <w:szCs w:val="26"/>
        </w:rPr>
      </w:pPr>
    </w:p>
    <w:p w14:paraId="2F2F1E28" w14:textId="46EA5DF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он в это верил. Итак, он подражал первому храму и был человеком своего возраста, как и все псалмы. Итак, каков же был его метод? Двойной.</w:t>
      </w:r>
    </w:p>
    <w:p w14:paraId="3DA4B9BA" w14:textId="77777777" w:rsidR="00044DA5" w:rsidRPr="007819FD" w:rsidRDefault="00044DA5">
      <w:pPr>
        <w:rPr>
          <w:sz w:val="26"/>
          <w:szCs w:val="26"/>
        </w:rPr>
      </w:pPr>
    </w:p>
    <w:p w14:paraId="7375DC33" w14:textId="1E62FA6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Его первым методом было то, что называется, и все, как я говорю, первый семитский язык — немецкий, это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А это значит, в какой жизненной обстановке зародился этот псалом? Итак, Притчи не Соломона, но откуда они взялись? Да, они произошли во дворе или в доме, но они не произошли от Соломона.</w:t>
      </w:r>
    </w:p>
    <w:p w14:paraId="0B8D833F" w14:textId="77777777" w:rsidR="00044DA5" w:rsidRPr="007819FD" w:rsidRDefault="00044DA5">
      <w:pPr>
        <w:rPr>
          <w:sz w:val="26"/>
          <w:szCs w:val="26"/>
        </w:rPr>
      </w:pPr>
    </w:p>
    <w:p w14:paraId="4EF0BEF5" w14:textId="4265D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вы получаете жизненную обстановку, в которой оно зародилось. Откуда возникли псалмы Давида? Что ж, некоторые из них возникли в храме, а другие псалмы возникли в результате частных молитв или чего бы то ни было. Итак, вы пытаетесь получить жизненную обстановку, в которой они возникли.</w:t>
      </w:r>
    </w:p>
    <w:p w14:paraId="04DAAA41" w14:textId="77777777" w:rsidR="00044DA5" w:rsidRPr="007819FD" w:rsidRDefault="00044DA5">
      <w:pPr>
        <w:rPr>
          <w:sz w:val="26"/>
          <w:szCs w:val="26"/>
        </w:rPr>
      </w:pPr>
    </w:p>
    <w:p w14:paraId="53C22CA5" w14:textId="6200C91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в каждом псалме вы пытаетесь получить 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 жизненную обстановку, в которой действует этот псалом. Теперь вы можете видеть из исторического подхода, что я сделал в Псалме 4, я пытаюсь уловить исторический контекст, но не спрашиваю, откуда он взялся в отличие от Давида? Я задаю другой вопрос. Я спрашиваю, какова историческая ситуация, побудившая к этой молитве? Это не одно и то же.</w:t>
      </w:r>
    </w:p>
    <w:p w14:paraId="5B379626" w14:textId="77777777" w:rsidR="00044DA5" w:rsidRPr="007819FD" w:rsidRDefault="00044DA5">
      <w:pPr>
        <w:rPr>
          <w:sz w:val="26"/>
          <w:szCs w:val="26"/>
        </w:rPr>
      </w:pPr>
    </w:p>
    <w:p w14:paraId="7E881255" w14:textId="1496CBD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Форма критики спрашивает, откуда она берет свое начало? И где это распространяется? Где оно было распространено? Где передавалась традиция? И считается, что это передалось. Оно возникло скорее устно. Теперь забудем о Давиде и зародились устно, и молитвы они передавались устно.</w:t>
      </w:r>
    </w:p>
    <w:p w14:paraId="4534419D" w14:textId="77777777" w:rsidR="00044DA5" w:rsidRPr="007819FD" w:rsidRDefault="00044DA5">
      <w:pPr>
        <w:rPr>
          <w:sz w:val="26"/>
          <w:szCs w:val="26"/>
        </w:rPr>
      </w:pPr>
    </w:p>
    <w:p w14:paraId="00C5EBE5" w14:textId="6E78350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Ну, это первая часть, попытка установить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обстановку в жизни. Второй называется Легатум. Это немецкое слово, обозначающее жанр или форму.</w:t>
      </w:r>
    </w:p>
    <w:p w14:paraId="43F76B16" w14:textId="77777777" w:rsidR="00044DA5" w:rsidRPr="007819FD" w:rsidRDefault="00044DA5">
      <w:pPr>
        <w:rPr>
          <w:sz w:val="26"/>
          <w:szCs w:val="26"/>
        </w:rPr>
      </w:pPr>
    </w:p>
    <w:p w14:paraId="05D3FB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это, вы заметили, что определенные псалмы имеют определенные настроения, как у человека. Псалмы имеют определенный словарный запас. У них разные мотивы, разные очертания.</w:t>
      </w:r>
    </w:p>
    <w:p w14:paraId="30770BC7" w14:textId="77777777" w:rsidR="00044DA5" w:rsidRPr="007819FD" w:rsidRDefault="00044DA5">
      <w:pPr>
        <w:rPr>
          <w:sz w:val="26"/>
          <w:szCs w:val="26"/>
        </w:rPr>
      </w:pPr>
    </w:p>
    <w:p w14:paraId="620B963A" w14:textId="11AB2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я говорю, они классифицируют, этот подход классифицирует псалмы по их общему богатству слов, настроений, идей, мотивов и других литературных критериев. И этот подход получил поддержку аналогий с древними ближневосточными гимнами, которые относятся к тем же категориям, что и Псалтырь.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на данный момент ученые теперь осведомлены благодаря археологии.</w:t>
      </w:r>
    </w:p>
    <w:p w14:paraId="718F0D1A" w14:textId="77777777" w:rsidR="00044DA5" w:rsidRPr="007819FD" w:rsidRDefault="00044DA5">
      <w:pPr>
        <w:rPr>
          <w:sz w:val="26"/>
          <w:szCs w:val="26"/>
        </w:rPr>
      </w:pPr>
    </w:p>
    <w:p w14:paraId="17F69D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Теперь они знакомы с шумерской и аккадской литературой. Теперь у них есть гимны из Шумера. Теперь у них есть гимны месопотамской эпохи.</w:t>
      </w:r>
    </w:p>
    <w:p w14:paraId="6AF4BAD7" w14:textId="77777777" w:rsidR="00044DA5" w:rsidRPr="007819FD" w:rsidRDefault="00044DA5">
      <w:pPr>
        <w:rPr>
          <w:sz w:val="26"/>
          <w:szCs w:val="26"/>
        </w:rPr>
      </w:pPr>
    </w:p>
    <w:p w14:paraId="49B0BB3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Сейчас у них есть гимны из Египта, и они тоже имеют похожую форму.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такая аналогия с древним Ближним Востоком подтвердила, что у нас существуют различные виды литературы. И это было в его распоряжении.</w:t>
      </w:r>
    </w:p>
    <w:p w14:paraId="1C0C4485" w14:textId="77777777" w:rsidR="00044DA5" w:rsidRPr="007819FD" w:rsidRDefault="00044DA5">
      <w:pPr>
        <w:rPr>
          <w:sz w:val="26"/>
          <w:szCs w:val="26"/>
        </w:rPr>
      </w:pPr>
    </w:p>
    <w:p w14:paraId="1DAD53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Чего он не имел в своем распоряжении в 1930 году, так это не было еще не опубликованных угаритских текстов. Они будут опубликованы через 10 лет после него. Они только показали, что материал был намного раньше, потому что они датируются где-то между 1400 и 1200 годами до нашей эры.</w:t>
      </w:r>
    </w:p>
    <w:p w14:paraId="1D6DC22C" w14:textId="77777777" w:rsidR="00044DA5" w:rsidRPr="007819FD" w:rsidRDefault="00044DA5">
      <w:pPr>
        <w:rPr>
          <w:sz w:val="26"/>
          <w:szCs w:val="26"/>
        </w:rPr>
      </w:pPr>
    </w:p>
    <w:p w14:paraId="16BEC96F" w14:textId="3705AC1E"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это показало, что материал появился намного раньше, чем кто-либо мог себе представить. Итак, его вывод: после просмотра общих слов, мотивов, идей, настроений и т. д. на странице 52 в верхней части страницы он пришел к выводу, что существует пять основных типов псалмов. Звучали хвалебные гимны.</w:t>
      </w:r>
    </w:p>
    <w:p w14:paraId="30426AB0" w14:textId="77777777" w:rsidR="00044DA5" w:rsidRPr="007819FD" w:rsidRDefault="00044DA5">
      <w:pPr>
        <w:rPr>
          <w:sz w:val="26"/>
          <w:szCs w:val="26"/>
        </w:rPr>
      </w:pPr>
    </w:p>
    <w:p w14:paraId="7F03A0B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Ну, тогда у него есть царские псалмы, но на самом деле они завершаются хвалебными гимнами. Другими словами, это восхваление гимна, царя. Были индивидуальные причитания, коллективные причитания и псалмы на День Благодарения.</w:t>
      </w:r>
    </w:p>
    <w:p w14:paraId="4939E1A7" w14:textId="77777777" w:rsidR="00044DA5" w:rsidRPr="007819FD" w:rsidRDefault="00044DA5">
      <w:pPr>
        <w:rPr>
          <w:sz w:val="26"/>
          <w:szCs w:val="26"/>
        </w:rPr>
      </w:pPr>
    </w:p>
    <w:p w14:paraId="4C9294AA" w14:textId="6FA8C4A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Вот его основные прообразы: хвалебные гимны и царские псалмы. Теперь у него получилось 10 царских псалмов, потому что в этих псалмах упоминался царь, и это будет Псалмы 2. Я поставил своего царя на Сионе, моей святой горе. Мы рассмотрели 20-й псалом, где молятся за царя, выходящего на битву.</w:t>
      </w:r>
    </w:p>
    <w:p w14:paraId="2E5E2529" w14:textId="77777777" w:rsidR="00044DA5" w:rsidRPr="007819FD" w:rsidRDefault="00044DA5">
      <w:pPr>
        <w:rPr>
          <w:sz w:val="26"/>
          <w:szCs w:val="26"/>
        </w:rPr>
      </w:pPr>
    </w:p>
    <w:p w14:paraId="6CC462D8" w14:textId="595F8F9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посмотрели Псалом 21, где царь возвращается с битвы. Псалом 45 посвящен бракосочетанию царя и поет песню, рассказывающую о его великолепии и красоте его невесты-язычницы, которую ему приводят. Итак, это свадьба короля.</w:t>
      </w:r>
    </w:p>
    <w:p w14:paraId="4510E736" w14:textId="77777777" w:rsidR="00044DA5" w:rsidRPr="007819FD" w:rsidRDefault="00044DA5">
      <w:pPr>
        <w:rPr>
          <w:sz w:val="26"/>
          <w:szCs w:val="26"/>
        </w:rPr>
      </w:pPr>
    </w:p>
    <w:p w14:paraId="3482EE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Псалом 72 на самом деле написан Соломоном. Речь снова идет о короле. Мы увидим, насколько это важно для редактирования Псалтири, потому что 2-й псалом о царе — это введение.</w:t>
      </w:r>
    </w:p>
    <w:p w14:paraId="1E022724" w14:textId="77777777" w:rsidR="00044DA5" w:rsidRPr="007819FD" w:rsidRDefault="00044DA5">
      <w:pPr>
        <w:rPr>
          <w:sz w:val="26"/>
          <w:szCs w:val="26"/>
        </w:rPr>
      </w:pPr>
    </w:p>
    <w:p w14:paraId="53A44B7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Псалом 72 — это конец второй книги, посвященной царю. Речь идет об универсальном правлении короля в пространстве над всеми народами и во времени на протяжении всей истории. Это 72.</w:t>
      </w:r>
    </w:p>
    <w:p w14:paraId="60F1228C" w14:textId="77777777" w:rsidR="00044DA5" w:rsidRPr="007819FD" w:rsidRDefault="00044DA5">
      <w:pPr>
        <w:rPr>
          <w:sz w:val="26"/>
          <w:szCs w:val="26"/>
        </w:rPr>
      </w:pPr>
    </w:p>
    <w:p w14:paraId="1DC745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89, я думаю, там не упоминается король. С этой точки зрения 101 сложнее, но 101 часто считают зеркалом для князей, по терминологии Лютера. Дело в лидерах и в том, какими они должны быть.</w:t>
      </w:r>
    </w:p>
    <w:p w14:paraId="00CCB2DF" w14:textId="77777777" w:rsidR="00044DA5" w:rsidRPr="007819FD" w:rsidRDefault="00044DA5">
      <w:pPr>
        <w:rPr>
          <w:sz w:val="26"/>
          <w:szCs w:val="26"/>
        </w:rPr>
      </w:pPr>
    </w:p>
    <w:p w14:paraId="47F6C4B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110, конечно же, знаменитый псалом. Господь сказал моему Господу: сядь по правую руку от меня, и ты будешь царем по чину Мелхиседека. И это Псалом 110.</w:t>
      </w:r>
    </w:p>
    <w:p w14:paraId="60E67B8C" w14:textId="77777777" w:rsidR="00044DA5" w:rsidRPr="007819FD" w:rsidRDefault="00044DA5">
      <w:pPr>
        <w:rPr>
          <w:sz w:val="26"/>
          <w:szCs w:val="26"/>
        </w:rPr>
      </w:pPr>
    </w:p>
    <w:p w14:paraId="051E9C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 132-м псалме упоминается, что Давид принес ковчег, а в 144-м снова упоминается царь.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это 10 царских псалмов. В предыдущей лекции я пообщался с Джоном Итоном.</w:t>
      </w:r>
    </w:p>
    <w:p w14:paraId="0277F01F" w14:textId="77777777" w:rsidR="00044DA5" w:rsidRPr="007819FD" w:rsidRDefault="00044DA5">
      <w:pPr>
        <w:rPr>
          <w:sz w:val="26"/>
          <w:szCs w:val="26"/>
        </w:rPr>
      </w:pPr>
    </w:p>
    <w:p w14:paraId="4E438092" w14:textId="671AA8A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оно выходит за рамки только этих 10 псалмов, которые просто разбросаны по всей Псалтири. В этом нет никакой рифмы или причины. 2 и 20, 21 и 45.</w:t>
      </w:r>
    </w:p>
    <w:p w14:paraId="0EA83A6F" w14:textId="77777777" w:rsidR="00044DA5" w:rsidRPr="007819FD" w:rsidRDefault="00044DA5">
      <w:pPr>
        <w:rPr>
          <w:sz w:val="26"/>
          <w:szCs w:val="26"/>
        </w:rPr>
      </w:pPr>
    </w:p>
    <w:p w14:paraId="66D6733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72 делает их такими, какие они есть, но сохраняет фокус на короле. Он гораздо более обширен, чем эти 10 псалмов. Но Гункель — первый, кто официально определил царские псалмы, и в этом есть сила.</w:t>
      </w:r>
    </w:p>
    <w:p w14:paraId="4C0DE17D" w14:textId="77777777" w:rsidR="00044DA5" w:rsidRPr="007819FD" w:rsidRDefault="00044DA5">
      <w:pPr>
        <w:rPr>
          <w:sz w:val="26"/>
          <w:szCs w:val="26"/>
        </w:rPr>
      </w:pPr>
    </w:p>
    <w:p w14:paraId="4B9045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Кроме того, у нас есть отдельные жалобы, и Гункель включил сюда псалмы доверия, такие как Псалом 27, в наши любимые псалмы, такие как Псалом 91, Песнь доверия. Падут подле тебя тысяча, десять тысяч одесную тебя. Это песни доверия.</w:t>
      </w:r>
    </w:p>
    <w:p w14:paraId="78BC096C" w14:textId="77777777" w:rsidR="00044DA5" w:rsidRPr="007819FD" w:rsidRDefault="00044DA5">
      <w:pPr>
        <w:rPr>
          <w:sz w:val="26"/>
          <w:szCs w:val="26"/>
        </w:rPr>
      </w:pPr>
    </w:p>
    <w:p w14:paraId="60C268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Бывают коллективные причитания, когда они падают под ноги или похожи на засуху. Затем идут псалмы на День благодарения. Есть разница между, и есть работа, которая мне очень нравится.</w:t>
      </w:r>
    </w:p>
    <w:p w14:paraId="1D2253A5" w14:textId="77777777" w:rsidR="00044DA5" w:rsidRPr="007819FD" w:rsidRDefault="00044DA5">
      <w:pPr>
        <w:rPr>
          <w:sz w:val="26"/>
          <w:szCs w:val="26"/>
        </w:rPr>
      </w:pPr>
    </w:p>
    <w:p w14:paraId="48EFB29D" w14:textId="7700E57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работа Клауса Вестерманна. Он действительно различал гимны и благодарственные хвалебные песни. Итак, я бы справился.</w:t>
      </w:r>
    </w:p>
    <w:p w14:paraId="2EA40A6D" w14:textId="77777777" w:rsidR="00044DA5" w:rsidRPr="007819FD" w:rsidRDefault="00044DA5">
      <w:pPr>
        <w:rPr>
          <w:sz w:val="26"/>
          <w:szCs w:val="26"/>
        </w:rPr>
      </w:pPr>
    </w:p>
    <w:p w14:paraId="6630C5D2" w14:textId="00EB52E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это правильно. Мы должны различать гимны. Есть два вида хвалебных песен.</w:t>
      </w:r>
    </w:p>
    <w:p w14:paraId="7821FB67" w14:textId="77777777" w:rsidR="00044DA5" w:rsidRPr="007819FD" w:rsidRDefault="00044DA5">
      <w:pPr>
        <w:rPr>
          <w:sz w:val="26"/>
          <w:szCs w:val="26"/>
        </w:rPr>
      </w:pPr>
    </w:p>
    <w:p w14:paraId="4AB690C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У вас есть гимны, и они вообще прославляют Бога. Они говорят о Боге как о Создателе и о Боге как о защитнике истории Израиля.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они говорят в основном о творении и истории Израиля.</w:t>
      </w:r>
    </w:p>
    <w:p w14:paraId="58DC4382" w14:textId="77777777" w:rsidR="00044DA5" w:rsidRPr="007819FD" w:rsidRDefault="00044DA5">
      <w:pPr>
        <w:rPr>
          <w:sz w:val="26"/>
          <w:szCs w:val="26"/>
        </w:rPr>
      </w:pPr>
    </w:p>
    <w:p w14:paraId="1516B4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гимны. Песни благодарной хвалы противоположны плачу. То есть Бог конкретно ответил на молитву, и вы благодарите Бога конкретно за ответ на вашу молитву.</w:t>
      </w:r>
    </w:p>
    <w:p w14:paraId="231E6AFA" w14:textId="77777777" w:rsidR="00044DA5" w:rsidRPr="007819FD" w:rsidRDefault="00044DA5">
      <w:pPr>
        <w:rPr>
          <w:sz w:val="26"/>
          <w:szCs w:val="26"/>
        </w:rPr>
      </w:pPr>
    </w:p>
    <w:p w14:paraId="60FAC4A5" w14:textId="784E5B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Хорошо. Итак, это пять доминирующих типов. Хорошо.</w:t>
      </w:r>
    </w:p>
    <w:p w14:paraId="0F56E741" w14:textId="77777777" w:rsidR="00044DA5" w:rsidRPr="007819FD" w:rsidRDefault="00044DA5">
      <w:pPr>
        <w:rPr>
          <w:sz w:val="26"/>
          <w:szCs w:val="26"/>
        </w:rPr>
      </w:pPr>
    </w:p>
    <w:p w14:paraId="13F25F04" w14:textId="1FD0B00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Итак, я собираюсь дать критическую оценку этому. Я слишком негативно отношусь к </w:t>
      </w:r>
      <w:r xmlns:w="http://schemas.openxmlformats.org/wordprocessingml/2006/main">
        <w:rPr>
          <w:rFonts w:ascii="Calibri" w:eastAsia="Calibri" w:hAnsi="Calibri" w:cs="Calibri"/>
          <w:sz w:val="26"/>
          <w:szCs w:val="26"/>
        </w:rPr>
        <w:t xml:space="preserve">"сидеть </w:t>
      </w:r>
      <w:proofErr xmlns:w="http://schemas.openxmlformats.org/wordprocessingml/2006/main" w:type="spellStart"/>
      <w:r xmlns:w="http://schemas.openxmlformats.org/wordprocessingml/2006/main">
        <w:rPr>
          <w:rFonts w:ascii="Calibri" w:eastAsia="Calibri" w:hAnsi="Calibri" w:cs="Calibri"/>
          <w:sz w:val="26"/>
          <w:szCs w:val="26"/>
        </w:rPr>
        <w:t xml:space="preserve">в </w:t>
      </w:r>
      <w:proofErr xmlns:w="http://schemas.openxmlformats.org/wordprocessingml/2006/main" w:type="spellEnd"/>
      <w:r xmlns:w="http://schemas.openxmlformats.org/wordprocessingml/2006/main">
        <w:rPr>
          <w:rFonts w:ascii="Calibri" w:eastAsia="Calibri" w:hAnsi="Calibri" w:cs="Calibri"/>
          <w:sz w:val="26"/>
          <w:szCs w:val="26"/>
        </w:rPr>
        <w:t xml:space="preserve">лебене". Я считаю, что гимны и благодарственные песни были написаны для храма.</w:t>
      </w:r>
    </w:p>
    <w:p w14:paraId="5433CAFC" w14:textId="77777777" w:rsidR="00044DA5" w:rsidRPr="007819FD" w:rsidRDefault="00044DA5">
      <w:pPr>
        <w:rPr>
          <w:sz w:val="26"/>
          <w:szCs w:val="26"/>
        </w:rPr>
      </w:pPr>
    </w:p>
    <w:p w14:paraId="61FEF7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Вот почему изначально они были сочинены для пения народа Божьего. Я считаю, что благодарственные песни пелись вместе с сопровождавшим его жертвоприношением в День Благодарения. Но в целом я скептически отношусь к тому, что мы можем решить, откуда взялись псалмы Давида, кроме него самого.</w:t>
      </w:r>
    </w:p>
    <w:p w14:paraId="0D7037F6" w14:textId="77777777" w:rsidR="00044DA5" w:rsidRPr="007819FD" w:rsidRDefault="00044DA5">
      <w:pPr>
        <w:rPr>
          <w:sz w:val="26"/>
          <w:szCs w:val="26"/>
        </w:rPr>
      </w:pPr>
    </w:p>
    <w:p w14:paraId="251F8DD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Более того, даже песни Давида, которые могли быть созданы индивидуально, были переданы музыкальному руководителю для использования в храме. Они возникли не в храме, но стали использоваться в храме. Там есть какое-то различие, но я думаю, между ними.</w:t>
      </w:r>
    </w:p>
    <w:p w14:paraId="46924BA6" w14:textId="77777777" w:rsidR="00044DA5" w:rsidRPr="007819FD" w:rsidRDefault="00044DA5">
      <w:pPr>
        <w:rPr>
          <w:sz w:val="26"/>
          <w:szCs w:val="26"/>
        </w:rPr>
      </w:pPr>
    </w:p>
    <w:p w14:paraId="756CFC8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номер четыре: я бы сказал, что это довольно спекулятивно. На самом деле не существует полного консенсуса относительно первоначальной ситуации в жизни. Я не собираюсь вдаваться во все различные точки зрения.</w:t>
      </w:r>
    </w:p>
    <w:p w14:paraId="71202C4A" w14:textId="77777777" w:rsidR="00044DA5" w:rsidRPr="007819FD" w:rsidRDefault="00044DA5">
      <w:pPr>
        <w:rPr>
          <w:sz w:val="26"/>
          <w:szCs w:val="26"/>
        </w:rPr>
      </w:pPr>
    </w:p>
    <w:p w14:paraId="7A501913" w14:textId="23FD7F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Для нас это слишком подробно. Я даю вам краткое изложение того, что говорят Брюггеманн, Готвальд и некоторые другие ребята. А что насчет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Гаттунга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Действительно ли они делятся на эти отдельные типы? Я полагаю, что Летописец согласится с Гункелем в том, что существуют три различных типа.</w:t>
      </w:r>
    </w:p>
    <w:p w14:paraId="6DDEFA64" w14:textId="77777777" w:rsidR="00044DA5" w:rsidRPr="007819FD" w:rsidRDefault="00044DA5">
      <w:pPr>
        <w:rPr>
          <w:sz w:val="26"/>
          <w:szCs w:val="26"/>
        </w:rPr>
      </w:pPr>
    </w:p>
    <w:p w14:paraId="1E38BE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Здесь мы имеем 1 Паралипоменон 16:4. Наверное, я не перевел. Да, я сделал. Я даю там иврит для продвинутых студентов.</w:t>
      </w:r>
    </w:p>
    <w:p w14:paraId="01EB2517" w14:textId="77777777" w:rsidR="00044DA5" w:rsidRPr="007819FD" w:rsidRDefault="00044DA5">
      <w:pPr>
        <w:rPr>
          <w:sz w:val="26"/>
          <w:szCs w:val="26"/>
        </w:rPr>
      </w:pPr>
    </w:p>
    <w:p w14:paraId="34FAA52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А потом я это перевожу. Затем он назначил некоторых левитов служителями перед ковчегом Господним. И там названы три типа призыва, благодарения и восхваления.</w:t>
      </w:r>
    </w:p>
    <w:p w14:paraId="0E9E425B" w14:textId="77777777" w:rsidR="00044DA5" w:rsidRPr="007819FD" w:rsidRDefault="00044DA5">
      <w:pPr>
        <w:rPr>
          <w:sz w:val="26"/>
          <w:szCs w:val="26"/>
        </w:rPr>
      </w:pPr>
    </w:p>
    <w:p w14:paraId="6864533B" w14:textId="6966138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три из пяти типов, идентифицированных Гункелем. Гункель, я думаю, ошибся, выделив Царские Псалмы, потому что считаю их более обширными, чем просто эти 10 Псалмов. Итак, теперь у меня есть три из пяти.</w:t>
      </w:r>
    </w:p>
    <w:p w14:paraId="6BD9E4C9" w14:textId="77777777" w:rsidR="00044DA5" w:rsidRPr="007819FD" w:rsidRDefault="00044DA5">
      <w:pPr>
        <w:rPr>
          <w:sz w:val="26"/>
          <w:szCs w:val="26"/>
        </w:rPr>
      </w:pPr>
    </w:p>
    <w:p w14:paraId="212AD182" w14:textId="0C0788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Помню, когда я впервые это прочитал, когда проходил через это, я только знакомился с Гункелем. Я сказал: да, я думаю, это имеет смысл. Я прочитал Хроники и почти буквально упал со стула.</w:t>
      </w:r>
    </w:p>
    <w:p w14:paraId="02B41DA8" w14:textId="77777777" w:rsidR="00044DA5" w:rsidRPr="007819FD" w:rsidRDefault="00044DA5">
      <w:pPr>
        <w:rPr>
          <w:sz w:val="26"/>
          <w:szCs w:val="26"/>
        </w:rPr>
      </w:pPr>
    </w:p>
    <w:p w14:paraId="52E256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Вот оно, Хроники уже рассказали нам, что их было три типа. Трудность заключается в том, что я не согласен с переводом NIV. А именно, обратите внимание, как ESV, я думаю, правильно говорит, что тогда он назначил некоторых левитов служителями перед ковчегом Господним для призывания.</w:t>
      </w:r>
    </w:p>
    <w:p w14:paraId="5024F25C" w14:textId="77777777" w:rsidR="00044DA5" w:rsidRPr="007819FD" w:rsidRDefault="00044DA5">
      <w:pPr>
        <w:rPr>
          <w:sz w:val="26"/>
          <w:szCs w:val="26"/>
        </w:rPr>
      </w:pPr>
    </w:p>
    <w:p w14:paraId="3472A26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Обратите внимание, что происходит в НИВ, чтобы превознести. Таким образом, вместо того, чтобы просить, он говорит то же самое, чтобы превозносить, благодарить и хвалить. В NIV есть все три вида хвалебных псалмов.</w:t>
      </w:r>
    </w:p>
    <w:p w14:paraId="2CCCB08B" w14:textId="77777777" w:rsidR="00044DA5" w:rsidRPr="007819FD" w:rsidRDefault="00044DA5">
      <w:pPr>
        <w:rPr>
          <w:sz w:val="26"/>
          <w:szCs w:val="26"/>
        </w:rPr>
      </w:pPr>
    </w:p>
    <w:p w14:paraId="439D92A5" w14:textId="6E2F92B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проблема в том, что на карту поставлен иврит, здесь еврейское слово —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ламнацеа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какой же правильный? И первоначально Глоссы, я думаю, ну,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что здесь переведено, превозносят как прошение в Псалме 20, надстрочный индекс, где у вас есть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а в NIV есть прошение Давида. Итак, это переведено по прошению.</w:t>
      </w:r>
    </w:p>
    <w:p w14:paraId="0F0FAF18" w14:textId="77777777" w:rsidR="00044DA5" w:rsidRPr="007819FD" w:rsidRDefault="00044DA5">
      <w:pPr>
        <w:rPr>
          <w:sz w:val="26"/>
          <w:szCs w:val="26"/>
        </w:rPr>
      </w:pPr>
    </w:p>
    <w:p w14:paraId="67BCD574" w14:textId="574F7F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Так почему бы не перевести прошение в 1 Паралипоменон 16,4. Другой — это публичная похвала за исповедание того, что Бог сделал для вас,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ходот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и хвала,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халил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И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халиль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больше касается того, кто такой Бог, а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ходот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благодарение, больше касается того, что конкретно сделал Бог. Итак, я надеюсь, что здесь я вас не перегрузил, но предполагаю, что там, согласно Летописи, Давид назначил левитов просить Бога, воздавать Богу особую благодарность за то, что он сделал, и славить Бога в целом.</w:t>
      </w:r>
    </w:p>
    <w:p w14:paraId="5255A3A6" w14:textId="77777777" w:rsidR="00044DA5" w:rsidRPr="007819FD" w:rsidRDefault="00044DA5">
      <w:pPr>
        <w:rPr>
          <w:sz w:val="26"/>
          <w:szCs w:val="26"/>
        </w:rPr>
      </w:pPr>
    </w:p>
    <w:p w14:paraId="3A73EF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У нас есть три вида псалмов, три из них, и он выделил, и я думаю, что в целом посмотрите на пять типов Гункеля, вы можете в значительной степени свести их к тем трем типам, где есть гимны хвалы, возвращаясь к странице 52: хвалебные гимны. Царские псалмы не по настроению, а по слову. У вас есть индивидуальные жалобы и общие жалобы.</w:t>
      </w:r>
    </w:p>
    <w:p w14:paraId="0CB1ED38" w14:textId="77777777" w:rsidR="00044DA5" w:rsidRPr="007819FD" w:rsidRDefault="00044DA5">
      <w:pPr>
        <w:rPr>
          <w:sz w:val="26"/>
          <w:szCs w:val="26"/>
        </w:rPr>
      </w:pPr>
    </w:p>
    <w:p w14:paraId="20E646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Ну, это будут индивидуальные петиции и коллективные петиции. В этом есть некоторая обоснованность. Но если вы понимаете, что это король, то трудно провести различие между королем и народом.</w:t>
      </w:r>
    </w:p>
    <w:p w14:paraId="3D2D5475" w14:textId="77777777" w:rsidR="00044DA5" w:rsidRPr="007819FD" w:rsidRDefault="00044DA5">
      <w:pPr>
        <w:rPr>
          <w:sz w:val="26"/>
          <w:szCs w:val="26"/>
        </w:rPr>
      </w:pPr>
    </w:p>
    <w:p w14:paraId="0F0DE0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не распространяет царскую концепцию на другие псалмы.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у него есть два вида плача и прошения. Ты со мной?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В итоге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мы получили практически одно из двух.</w:t>
      </w:r>
    </w:p>
    <w:p w14:paraId="22591A82" w14:textId="77777777" w:rsidR="00044DA5" w:rsidRPr="007819FD" w:rsidRDefault="00044DA5">
      <w:pPr>
        <w:rPr>
          <w:sz w:val="26"/>
          <w:szCs w:val="26"/>
        </w:rPr>
      </w:pPr>
    </w:p>
    <w:p w14:paraId="4F5AA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последнее — это благодарность отдельного человека или сообщества. И это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ходот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Таким образом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 в основном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путем своего собственного анализа содержания, настроения или слов он пришел к трем основным типам псалмов, что, по словам Хроник, и сделал Давид.</w:t>
      </w:r>
    </w:p>
    <w:p w14:paraId="62E52A49" w14:textId="77777777" w:rsidR="00044DA5" w:rsidRPr="007819FD" w:rsidRDefault="00044DA5">
      <w:pPr>
        <w:rPr>
          <w:sz w:val="26"/>
          <w:szCs w:val="26"/>
        </w:rPr>
      </w:pPr>
    </w:p>
    <w:p w14:paraId="0C9419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Да, Фил. Я слышал, как кто-то определил хвалу как заявление о том, кто такой Бог и что он сделал. Таким образом, это определение на самом деле относится к двум из трех.</w:t>
      </w:r>
    </w:p>
    <w:p w14:paraId="28A4E056" w14:textId="77777777" w:rsidR="00044DA5" w:rsidRPr="007819FD" w:rsidRDefault="00044DA5">
      <w:pPr>
        <w:rPr>
          <w:sz w:val="26"/>
          <w:szCs w:val="26"/>
        </w:rPr>
      </w:pPr>
    </w:p>
    <w:p w14:paraId="583EF9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Вам не нравится это определение? Нет, мне нравится это определение. Да, я думаю, этого достаточно. Я думаю, это хорошо.</w:t>
      </w:r>
    </w:p>
    <w:p w14:paraId="03047D17" w14:textId="77777777" w:rsidR="00044DA5" w:rsidRPr="007819FD" w:rsidRDefault="00044DA5">
      <w:pPr>
        <w:rPr>
          <w:sz w:val="26"/>
          <w:szCs w:val="26"/>
        </w:rPr>
      </w:pPr>
    </w:p>
    <w:p w14:paraId="5E3F7AC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Ага. И мы это увидим. Я думаю, что это не может быть так определено.</w:t>
      </w:r>
    </w:p>
    <w:p w14:paraId="4454F5B6" w14:textId="77777777" w:rsidR="00044DA5" w:rsidRPr="007819FD" w:rsidRDefault="00044DA5">
      <w:pPr>
        <w:rPr>
          <w:sz w:val="26"/>
          <w:szCs w:val="26"/>
        </w:rPr>
      </w:pPr>
    </w:p>
    <w:p w14:paraId="0A632F6C" w14:textId="598A0B09"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я думаю, что это хорошее определение. Ага. Итак, по моей критической оценке, «Хроника» сообщила нам, что существует три вида.</w:t>
      </w:r>
    </w:p>
    <w:p w14:paraId="1A1EEFB8" w14:textId="77777777" w:rsidR="00044DA5" w:rsidRPr="007819FD" w:rsidRDefault="00044DA5">
      <w:pPr>
        <w:rPr>
          <w:sz w:val="26"/>
          <w:szCs w:val="26"/>
        </w:rPr>
      </w:pPr>
    </w:p>
    <w:p w14:paraId="2FDF23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А по сути Гункель давал нам трижды. Ему не хватает одной категории – псалмов-наставлений. Да и в Летописи этого немного, потому что назидательные псалмы подобны Псалму 1. Это ни прошение, ни хвала.</w:t>
      </w:r>
    </w:p>
    <w:p w14:paraId="1E53BF86" w14:textId="77777777" w:rsidR="00044DA5" w:rsidRPr="007819FD" w:rsidRDefault="00044DA5">
      <w:pPr>
        <w:rPr>
          <w:sz w:val="26"/>
          <w:szCs w:val="26"/>
        </w:rPr>
      </w:pPr>
    </w:p>
    <w:p w14:paraId="0DE727F0" w14:textId="477D66F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наставление, которое приведет вас к Псалтири, и не сказано, что оно принадлежит Давиду. Так что, извините, три типа подтверждены эмпирически. Я думаю, что различие между личностью и сообществом несколько испорчено неспособностью признать обширную королевскую интерпретацию.</w:t>
      </w:r>
    </w:p>
    <w:p w14:paraId="77F3D4C3" w14:textId="77777777" w:rsidR="00044DA5" w:rsidRPr="007819FD" w:rsidRDefault="00044DA5">
      <w:pPr>
        <w:rPr>
          <w:sz w:val="26"/>
          <w:szCs w:val="26"/>
        </w:rPr>
      </w:pPr>
    </w:p>
    <w:p w14:paraId="60362DF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То есть человек – король, а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мы</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люди. Я утверждаю, что королевская семья не является отдельным типом. Это не форма, а тема.</w:t>
      </w:r>
    </w:p>
    <w:p w14:paraId="198EDAD1" w14:textId="77777777" w:rsidR="00044DA5" w:rsidRPr="007819FD" w:rsidRDefault="00044DA5">
      <w:pPr>
        <w:rPr>
          <w:sz w:val="26"/>
          <w:szCs w:val="26"/>
        </w:rPr>
      </w:pPr>
    </w:p>
    <w:p w14:paraId="186D353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Есть второстепенные типы, которые подпадают под это определение. Будут Песни Сиона. Это еще одна форма похвалы.</w:t>
      </w:r>
    </w:p>
    <w:p w14:paraId="309FDFD7" w14:textId="77777777" w:rsidR="00044DA5" w:rsidRPr="007819FD" w:rsidRDefault="00044DA5">
      <w:pPr>
        <w:rPr>
          <w:sz w:val="26"/>
          <w:szCs w:val="26"/>
        </w:rPr>
      </w:pPr>
    </w:p>
    <w:p w14:paraId="005B18E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бы сказал, что это отдельный тип. И когда они пошли в плен, вавилоняне мучили их и говорили: спойте нам одну из Песен Сиона, что говорит о том, что они поняли, что это особый тип псалма. Действительно, существуют отдельные Псалмы Сиона.</w:t>
      </w:r>
    </w:p>
    <w:p w14:paraId="41D7B2BB" w14:textId="77777777" w:rsidR="00044DA5" w:rsidRPr="007819FD" w:rsidRDefault="00044DA5">
      <w:pPr>
        <w:rPr>
          <w:sz w:val="26"/>
          <w:szCs w:val="26"/>
        </w:rPr>
      </w:pPr>
    </w:p>
    <w:p w14:paraId="0AF0951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 конце лекции я укажу на них. Это может иметь важное герменевтическое, экзегетическое и литературное значение, поскольку позволяет признать, что у вас есть разные виды литературы. Это может повлиять на то, как вы интерпретируете слова и понимаете слова.</w:t>
      </w:r>
    </w:p>
    <w:p w14:paraId="4A945D76" w14:textId="77777777" w:rsidR="00044DA5" w:rsidRPr="007819FD" w:rsidRDefault="00044DA5">
      <w:pPr>
        <w:rPr>
          <w:sz w:val="26"/>
          <w:szCs w:val="26"/>
        </w:rPr>
      </w:pPr>
    </w:p>
    <w:p w14:paraId="38D243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Например, слово «мяч» на странице в социальной сети совершенно отличается от слова «мяч» на спортивной странице. Тогда это зависит от того, какой вид спорта, что означает слово «мяч»: футбол, бейсбол, баскетбол и так далее.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что то же самое верно.</w:t>
      </w:r>
    </w:p>
    <w:p w14:paraId="75875617" w14:textId="77777777" w:rsidR="00044DA5" w:rsidRPr="007819FD" w:rsidRDefault="00044DA5">
      <w:pPr>
        <w:rPr>
          <w:sz w:val="26"/>
          <w:szCs w:val="26"/>
        </w:rPr>
      </w:pPr>
    </w:p>
    <w:p w14:paraId="63FEA2FE" w14:textId="4AB03EC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Слово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пети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которое часто переводится просто, по сути означает «открытый». В книге Притчей они относятся к глупцам, потому что они открыты и никогда не брали на себя никаких обязательств.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это отрицательно.</w:t>
      </w:r>
    </w:p>
    <w:p w14:paraId="3ABFE72E" w14:textId="77777777" w:rsidR="00044DA5" w:rsidRPr="007819FD" w:rsidRDefault="00044DA5">
      <w:pPr>
        <w:rPr>
          <w:sz w:val="26"/>
          <w:szCs w:val="26"/>
        </w:rPr>
      </w:pPr>
    </w:p>
    <w:p w14:paraId="6F14A1AE" w14:textId="02A971E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 книге Псалмов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пети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это описание праведников, потому что они открыты Богу. Одно и то же слово означает совершенно разные вещи в книге Притчей и книге Псалмов. Итак, если вы хотите изучать слова, вы должны осознавать, с каким типом литературы вы имеете дело.</w:t>
      </w:r>
    </w:p>
    <w:p w14:paraId="058B857A" w14:textId="77777777" w:rsidR="00044DA5" w:rsidRPr="007819FD" w:rsidRDefault="00044DA5">
      <w:pPr>
        <w:rPr>
          <w:sz w:val="26"/>
          <w:szCs w:val="26"/>
        </w:rPr>
      </w:pPr>
    </w:p>
    <w:p w14:paraId="548C57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Вы не можете просто пройти через симфонию и найти все эти разные значения, потому что они варьируются от точки к точке. Это ценно не только для формы. Это также важно для того, как мы интерпретируем, скажем, поэзию или апокалиптическую литературу.</w:t>
      </w:r>
    </w:p>
    <w:p w14:paraId="26F7ADF0" w14:textId="77777777" w:rsidR="00044DA5" w:rsidRPr="007819FD" w:rsidRDefault="00044DA5">
      <w:pPr>
        <w:rPr>
          <w:sz w:val="26"/>
          <w:szCs w:val="26"/>
        </w:rPr>
      </w:pPr>
    </w:p>
    <w:p w14:paraId="06D889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Невозможно читать всю литературу так, как будто она прозаическая и буквальная.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полезно понимать, что у вас есть разные виды литературы, и это может быть полезно. Например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 обычно говорят, что Давид отверг, ну, в Псалме 51, отверг систему жертвоприношений, потому что он сказал, он сказал, жертвы.</w:t>
      </w:r>
    </w:p>
    <w:p w14:paraId="3C315791" w14:textId="77777777" w:rsidR="00044DA5" w:rsidRPr="007819FD" w:rsidRDefault="00044DA5">
      <w:pPr>
        <w:rPr>
          <w:sz w:val="26"/>
          <w:szCs w:val="26"/>
        </w:rPr>
      </w:pPr>
    </w:p>
    <w:p w14:paraId="4BF92E2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Что ж, давайте перенесём это в мою Библию. Псалом 51 в конце. О, спасибо.</w:t>
      </w:r>
    </w:p>
    <w:p w14:paraId="316CEEF4" w14:textId="77777777" w:rsidR="00044DA5" w:rsidRPr="007819FD" w:rsidRDefault="00044DA5">
      <w:pPr>
        <w:rPr>
          <w:sz w:val="26"/>
          <w:szCs w:val="26"/>
        </w:rPr>
      </w:pPr>
    </w:p>
    <w:p w14:paraId="3B17DD7C" w14:textId="6C001BD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Верно. Это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плачевный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псалом. В нем есть все признаки Плачного Псалма, и где он, где мы находимся в Плачном Псалме, в Псалме 51, мы находимся в разделе хвалы.</w:t>
      </w:r>
    </w:p>
    <w:p w14:paraId="1D98A588" w14:textId="77777777" w:rsidR="00044DA5" w:rsidRPr="007819FD" w:rsidRDefault="00044DA5">
      <w:pPr>
        <w:rPr>
          <w:sz w:val="26"/>
          <w:szCs w:val="26"/>
        </w:rPr>
      </w:pPr>
    </w:p>
    <w:p w14:paraId="041310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посмотрим Псалом 51, но это уже хвала. Начало в 14. От кровавой вины избави меня, Боже, Боже, спасающий меня.</w:t>
      </w:r>
    </w:p>
    <w:p w14:paraId="6A792DE4" w14:textId="77777777" w:rsidR="00044DA5" w:rsidRPr="007819FD" w:rsidRDefault="00044DA5">
      <w:pPr>
        <w:rPr>
          <w:sz w:val="26"/>
          <w:szCs w:val="26"/>
        </w:rPr>
      </w:pPr>
    </w:p>
    <w:p w14:paraId="45E2695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мой язык воспоет о твоей праведности, что ты установишь правильный порядок. О Господь, открой мои уста, и мои уста возвещут Твою хвалу. Вот.</w:t>
      </w:r>
    </w:p>
    <w:p w14:paraId="19F0A69F" w14:textId="77777777" w:rsidR="00044DA5" w:rsidRPr="007819FD" w:rsidRDefault="00044DA5">
      <w:pPr>
        <w:rPr>
          <w:sz w:val="26"/>
          <w:szCs w:val="26"/>
        </w:rPr>
      </w:pPr>
    </w:p>
    <w:p w14:paraId="4034DE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Вам не нравятся жертвы, иначе я бы их принес. Вы не наслаждаетесь всесожжениями. Жертвы Божии сокрушают дух.</w:t>
      </w:r>
    </w:p>
    <w:p w14:paraId="47388792" w14:textId="77777777" w:rsidR="00044DA5" w:rsidRPr="007819FD" w:rsidRDefault="00044DA5">
      <w:pPr>
        <w:rPr>
          <w:sz w:val="26"/>
          <w:szCs w:val="26"/>
        </w:rPr>
      </w:pPr>
    </w:p>
    <w:p w14:paraId="5EB5D1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Кажется, он отвергает систему жертвоприношений, но это целый псалом, и у него есть четкие мотивы. Мы в разделе похвал. О чём он говорит, я не собираюсь приносить животное в жертву.</w:t>
      </w:r>
    </w:p>
    <w:p w14:paraId="004105B9" w14:textId="77777777" w:rsidR="00044DA5" w:rsidRPr="007819FD" w:rsidRDefault="00044DA5">
      <w:pPr>
        <w:rPr>
          <w:sz w:val="26"/>
          <w:szCs w:val="26"/>
        </w:rPr>
      </w:pPr>
    </w:p>
    <w:p w14:paraId="5985360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здесь празднуем ваше прощение, а он убил человека. Есть беременная жена. Сейчас не время для большого праздника.</w:t>
      </w:r>
    </w:p>
    <w:p w14:paraId="66770170" w14:textId="77777777" w:rsidR="00044DA5" w:rsidRPr="007819FD" w:rsidRDefault="00044DA5">
      <w:pPr>
        <w:rPr>
          <w:sz w:val="26"/>
          <w:szCs w:val="26"/>
        </w:rPr>
      </w:pPr>
    </w:p>
    <w:p w14:paraId="7E7F0BD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можем питаться сломленным духом, но Давиду казалось уместным, что Бог не хотел бы, чтобы все ели и праздновали. Он сказал, что мы можем питаться моим сломленным духом. Он не отказывается от оптовых продаж.</w:t>
      </w:r>
    </w:p>
    <w:p w14:paraId="6AF51A81" w14:textId="77777777" w:rsidR="00044DA5" w:rsidRPr="007819FD" w:rsidRDefault="00044DA5">
      <w:pPr>
        <w:rPr>
          <w:sz w:val="26"/>
          <w:szCs w:val="26"/>
        </w:rPr>
      </w:pPr>
    </w:p>
    <w:p w14:paraId="5806AF16" w14:textId="231F8B2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говорит, что сейчас это неуместно. Я не собираюсь приносить это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сегодня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Вам не нужно животное, которое обычно идет в тот же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день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День Благодарения всегда включал в себя слова и жертвоприношения животных.</w:t>
      </w:r>
    </w:p>
    <w:p w14:paraId="1377D24F" w14:textId="77777777" w:rsidR="00044DA5" w:rsidRPr="007819FD" w:rsidRDefault="00044DA5">
      <w:pPr>
        <w:rPr>
          <w:sz w:val="26"/>
          <w:szCs w:val="26"/>
        </w:rPr>
      </w:pPr>
    </w:p>
    <w:p w14:paraId="76CBE9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говорил об этом слове. Я бы заявил о твоей праведности. Он прославил Бога словом, но сказал: «Я не собираюсь приносить в жертву животное».</w:t>
      </w:r>
    </w:p>
    <w:p w14:paraId="07B98FF1" w14:textId="77777777" w:rsidR="00044DA5" w:rsidRPr="007819FD" w:rsidRDefault="00044DA5">
      <w:pPr>
        <w:rPr>
          <w:sz w:val="26"/>
          <w:szCs w:val="26"/>
        </w:rPr>
      </w:pPr>
    </w:p>
    <w:p w14:paraId="74D3C4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Но он не отверг его, потому что в конце Псалма, после того, как Он будет прощен и в будущем, стих 19, будут праведные жертвы, всесожжения, чтобы радовать вас. Тогда чаши будут предложены на твоем алтаре. Он не отвергает систему жертвоприношений.</w:t>
      </w:r>
    </w:p>
    <w:p w14:paraId="7B30D0EB" w14:textId="77777777" w:rsidR="00044DA5" w:rsidRPr="007819FD" w:rsidRDefault="00044DA5">
      <w:pPr>
        <w:rPr>
          <w:sz w:val="26"/>
          <w:szCs w:val="26"/>
        </w:rPr>
      </w:pPr>
    </w:p>
    <w:p w14:paraId="1ACBC4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просто говорит, что это не может быть частью моего хвалебного свидетельства в ваш адрес. Это неуместно. Для меня это имеет смысл, но из этого все вычеркнуто.</w:t>
      </w:r>
    </w:p>
    <w:p w14:paraId="1635A9D8" w14:textId="77777777" w:rsidR="00044DA5" w:rsidRPr="007819FD" w:rsidRDefault="00044DA5">
      <w:pPr>
        <w:rPr>
          <w:sz w:val="26"/>
          <w:szCs w:val="26"/>
        </w:rPr>
      </w:pPr>
    </w:p>
    <w:p w14:paraId="23C172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В академической литературе вполне нормально вырывать это из контекста. Они говорят, Давид, это часть продвинутой теологии этого алтаря. Он отвергает систему жертвоприношений.</w:t>
      </w:r>
    </w:p>
    <w:p w14:paraId="4F649A71" w14:textId="77777777" w:rsidR="00044DA5" w:rsidRPr="007819FD" w:rsidRDefault="00044DA5">
      <w:pPr>
        <w:rPr>
          <w:sz w:val="26"/>
          <w:szCs w:val="26"/>
        </w:rPr>
      </w:pPr>
    </w:p>
    <w:p w14:paraId="6185AE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слишком упрощенно. Спасибо, дорогая.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я на странице 54 и говорю, что это имеет герменевтическую, экзегетическую, литературную ценность.</w:t>
      </w:r>
    </w:p>
    <w:p w14:paraId="608B0394" w14:textId="77777777" w:rsidR="00044DA5" w:rsidRPr="007819FD" w:rsidRDefault="00044DA5">
      <w:pPr>
        <w:rPr>
          <w:sz w:val="26"/>
          <w:szCs w:val="26"/>
        </w:rPr>
      </w:pPr>
    </w:p>
    <w:p w14:paraId="501531B6" w14:textId="0C2A8B2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сказал, что это помогает нам в изучении слов. Это помогает нам понять, проза это или поэзия, символическое или буквальное. Также полезно понимать, что существуют разные мотивы.</w:t>
      </w:r>
    </w:p>
    <w:p w14:paraId="5820F100" w14:textId="77777777" w:rsidR="00044DA5" w:rsidRPr="007819FD" w:rsidRDefault="00044DA5">
      <w:pPr>
        <w:rPr>
          <w:sz w:val="26"/>
          <w:szCs w:val="26"/>
        </w:rPr>
      </w:pPr>
    </w:p>
    <w:p w14:paraId="02CA7DB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Когда мы вступаем в эти мотивы, это первая часть введения в формирование критики, но мы рассмотрели очень многое. Я имею в виду, что у нас есть вся основа литературно-аналитического подхода. Надеюсь, вы имеете некоторое представление о контексте, в котором возникает формальная критика и почему она принимает ту форму, которую принимает.</w:t>
      </w:r>
    </w:p>
    <w:p w14:paraId="2D44D056" w14:textId="77777777" w:rsidR="00044DA5" w:rsidRPr="007819FD" w:rsidRDefault="00044DA5">
      <w:pPr>
        <w:rPr>
          <w:sz w:val="26"/>
          <w:szCs w:val="26"/>
        </w:rPr>
      </w:pPr>
    </w:p>
    <w:p w14:paraId="43F92F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Теперь мы подошли ко второй части. Мы ограничимся хвалебными псалмами.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В основном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есть два типа.</w:t>
      </w:r>
    </w:p>
    <w:p w14:paraId="4999DAA5" w14:textId="77777777" w:rsidR="00044DA5" w:rsidRPr="007819FD" w:rsidRDefault="00044DA5">
      <w:pPr>
        <w:rPr>
          <w:sz w:val="26"/>
          <w:szCs w:val="26"/>
        </w:rPr>
      </w:pPr>
    </w:p>
    <w:p w14:paraId="2E65D511" w14:textId="4DE399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 целом есть хвала Богу за историю творения и спасения. А затем следует благодарность, благодарная хвала за конкретные ответы на молитвы. Я предлагаю здесь следовать Вестерману и его «Хвале и плачу в псалмах».</w:t>
      </w:r>
    </w:p>
    <w:p w14:paraId="13ABC0F3" w14:textId="77777777" w:rsidR="00044DA5" w:rsidRPr="007819FD" w:rsidRDefault="00044DA5">
      <w:pPr>
        <w:rPr>
          <w:sz w:val="26"/>
          <w:szCs w:val="26"/>
        </w:rPr>
      </w:pPr>
    </w:p>
    <w:p w14:paraId="3F15E09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думаю, это было хорошее слово. Он утверждает, что в немецком и английском языках нет слова «благодарение» или вообще нет слова «благодарение». Помню, я читал диссертацию, в которой обосновывался этот случай.</w:t>
      </w:r>
    </w:p>
    <w:p w14:paraId="455641DF" w14:textId="77777777" w:rsidR="00044DA5" w:rsidRPr="007819FD" w:rsidRDefault="00044DA5">
      <w:pPr>
        <w:rPr>
          <w:sz w:val="26"/>
          <w:szCs w:val="26"/>
        </w:rPr>
      </w:pPr>
    </w:p>
    <w:p w14:paraId="1929DE4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 Ветхом Завете нет благодарения. Я подумал, что это дико. Он имел в виду, что в Ветхом Завете вы никогда не говорили Богу «спасибо».</w:t>
      </w:r>
    </w:p>
    <w:p w14:paraId="76404012" w14:textId="77777777" w:rsidR="00044DA5" w:rsidRPr="007819FD" w:rsidRDefault="00044DA5">
      <w:pPr>
        <w:rPr>
          <w:sz w:val="26"/>
          <w:szCs w:val="26"/>
        </w:rPr>
      </w:pPr>
    </w:p>
    <w:p w14:paraId="19E6F84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Вы сделали что-то другое. Вы сделали слово «благодарить» средством исповедания. Это может быть исповедание греха, но также и исповедание Бога: ты сделал это для меня.</w:t>
      </w:r>
    </w:p>
    <w:p w14:paraId="4CCFEB33" w14:textId="77777777" w:rsidR="00044DA5" w:rsidRPr="007819FD" w:rsidRDefault="00044DA5">
      <w:pPr>
        <w:rPr>
          <w:sz w:val="26"/>
          <w:szCs w:val="26"/>
        </w:rPr>
      </w:pPr>
    </w:p>
    <w:p w14:paraId="5F7EE5D5" w14:textId="7587026D"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это публичная похвала, публичное признание. Вы говорите всем, что восхваляете Бога за то, что Он сделал для вас. Когда я рос ребенком, в моей церкви мы молились и свидетельствовали по средам вечером.</w:t>
      </w:r>
    </w:p>
    <w:p w14:paraId="22440235" w14:textId="77777777" w:rsidR="00044DA5" w:rsidRPr="007819FD" w:rsidRDefault="00044DA5">
      <w:pPr>
        <w:rPr>
          <w:sz w:val="26"/>
          <w:szCs w:val="26"/>
        </w:rPr>
      </w:pPr>
    </w:p>
    <w:p w14:paraId="26157F5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начинаем час с молитвы и заканчиваем час хвалой. Мы рассказывали друг другу, что Бог делает в нашей жизни. Мы пели друг другу псалмы, гимны и духовные песни.</w:t>
      </w:r>
    </w:p>
    <w:p w14:paraId="21C2655A" w14:textId="77777777" w:rsidR="00044DA5" w:rsidRPr="007819FD" w:rsidRDefault="00044DA5">
      <w:pPr>
        <w:rPr>
          <w:sz w:val="26"/>
          <w:szCs w:val="26"/>
        </w:rPr>
      </w:pPr>
    </w:p>
    <w:p w14:paraId="39B6EB23" w14:textId="55BC768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думаю, в этом все дело. Значит, есть, значит нет, Богу спасибо не говорим. Мы рассказываем всем остальным, что Бог делает в моей жизни.</w:t>
      </w:r>
    </w:p>
    <w:p w14:paraId="39677575" w14:textId="77777777" w:rsidR="00044DA5" w:rsidRPr="007819FD" w:rsidRDefault="00044DA5">
      <w:pPr>
        <w:rPr>
          <w:sz w:val="26"/>
          <w:szCs w:val="26"/>
        </w:rPr>
      </w:pPr>
    </w:p>
    <w:p w14:paraId="5111D7E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И сегодня у нас это есть. Что Бог делает в твоей жизни? Мы делимся друг с другом тем, что Бог делает в нашей жизни в настоящий момент. Мы все находимся в процессе роста друг с другом.</w:t>
      </w:r>
    </w:p>
    <w:p w14:paraId="3493AC6E" w14:textId="77777777" w:rsidR="00044DA5" w:rsidRPr="007819FD" w:rsidRDefault="00044DA5">
      <w:pPr>
        <w:rPr>
          <w:sz w:val="26"/>
          <w:szCs w:val="26"/>
        </w:rPr>
      </w:pPr>
    </w:p>
    <w:p w14:paraId="204ABB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Гимны теперь являются следующей частью этого. После двух типов я говорю о гимнах. Затем, на странице 72, я не доберусь до песен благодарной хвалы до страницы 72, написанной римской цифрой три, песни благодарной хвалы.</w:t>
      </w:r>
    </w:p>
    <w:p w14:paraId="6E0F7D4B" w14:textId="77777777" w:rsidR="00044DA5" w:rsidRPr="007819FD" w:rsidRDefault="00044DA5">
      <w:pPr>
        <w:rPr>
          <w:sz w:val="26"/>
          <w:szCs w:val="26"/>
        </w:rPr>
      </w:pPr>
    </w:p>
    <w:p w14:paraId="63469A1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Их 15. Хорошо. Давайте начнем, а затем вернемся.</w:t>
      </w:r>
    </w:p>
    <w:p w14:paraId="269210F1" w14:textId="77777777" w:rsidR="00044DA5" w:rsidRPr="007819FD" w:rsidRDefault="00044DA5">
      <w:pPr>
        <w:rPr>
          <w:sz w:val="26"/>
          <w:szCs w:val="26"/>
        </w:rPr>
      </w:pPr>
    </w:p>
    <w:p w14:paraId="4CA0A3F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Таковы три части этой лекции. Есть два типа. Поэтому я говорю о гимне и говорю о благодарственных хвалебных песнях.</w:t>
      </w:r>
    </w:p>
    <w:p w14:paraId="49BE762C" w14:textId="77777777" w:rsidR="00044DA5" w:rsidRPr="007819FD" w:rsidRDefault="00044DA5">
      <w:pPr>
        <w:rPr>
          <w:sz w:val="26"/>
          <w:szCs w:val="26"/>
        </w:rPr>
      </w:pPr>
    </w:p>
    <w:p w14:paraId="2AC8481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Большая часть этого материала посвящена гимну и его анализу. Прежде всего, я говорю о мотивах гимна. Каковы его элементы? Как он структурирован? Меня это немного беспокоит, потому что я чувствую себя немного ботаником, разрывающим цветок на части.</w:t>
      </w:r>
    </w:p>
    <w:p w14:paraId="608310A5" w14:textId="77777777" w:rsidR="00044DA5" w:rsidRPr="007819FD" w:rsidRDefault="00044DA5">
      <w:pPr>
        <w:rPr>
          <w:sz w:val="26"/>
          <w:szCs w:val="26"/>
        </w:rPr>
      </w:pPr>
    </w:p>
    <w:p w14:paraId="1F2265C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Когда вы все закончите, цветка у вас больше не будет. И что я делаю, так это рву псалмы на части. И когда я закончу, мы можем остаться без красоты и аромата самого псалма.</w:t>
      </w:r>
    </w:p>
    <w:p w14:paraId="05A85DD7" w14:textId="77777777" w:rsidR="00044DA5" w:rsidRPr="007819FD" w:rsidRDefault="00044DA5">
      <w:pPr>
        <w:rPr>
          <w:sz w:val="26"/>
          <w:szCs w:val="26"/>
        </w:rPr>
      </w:pPr>
    </w:p>
    <w:p w14:paraId="2724B7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Но я также говорю, что есть ценность для ботаника, который анализирует стебель, листья, корни и то, что все это такое. И это то, что мы здесь делаем. Мы действительно разрываем цветок на части, чтобы посмотреть, как он устроен.</w:t>
      </w:r>
    </w:p>
    <w:p w14:paraId="46B1E3FB" w14:textId="77777777" w:rsidR="00044DA5" w:rsidRPr="007819FD" w:rsidRDefault="00044DA5">
      <w:pPr>
        <w:rPr>
          <w:sz w:val="26"/>
          <w:szCs w:val="26"/>
        </w:rPr>
      </w:pPr>
    </w:p>
    <w:p w14:paraId="3183F3F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Но затем, в конце, нам нужно собрать это снова, чтобы мы могли почувствовать его запах и насладиться им. Итак,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сейчас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я нахожусь на стадии анализа ботаника. Я всегда добиваюсь большего с научной точки зрения.</w:t>
      </w:r>
    </w:p>
    <w:p w14:paraId="2E3243A3" w14:textId="77777777" w:rsidR="00044DA5" w:rsidRPr="007819FD" w:rsidRDefault="00044DA5">
      <w:pPr>
        <w:rPr>
          <w:sz w:val="26"/>
          <w:szCs w:val="26"/>
        </w:rPr>
      </w:pPr>
    </w:p>
    <w:p w14:paraId="59598AF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лучше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анализирую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музыку, чем слушаю ее, но мне действительно нравится музыка. Я обычно слишком тонизирующий. Хорошо.</w:t>
      </w:r>
    </w:p>
    <w:p w14:paraId="5B3451BC" w14:textId="77777777" w:rsidR="00044DA5" w:rsidRPr="007819FD" w:rsidRDefault="00044DA5">
      <w:pPr>
        <w:rPr>
          <w:sz w:val="26"/>
          <w:szCs w:val="26"/>
        </w:rPr>
      </w:pPr>
    </w:p>
    <w:p w14:paraId="013081C0" w14:textId="20A058D7"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я говорю о мотивах. Следующее, о чем я буду говорить, — это производительность. Это будет, где это? Нет, то, что произошло, находится на странице 64 и исполнении, я говорю, см. литургический подход.</w:t>
      </w:r>
    </w:p>
    <w:p w14:paraId="3CEE5E2B" w14:textId="77777777" w:rsidR="00044DA5" w:rsidRPr="007819FD" w:rsidRDefault="00044DA5">
      <w:pPr>
        <w:rPr>
          <w:sz w:val="26"/>
          <w:szCs w:val="26"/>
        </w:rPr>
      </w:pPr>
    </w:p>
    <w:p w14:paraId="1F9F730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Вот почему я не мог этого вспомнить. Хорошо.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я собираюсь поговорить, возвращаясь к странице 55.</w:t>
      </w:r>
    </w:p>
    <w:p w14:paraId="430CF64A" w14:textId="77777777" w:rsidR="00044DA5" w:rsidRPr="007819FD" w:rsidRDefault="00044DA5">
      <w:pPr>
        <w:rPr>
          <w:sz w:val="26"/>
          <w:szCs w:val="26"/>
        </w:rPr>
      </w:pPr>
    </w:p>
    <w:p w14:paraId="63513C70" w14:textId="0A62630F"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мы можем видеть, куда мы идем. И не заблудитесь. Я говорю прежде всего о мотивах.</w:t>
      </w:r>
    </w:p>
    <w:p w14:paraId="3E88806F" w14:textId="77777777" w:rsidR="00044DA5" w:rsidRPr="007819FD" w:rsidRDefault="00044DA5">
      <w:pPr>
        <w:rPr>
          <w:sz w:val="26"/>
          <w:szCs w:val="26"/>
        </w:rPr>
      </w:pPr>
    </w:p>
    <w:p w14:paraId="15B40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Тогда я говорю о производительности. И затем я собираюсь поговорить о богословии. Что именно они празднуют? И это действительно суть дела.</w:t>
      </w:r>
    </w:p>
    <w:p w14:paraId="3602DBBD" w14:textId="77777777" w:rsidR="00044DA5" w:rsidRPr="007819FD" w:rsidRDefault="00044DA5">
      <w:pPr>
        <w:rPr>
          <w:sz w:val="26"/>
          <w:szCs w:val="26"/>
        </w:rPr>
      </w:pPr>
    </w:p>
    <w:p w14:paraId="26B4BCB3" w14:textId="4B1705EE"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Итак, мы хотим поговорить о богословии. Это на странице 64. И тут мое описание ошиблось.</w:t>
      </w:r>
    </w:p>
    <w:p w14:paraId="7EB7ED19" w14:textId="77777777" w:rsidR="00044DA5" w:rsidRPr="007819FD" w:rsidRDefault="00044DA5">
      <w:pPr>
        <w:rPr>
          <w:sz w:val="26"/>
          <w:szCs w:val="26"/>
        </w:rPr>
      </w:pPr>
    </w:p>
    <w:p w14:paraId="710FE2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 этот момент я понял, и это не так уж необычно для меня. И на странице 71 мы посмотрим, я просто упомяну «Песни Сиона». И вот вы получаете все «Песни Сиона», и это должно быть D.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 — это мотивы, B — исполнение, C — теология, D — «Песни Сиона».</w:t>
      </w:r>
    </w:p>
    <w:p w14:paraId="0975E86C" w14:textId="77777777" w:rsidR="00044DA5" w:rsidRPr="007819FD" w:rsidRDefault="00044DA5">
      <w:pPr>
        <w:rPr>
          <w:sz w:val="26"/>
          <w:szCs w:val="26"/>
        </w:rPr>
      </w:pPr>
    </w:p>
    <w:p w14:paraId="0B6238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наконец, последний, который должен быть Е, но F находится здесь, на странице 72 Псалмов Возведения на престол. Хорошо. Вот в общих чертах то, что мы делаем с гимнами.</w:t>
      </w:r>
    </w:p>
    <w:p w14:paraId="520D02C5" w14:textId="77777777" w:rsidR="00044DA5" w:rsidRPr="007819FD" w:rsidRDefault="00044DA5">
      <w:pPr>
        <w:rPr>
          <w:sz w:val="26"/>
          <w:szCs w:val="26"/>
        </w:rPr>
      </w:pPr>
    </w:p>
    <w:p w14:paraId="5830144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поговорим об их мотивах. Мы поговорим о том, кто их исполнил. Мы поговорим о том, что они празднуют? Какова их теология? А затем мы кратко упомянем два второстепенных типа хвалы: «Песни Сиона» и «Псалмы воцарения», где они прославляют Бога как Царя.</w:t>
      </w:r>
    </w:p>
    <w:p w14:paraId="4788053F" w14:textId="77777777" w:rsidR="00044DA5" w:rsidRPr="007819FD" w:rsidRDefault="00044DA5">
      <w:pPr>
        <w:rPr>
          <w:sz w:val="26"/>
          <w:szCs w:val="26"/>
        </w:rPr>
      </w:pPr>
    </w:p>
    <w:p w14:paraId="483E26F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Хорошо. Мы вместе со мной, куда идем или мы все еще заблудились? Хорошо. Начнем с мотивов, элементов.</w:t>
      </w:r>
    </w:p>
    <w:p w14:paraId="1369ACD9" w14:textId="77777777" w:rsidR="00044DA5" w:rsidRPr="007819FD" w:rsidRDefault="00044DA5">
      <w:pPr>
        <w:rPr>
          <w:sz w:val="26"/>
          <w:szCs w:val="26"/>
        </w:rPr>
      </w:pPr>
    </w:p>
    <w:p w14:paraId="5818AF83" w14:textId="704121E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очень просто. Есть три части: призыв к похвале и основная часть — причина похвалы. Вот где мы получаем богословие.</w:t>
      </w:r>
    </w:p>
    <w:p w14:paraId="461214A6" w14:textId="77777777" w:rsidR="00044DA5" w:rsidRPr="007819FD" w:rsidRDefault="00044DA5">
      <w:pPr>
        <w:rPr>
          <w:sz w:val="26"/>
          <w:szCs w:val="26"/>
        </w:rPr>
      </w:pPr>
    </w:p>
    <w:p w14:paraId="3EAEF8E6" w14:textId="2A1F529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затем у нас есть заключение, новый призыв к хвале. Итак, вы можете видеть, что вверху страницы 56 у нас есть вывод о том, что часто это новый призыв к похвале. Возьмите самый короткий Псалом 117.</w:t>
      </w:r>
    </w:p>
    <w:p w14:paraId="598F6C2A" w14:textId="77777777" w:rsidR="00044DA5" w:rsidRPr="007819FD" w:rsidRDefault="00044DA5">
      <w:pPr>
        <w:rPr>
          <w:sz w:val="26"/>
          <w:szCs w:val="26"/>
        </w:rPr>
      </w:pPr>
    </w:p>
    <w:p w14:paraId="6E357493" w14:textId="0DBED99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всего лишь два стиха, но в них присутствуют все три элемента. Хвалите Господа, призывайте к хвале, дела всех ваших народов, превозносите Его, все ваши народы. Почему? Вот причина, тело.</w:t>
      </w:r>
    </w:p>
    <w:p w14:paraId="13C62C22" w14:textId="77777777" w:rsidR="00044DA5" w:rsidRPr="007819FD" w:rsidRDefault="00044DA5">
      <w:pPr>
        <w:rPr>
          <w:sz w:val="26"/>
          <w:szCs w:val="26"/>
        </w:rPr>
      </w:pPr>
    </w:p>
    <w:p w14:paraId="3497CA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Ибо велика любовь Его к нам, и верность Господня пребывает вовек. В этом его квинтэссенция. И затем приходит обновленный призыв славить, славить Господа.</w:t>
      </w:r>
    </w:p>
    <w:p w14:paraId="3E35DD8D" w14:textId="77777777" w:rsidR="00044DA5" w:rsidRPr="007819FD" w:rsidRDefault="00044DA5">
      <w:pPr>
        <w:rPr>
          <w:sz w:val="26"/>
          <w:szCs w:val="26"/>
        </w:rPr>
      </w:pPr>
    </w:p>
    <w:p w14:paraId="338132D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Очень просто. Это полный псалом. В нем присутствуют все три мотива.</w:t>
      </w:r>
    </w:p>
    <w:p w14:paraId="7E87C93A" w14:textId="77777777" w:rsidR="00044DA5" w:rsidRPr="007819FD" w:rsidRDefault="00044DA5">
      <w:pPr>
        <w:rPr>
          <w:sz w:val="26"/>
          <w:szCs w:val="26"/>
        </w:rPr>
      </w:pPr>
    </w:p>
    <w:p w14:paraId="3A3FAA9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не смог найти более короткий вариант, чтобы вы могли его увидеть. Сейчас это может показаться упрощением. Это, конечно, так, но об этом стоит задуматься.</w:t>
      </w:r>
    </w:p>
    <w:p w14:paraId="3780015A" w14:textId="77777777" w:rsidR="00044DA5" w:rsidRPr="007819FD" w:rsidRDefault="00044DA5">
      <w:pPr>
        <w:rPr>
          <w:sz w:val="26"/>
          <w:szCs w:val="26"/>
        </w:rPr>
      </w:pPr>
    </w:p>
    <w:p w14:paraId="44C0B0C3" w14:textId="7F872E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мы подумаем об этом. Теперь Псалом 33, я подумал, что он слишком короткий. Итак, я дал весь Псалом 33 и вот вы получаете полную сферу.</w:t>
      </w:r>
    </w:p>
    <w:p w14:paraId="2F4A053A" w14:textId="77777777" w:rsidR="00044DA5" w:rsidRPr="007819FD" w:rsidRDefault="00044DA5">
      <w:pPr>
        <w:rPr>
          <w:sz w:val="26"/>
          <w:szCs w:val="26"/>
        </w:rPr>
      </w:pPr>
    </w:p>
    <w:p w14:paraId="45B75A7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А времени у нас мало. Я поместил это сюда, потому что в этом курсе есть опасность, что вы не вникнете в сам Псалом. Вы получаете весь этот анализ, и мне нравится слушать Псалмы.</w:t>
      </w:r>
    </w:p>
    <w:p w14:paraId="26172DC7" w14:textId="77777777" w:rsidR="00044DA5" w:rsidRPr="007819FD" w:rsidRDefault="00044DA5">
      <w:pPr>
        <w:rPr>
          <w:sz w:val="26"/>
          <w:szCs w:val="26"/>
        </w:rPr>
      </w:pPr>
    </w:p>
    <w:p w14:paraId="6243DFE4"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давайте прочитаем. Радуйтесь Господу, праведники. Праведным подобает хвалить Его.</w:t>
      </w:r>
    </w:p>
    <w:p w14:paraId="60F11B4C" w14:textId="77777777" w:rsidR="00044DA5" w:rsidRPr="007819FD" w:rsidRDefault="00044DA5">
      <w:pPr>
        <w:rPr>
          <w:sz w:val="26"/>
          <w:szCs w:val="26"/>
        </w:rPr>
      </w:pPr>
    </w:p>
    <w:p w14:paraId="1CB11AE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Хвалите Господа на арфе, музицируйте Ему на этой десятиструнной лире. Спой ему новую песню. Под этим они подразумевают, что старая песня — это Песнь моря из 15-й главы Исхода, об Исходе.</w:t>
      </w:r>
    </w:p>
    <w:p w14:paraId="5162307D" w14:textId="77777777" w:rsidR="00044DA5" w:rsidRPr="007819FD" w:rsidRDefault="00044DA5">
      <w:pPr>
        <w:rPr>
          <w:sz w:val="26"/>
          <w:szCs w:val="26"/>
        </w:rPr>
      </w:pPr>
    </w:p>
    <w:p w14:paraId="3EEB0F11"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они говорят: спеть новую песню. Он сделал больше, чем Исход. Он постоянно работает в нашей жизни.</w:t>
      </w:r>
    </w:p>
    <w:p w14:paraId="5AADC8FB" w14:textId="77777777" w:rsidR="00044DA5" w:rsidRPr="007819FD" w:rsidRDefault="00044DA5">
      <w:pPr>
        <w:rPr>
          <w:sz w:val="26"/>
          <w:szCs w:val="26"/>
        </w:rPr>
      </w:pPr>
    </w:p>
    <w:p w14:paraId="58041BCD"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они говорят: спейте новую песню рядом с песней Exodus, как я это понимаю. Играйте умело и кричите от радости. Теперь причина в том, что слово Господне верно.</w:t>
      </w:r>
    </w:p>
    <w:p w14:paraId="30AB606A" w14:textId="77777777" w:rsidR="00044DA5" w:rsidRPr="007819FD" w:rsidRDefault="00044DA5">
      <w:pPr>
        <w:rPr>
          <w:sz w:val="26"/>
          <w:szCs w:val="26"/>
        </w:rPr>
      </w:pPr>
    </w:p>
    <w:p w14:paraId="399E8D4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это правда. Он верен во всем, что делает. Господь любит правду и справедливость.</w:t>
      </w:r>
    </w:p>
    <w:p w14:paraId="129F0E00" w14:textId="77777777" w:rsidR="00044DA5" w:rsidRPr="007819FD" w:rsidRDefault="00044DA5">
      <w:pPr>
        <w:rPr>
          <w:sz w:val="26"/>
          <w:szCs w:val="26"/>
        </w:rPr>
      </w:pPr>
    </w:p>
    <w:p w14:paraId="7AE8DFB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Земля полна его неизменной любви. Теперь он возвращается к слову, что вы можете на него положиться. Словом Господним сотворены небеса, звездное воинство — дыханием уст Его.</w:t>
      </w:r>
    </w:p>
    <w:p w14:paraId="52DBD895" w14:textId="77777777" w:rsidR="00044DA5" w:rsidRPr="007819FD" w:rsidRDefault="00044DA5">
      <w:pPr>
        <w:rPr>
          <w:sz w:val="26"/>
          <w:szCs w:val="26"/>
        </w:rPr>
      </w:pPr>
    </w:p>
    <w:p w14:paraId="5710A944" w14:textId="5CDDEBC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собирает морскую воду в кувшины. Он помещает глубины в хранилища. Обратите внимание, что поэзия, образы и образный язык являются частью поэзии.</w:t>
      </w:r>
    </w:p>
    <w:p w14:paraId="353A6714" w14:textId="77777777" w:rsidR="00044DA5" w:rsidRPr="007819FD" w:rsidRDefault="00044DA5">
      <w:pPr>
        <w:rPr>
          <w:sz w:val="26"/>
          <w:szCs w:val="26"/>
        </w:rPr>
      </w:pPr>
    </w:p>
    <w:p w14:paraId="1C9127C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Пусть вся земля боится Господа. Пусть все народы мира почитают его. Ибо Он сказал, и это произошло.</w:t>
      </w:r>
    </w:p>
    <w:p w14:paraId="07B0025F" w14:textId="77777777" w:rsidR="00044DA5" w:rsidRPr="007819FD" w:rsidRDefault="00044DA5">
      <w:pPr>
        <w:rPr>
          <w:sz w:val="26"/>
          <w:szCs w:val="26"/>
        </w:rPr>
      </w:pPr>
    </w:p>
    <w:p w14:paraId="06579A6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приказал, и это выстояло. Теперь он говорит о Божьей справедливости в истории. Господь расстраивает планы народов.</w:t>
      </w:r>
    </w:p>
    <w:p w14:paraId="69CB3B7B" w14:textId="77777777" w:rsidR="00044DA5" w:rsidRPr="007819FD" w:rsidRDefault="00044DA5">
      <w:pPr>
        <w:rPr>
          <w:sz w:val="26"/>
          <w:szCs w:val="26"/>
        </w:rPr>
      </w:pPr>
    </w:p>
    <w:p w14:paraId="34B5C44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мешает целям людей, но планы Господа остаются неизменными навеки. Замыслы сердца во всех поколениях, благословен народ, Бог которого есть Господь, народ, избравший себе жителей. С небес Господь смотрит вниз и видит все человечество.</w:t>
      </w:r>
    </w:p>
    <w:p w14:paraId="3C370B5E" w14:textId="77777777" w:rsidR="00044DA5" w:rsidRPr="007819FD" w:rsidRDefault="00044DA5">
      <w:pPr>
        <w:rPr>
          <w:sz w:val="26"/>
          <w:szCs w:val="26"/>
        </w:rPr>
      </w:pPr>
    </w:p>
    <w:p w14:paraId="26BBE4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Из своего жилища он наблюдает за всеми живущими на земле. Тот, кто формирует сердца всех, кто учитывает все, что они делают. Ни один король не может быть спасен размером своей армии.</w:t>
      </w:r>
    </w:p>
    <w:p w14:paraId="1139C3B1" w14:textId="77777777" w:rsidR="00044DA5" w:rsidRPr="007819FD" w:rsidRDefault="00044DA5">
      <w:pPr>
        <w:rPr>
          <w:sz w:val="26"/>
          <w:szCs w:val="26"/>
        </w:rPr>
      </w:pPr>
    </w:p>
    <w:p w14:paraId="701511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Ни один воин не убежит благодаря своей великой силе. Лошади Адена надеются на избавление, несмотря на всю свою огромную силу. Они не могут спасти, но очи Господа обращены на тех, кто боится Его, на тех, кто надеется в Его неизменной любви избавить их от смерти и сохранить им жизнь в голоде.</w:t>
      </w:r>
    </w:p>
    <w:p w14:paraId="7359B227" w14:textId="77777777" w:rsidR="00044DA5" w:rsidRPr="007819FD" w:rsidRDefault="00044DA5">
      <w:pPr>
        <w:rPr>
          <w:sz w:val="26"/>
          <w:szCs w:val="26"/>
        </w:rPr>
      </w:pPr>
    </w:p>
    <w:p w14:paraId="53146E97" w14:textId="48AA59E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ждем с надеждой на Господа. Он наша помощь и наш щит. В Нем радуются наши сердца, ибо мы доверяем Его святому имени.</w:t>
      </w:r>
    </w:p>
    <w:p w14:paraId="51E36A66" w14:textId="77777777" w:rsidR="00044DA5" w:rsidRPr="007819FD" w:rsidRDefault="00044DA5">
      <w:pPr>
        <w:rPr>
          <w:sz w:val="26"/>
          <w:szCs w:val="26"/>
        </w:rPr>
      </w:pPr>
    </w:p>
    <w:p w14:paraId="1C75B9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Да пребудет с нами, Господи, неизменная любовь Твоя, даже когда мы возлагаем на Тебя надежду». Что ж, это типичный хвалебный псалом. Он чудесен и гораздо лучше, чем наш слабый анализ и разрывание его на части. Но вернемся назад.</w:t>
      </w:r>
    </w:p>
    <w:p w14:paraId="6B4EB3D0" w14:textId="77777777" w:rsidR="00044DA5" w:rsidRPr="007819FD" w:rsidRDefault="00044DA5">
      <w:pPr>
        <w:rPr>
          <w:sz w:val="26"/>
          <w:szCs w:val="26"/>
        </w:rPr>
      </w:pPr>
    </w:p>
    <w:p w14:paraId="45552E0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Сейчас мы приступим к первой части, которая является призывом к хвале. Это номер один. Теперь мы собираемся разобраться с этим более подробно.</w:t>
      </w:r>
    </w:p>
    <w:p w14:paraId="6FD44305" w14:textId="77777777" w:rsidR="00044DA5" w:rsidRPr="007819FD" w:rsidRDefault="00044DA5">
      <w:pPr>
        <w:rPr>
          <w:sz w:val="26"/>
          <w:szCs w:val="26"/>
        </w:rPr>
      </w:pPr>
    </w:p>
    <w:p w14:paraId="3D1C0DA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на странице 57. Введение — это призыв к хвале. Здесь я собираюсь сделать с Гункелем несколько комментариев.</w:t>
      </w:r>
    </w:p>
    <w:p w14:paraId="78449CCD" w14:textId="77777777" w:rsidR="00044DA5" w:rsidRPr="007819FD" w:rsidRDefault="00044DA5">
      <w:pPr>
        <w:rPr>
          <w:sz w:val="26"/>
          <w:szCs w:val="26"/>
        </w:rPr>
      </w:pPr>
    </w:p>
    <w:p w14:paraId="7B405C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Прежде всего, следует отметить, что это повелительное наклонение. Это повеление славить Господа. И мы поговорим об этом.</w:t>
      </w:r>
    </w:p>
    <w:p w14:paraId="6F1E4148" w14:textId="77777777" w:rsidR="00044DA5" w:rsidRPr="007819FD" w:rsidRDefault="00044DA5">
      <w:pPr>
        <w:rPr>
          <w:sz w:val="26"/>
          <w:szCs w:val="26"/>
        </w:rPr>
      </w:pPr>
    </w:p>
    <w:p w14:paraId="76BB53E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На странице 59 мы замечаем, что настроение наполнено энтузиазмом. Это не прохладно. Бог не любит тепловатости.</w:t>
      </w:r>
    </w:p>
    <w:p w14:paraId="0B8DA7CC" w14:textId="77777777" w:rsidR="00044DA5" w:rsidRPr="007819FD" w:rsidRDefault="00044DA5">
      <w:pPr>
        <w:rPr>
          <w:sz w:val="26"/>
          <w:szCs w:val="26"/>
        </w:rPr>
      </w:pPr>
    </w:p>
    <w:p w14:paraId="546AF47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Для него это как теплый кофе, и он выплевывает его изо рта. Он хочет страсти. Ему нужен энтузиазм, а не формальность, вот что я там получаю.</w:t>
      </w:r>
    </w:p>
    <w:p w14:paraId="2631F571" w14:textId="77777777" w:rsidR="00044DA5" w:rsidRPr="007819FD" w:rsidRDefault="00044DA5">
      <w:pPr>
        <w:rPr>
          <w:sz w:val="26"/>
          <w:szCs w:val="26"/>
        </w:rPr>
      </w:pPr>
    </w:p>
    <w:p w14:paraId="65A1B2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В разделе C я обсуждаю, кто это выполняет. Кто поет эти псалмы? И я это анализирую. Я думаю, что это проведет нас через три вещи, которые я собираюсь обсудить во вступлении: повелительное наклонение, настроение энтузиазма, а также то, кто это поет, кто это исполняет.</w:t>
      </w:r>
    </w:p>
    <w:p w14:paraId="075B6914" w14:textId="77777777" w:rsidR="00044DA5" w:rsidRPr="007819FD" w:rsidRDefault="00044DA5">
      <w:pPr>
        <w:rPr>
          <w:sz w:val="26"/>
          <w:szCs w:val="26"/>
        </w:rPr>
      </w:pPr>
    </w:p>
    <w:p w14:paraId="58DAD2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Хорошо. Во-первых, повелительное наклонение типично немецкому. Все анализируется.</w:t>
      </w:r>
    </w:p>
    <w:p w14:paraId="5DC46F01" w14:textId="77777777" w:rsidR="00044DA5" w:rsidRPr="007819FD" w:rsidRDefault="00044DA5">
      <w:pPr>
        <w:rPr>
          <w:sz w:val="26"/>
          <w:szCs w:val="26"/>
        </w:rPr>
      </w:pPr>
    </w:p>
    <w:p w14:paraId="53E36EE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понимает, что от второго лица, вы, то, что известно как просто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народ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а затем то, что известно как когорта,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где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давайте.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он смотрит на то, как ты это делаешь. Пусть другие сделают это, и я сделаю это.</w:t>
      </w:r>
    </w:p>
    <w:p w14:paraId="572353B6" w14:textId="77777777" w:rsidR="00044DA5" w:rsidRPr="007819FD" w:rsidRDefault="00044DA5">
      <w:pPr>
        <w:rPr>
          <w:sz w:val="26"/>
          <w:szCs w:val="26"/>
        </w:rPr>
      </w:pPr>
    </w:p>
    <w:p w14:paraId="014F50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он все анализирует. И все это зафиксировано в его предисловии. Это потрясающая работа.</w:t>
      </w:r>
    </w:p>
    <w:p w14:paraId="5AC666A3" w14:textId="77777777" w:rsidR="00044DA5" w:rsidRPr="007819FD" w:rsidRDefault="00044DA5">
      <w:pPr>
        <w:rPr>
          <w:sz w:val="26"/>
          <w:szCs w:val="26"/>
        </w:rPr>
      </w:pPr>
    </w:p>
    <w:p w14:paraId="085C6E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У него нет компьютера. И вы не могли бы сделать это с помощью компьютера. Не знаю, смог бы ты, но в любом случае он целый.</w:t>
      </w:r>
    </w:p>
    <w:p w14:paraId="5D0EEAFE" w14:textId="77777777" w:rsidR="00044DA5" w:rsidRPr="007819FD" w:rsidRDefault="00044DA5">
      <w:pPr>
        <w:rPr>
          <w:sz w:val="26"/>
          <w:szCs w:val="26"/>
        </w:rPr>
      </w:pPr>
    </w:p>
    <w:p w14:paraId="2059EDB0" w14:textId="6336252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вы действительно, когда читаете вступление, действительно понимаете, что в Псалмах, но упускаете Духа. Он анализирует это, но сам я не чувствую ни энтузиазма, ни веры. Это потрясающе.</w:t>
      </w:r>
    </w:p>
    <w:p w14:paraId="3500437E" w14:textId="77777777" w:rsidR="00044DA5" w:rsidRPr="007819FD" w:rsidRDefault="00044DA5">
      <w:pPr>
        <w:rPr>
          <w:sz w:val="26"/>
          <w:szCs w:val="26"/>
        </w:rPr>
      </w:pPr>
    </w:p>
    <w:p w14:paraId="662A08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Но глядя на это введение, где мы призваны славить Бога, это вызывает беспокойство. По крайней мере, так было для К.С. Льюиса. И если задуматься, является ли Бог самовлюбленным? Он неуверен в себе? Ему нужно, чтобы мы сказали ему, какой ты замечательный? Я бы никогда не попросил тебя похвалить меня.</w:t>
      </w:r>
    </w:p>
    <w:p w14:paraId="758F146C" w14:textId="77777777" w:rsidR="00044DA5" w:rsidRPr="007819FD" w:rsidRDefault="00044DA5">
      <w:pPr>
        <w:rPr>
          <w:sz w:val="26"/>
          <w:szCs w:val="26"/>
        </w:rPr>
      </w:pPr>
    </w:p>
    <w:p w14:paraId="0D0F68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Со мной было бы что-то не так. Вы бы посмотрели вниз, и это правильно. Что ты с этим делаешь? Это честный вопрос.</w:t>
      </w:r>
    </w:p>
    <w:p w14:paraId="231A54E4" w14:textId="77777777" w:rsidR="00044DA5" w:rsidRPr="007819FD" w:rsidRDefault="00044DA5">
      <w:pPr>
        <w:rPr>
          <w:sz w:val="26"/>
          <w:szCs w:val="26"/>
        </w:rPr>
      </w:pPr>
    </w:p>
    <w:p w14:paraId="44376A5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Бог говорит вам: хвалите Меня. И это обидело Льюиса, и я могу это понять. Так вот с чем он борется.</w:t>
      </w:r>
    </w:p>
    <w:p w14:paraId="1CF6AE2C" w14:textId="77777777" w:rsidR="00044DA5" w:rsidRPr="007819FD" w:rsidRDefault="00044DA5">
      <w:pPr>
        <w:rPr>
          <w:sz w:val="26"/>
          <w:szCs w:val="26"/>
        </w:rPr>
      </w:pPr>
    </w:p>
    <w:p w14:paraId="3E84946B" w14:textId="1A4621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Требуется честный вопрос. Как мог Бог сказать мне хвалить Его? Разве это не нарциссизм, эгоцентризм, эгоцентризм? Итак, это типичный К.С. Льюис. Он поразмыслит над этим.</w:t>
      </w:r>
    </w:p>
    <w:p w14:paraId="7F3E9CD1" w14:textId="77777777" w:rsidR="00044DA5" w:rsidRPr="007819FD" w:rsidRDefault="00044DA5">
      <w:pPr>
        <w:rPr>
          <w:sz w:val="26"/>
          <w:szCs w:val="26"/>
        </w:rPr>
      </w:pPr>
    </w:p>
    <w:p w14:paraId="2012F6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 подумает, ну и что же нам теперь хвалить? И он собирается взять произведение искусства, и мы хвалим произведение искусства. И он показывает, почему хвалить произведение искусства совершенно уместно. И было бы совершенно неправильно его не похвалить.</w:t>
      </w:r>
    </w:p>
    <w:p w14:paraId="1295365C" w14:textId="77777777" w:rsidR="00044DA5" w:rsidRPr="007819FD" w:rsidRDefault="00044DA5">
      <w:pPr>
        <w:rPr>
          <w:sz w:val="26"/>
          <w:szCs w:val="26"/>
        </w:rPr>
      </w:pPr>
    </w:p>
    <w:p w14:paraId="015312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 если он мог похвалить произведение искусства, и это правильно, то разве это не правильно для кого-то гораздо более великого, чем произведение искусства? Это правильно. Как говорит псалмопевец, правильно и уместно в нашей литургии, в нашей маленькой англиканской церкви, каждое воскресенье мы говорим: правильно и уместно славить Господа. И это правильно и уместно.</w:t>
      </w:r>
    </w:p>
    <w:p w14:paraId="6AEB6A5B" w14:textId="77777777" w:rsidR="00044DA5" w:rsidRPr="007819FD" w:rsidRDefault="00044DA5">
      <w:pPr>
        <w:rPr>
          <w:sz w:val="26"/>
          <w:szCs w:val="26"/>
        </w:rPr>
      </w:pPr>
    </w:p>
    <w:p w14:paraId="645C14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Именно с этим и борется Льюис. Кстати, его сделали каноником в англиканской церкви. В англиканской церкви теперь целое воскресенье посвящено К.С. Льюису.</w:t>
      </w:r>
    </w:p>
    <w:p w14:paraId="3B81D5E9" w14:textId="77777777" w:rsidR="00044DA5" w:rsidRPr="007819FD" w:rsidRDefault="00044DA5">
      <w:pPr>
        <w:rPr>
          <w:sz w:val="26"/>
          <w:szCs w:val="26"/>
        </w:rPr>
      </w:pPr>
    </w:p>
    <w:p w14:paraId="7EF80C6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Что ж, позвольте мне прочитать Льюиса его собственными словами. Что мы имеем в виду, когда говорим, что картина достойна восхищения? Смысл, в котором картина, мы имеем в виду, смысл, в котором картина заслуживает или требует восхищения, заключается в том, что восхищение является правильным, адекватным или подходящим ответом на нее. Это если оплаченное восхищение не будет выброшено.</w:t>
      </w:r>
    </w:p>
    <w:p w14:paraId="0CFFE30C" w14:textId="77777777" w:rsidR="00044DA5" w:rsidRPr="007819FD" w:rsidRDefault="00044DA5">
      <w:pPr>
        <w:rPr>
          <w:sz w:val="26"/>
          <w:szCs w:val="26"/>
        </w:rPr>
      </w:pPr>
    </w:p>
    <w:p w14:paraId="4FB5F5E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А если мы не будем восхищаться, мы будем глупыми, бесчувственными и большими неудачниками. Если вы не восхищаетесь чем-то, что действительно достойно восхищения, вы проиграли. И на самом деле вы не участвуете в полной мере во всей красоте, которая могла бы быть вашей.</w:t>
      </w:r>
    </w:p>
    <w:p w14:paraId="12A8C2F8" w14:textId="77777777" w:rsidR="00044DA5" w:rsidRPr="007819FD" w:rsidRDefault="00044DA5">
      <w:pPr>
        <w:rPr>
          <w:sz w:val="26"/>
          <w:szCs w:val="26"/>
        </w:rPr>
      </w:pPr>
    </w:p>
    <w:p w14:paraId="6F4C6235"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теперь он присваивает это Богу, стр. 58. Затем Льюис переходит от требования восхищаться объектами искусства и природы к требованию восхвалять Бога. Он — объект, которым можно восхищаться, который, если хотите, ценить, а это значит просто проснуться, войти в реальный мир.</w:t>
      </w:r>
    </w:p>
    <w:p w14:paraId="60607B58" w14:textId="77777777" w:rsidR="00044DA5" w:rsidRPr="007819FD" w:rsidRDefault="00044DA5">
      <w:pPr>
        <w:rPr>
          <w:sz w:val="26"/>
          <w:szCs w:val="26"/>
        </w:rPr>
      </w:pPr>
    </w:p>
    <w:p w14:paraId="7068D4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Не ценить — значит потерять величайший опыт. И в конце концов потерять всё, чем ты по-настоящему не жил. Неполные и искалеченные жизни тех, кто глух к тону, кто никогда не был влюблен, никогда не знал настоящей дружбы, никогда не интересовался книгой, никогда не наслаждался ощущением утреннего воздуха на щеках или слабым образом того, кто никогда не испытал чудо Божие и мог восхвалять Его и восхищаться Им.</w:t>
      </w:r>
    </w:p>
    <w:p w14:paraId="00BF7E40" w14:textId="77777777" w:rsidR="00044DA5" w:rsidRPr="007819FD" w:rsidRDefault="00044DA5">
      <w:pPr>
        <w:rPr>
          <w:sz w:val="26"/>
          <w:szCs w:val="26"/>
        </w:rPr>
      </w:pPr>
    </w:p>
    <w:p w14:paraId="4D5B01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думаю, что это прекрасно со стороны Льюиса и почему это для нашего блага. Он призывает нас. Это верно.</w:t>
      </w:r>
    </w:p>
    <w:p w14:paraId="37531BA0" w14:textId="77777777" w:rsidR="00044DA5" w:rsidRPr="007819FD" w:rsidRDefault="00044DA5">
      <w:pPr>
        <w:rPr>
          <w:sz w:val="26"/>
          <w:szCs w:val="26"/>
        </w:rPr>
      </w:pPr>
    </w:p>
    <w:p w14:paraId="0A57AA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уместно. Это достойно восхищения. Я даже не знаю голливудских звезд, прелюбодеев, блудников.</w:t>
      </w:r>
    </w:p>
    <w:p w14:paraId="603BC215" w14:textId="77777777" w:rsidR="00044DA5" w:rsidRPr="007819FD" w:rsidRDefault="00044DA5">
      <w:pPr>
        <w:rPr>
          <w:sz w:val="26"/>
          <w:szCs w:val="26"/>
        </w:rPr>
      </w:pPr>
    </w:p>
    <w:p w14:paraId="6F9176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не те люди, о которых я говорю. Это не те люди, которыми я восхищаюсь. Это те, с кем я действительно не идентифицирую себя.</w:t>
      </w:r>
    </w:p>
    <w:p w14:paraId="3A7DA74F" w14:textId="77777777" w:rsidR="00044DA5" w:rsidRPr="007819FD" w:rsidRDefault="00044DA5">
      <w:pPr>
        <w:rPr>
          <w:sz w:val="26"/>
          <w:szCs w:val="26"/>
        </w:rPr>
      </w:pPr>
    </w:p>
    <w:p w14:paraId="0188627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Я восхищаюсь Богом. Я рассказываю о нем миру. Это скучно, но для святого это радость всей нашей жизни.</w:t>
      </w:r>
    </w:p>
    <w:p w14:paraId="683502E8" w14:textId="77777777" w:rsidR="00044DA5" w:rsidRPr="007819FD" w:rsidRDefault="00044DA5">
      <w:pPr>
        <w:rPr>
          <w:sz w:val="26"/>
          <w:szCs w:val="26"/>
        </w:rPr>
      </w:pPr>
    </w:p>
    <w:p w14:paraId="54BD5C2B"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стоит поразмышлять над этими деталями императива. И я добавляю сюда из Псалма 95: мы должны славить Его при любых обстоятельствах. Вы могли это видеть.</w:t>
      </w:r>
    </w:p>
    <w:p w14:paraId="7F85B369" w14:textId="77777777" w:rsidR="00044DA5" w:rsidRPr="007819FD" w:rsidRDefault="00044DA5">
      <w:pPr>
        <w:rPr>
          <w:sz w:val="26"/>
          <w:szCs w:val="26"/>
        </w:rPr>
      </w:pPr>
    </w:p>
    <w:p w14:paraId="4740C28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Придите, воспоем от радости Господу. Давайте громко возопием скале нашего спасения. Давайте предстанем перед ним с благодарением и прославим его музыкой и песнями.</w:t>
      </w:r>
    </w:p>
    <w:p w14:paraId="1A73606E" w14:textId="77777777" w:rsidR="00044DA5" w:rsidRPr="007819FD" w:rsidRDefault="00044DA5">
      <w:pPr>
        <w:rPr>
          <w:sz w:val="26"/>
          <w:szCs w:val="26"/>
        </w:rPr>
      </w:pPr>
    </w:p>
    <w:p w14:paraId="574715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Ибо Господь есть великий Бог, великий Царь над всеми богами. В его руках глубины земли и горные вершины принадлежат ему. Море принадлежит Ему, ибо Он создал его, и руки Его образовали сушу.</w:t>
      </w:r>
    </w:p>
    <w:p w14:paraId="5D22221B" w14:textId="77777777" w:rsidR="00044DA5" w:rsidRPr="007819FD" w:rsidRDefault="00044DA5">
      <w:pPr>
        <w:rPr>
          <w:sz w:val="26"/>
          <w:szCs w:val="26"/>
        </w:rPr>
      </w:pPr>
    </w:p>
    <w:p w14:paraId="018358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Придите, поклонимся и поклонимся. Давайте преклоним колени перед Господом, нашим создателем, ибо Он — наш Бог, а мы — люди Его пастбища, стадо, находящееся под Его опекой. Но сегодня, если бы вы только услышали его голос, опасность в том, что они находятся в конфликте.</w:t>
      </w:r>
    </w:p>
    <w:p w14:paraId="26DF4A6E" w14:textId="77777777" w:rsidR="00044DA5" w:rsidRPr="007819FD" w:rsidRDefault="00044DA5">
      <w:pPr>
        <w:rPr>
          <w:sz w:val="26"/>
          <w:szCs w:val="26"/>
        </w:rPr>
      </w:pPr>
    </w:p>
    <w:p w14:paraId="5F372A3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Они в опасности. Это похоже на то, как будто они находятся в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Мериве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в Массе и им грозит опасность усомниться в Боге. Не ожесточайте своих сердец, как вы сделали в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Мериве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как вы сделали в дни Массы в пустыне, где ваши предки испытывали меня.</w:t>
      </w:r>
    </w:p>
    <w:p w14:paraId="625C480D" w14:textId="77777777" w:rsidR="00044DA5" w:rsidRPr="007819FD" w:rsidRDefault="00044DA5">
      <w:pPr>
        <w:rPr>
          <w:sz w:val="26"/>
          <w:szCs w:val="26"/>
        </w:rPr>
      </w:pPr>
    </w:p>
    <w:p w14:paraId="09451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Они судили меня, хотя видели, что я сделал. В течение 40 лет я злился на это поколение. Я сказал, что есть люди, чьи сердца сбиваются с пути.</w:t>
      </w:r>
    </w:p>
    <w:p w14:paraId="3A15B40E" w14:textId="77777777" w:rsidR="00044DA5" w:rsidRPr="007819FD" w:rsidRDefault="00044DA5">
      <w:pPr>
        <w:rPr>
          <w:sz w:val="26"/>
          <w:szCs w:val="26"/>
        </w:rPr>
      </w:pPr>
    </w:p>
    <w:p w14:paraId="6DA95E57" w14:textId="5D9C84F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Они не знали путей Моих. Итак, я в гневе поклялся, что они никогда не войдут в мой покой. Другими словами, мне кажется, что они находятся в месте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Меривы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Массы или трудности.</w:t>
      </w:r>
    </w:p>
    <w:p w14:paraId="159526F8" w14:textId="77777777" w:rsidR="00044DA5" w:rsidRPr="007819FD" w:rsidRDefault="00044DA5">
      <w:pPr>
        <w:rPr>
          <w:sz w:val="26"/>
          <w:szCs w:val="26"/>
        </w:rPr>
      </w:pPr>
    </w:p>
    <w:p w14:paraId="1604B9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Они рискуют начать жаловаться и ожесточаться и не восхвалять Господа. Не ожесточайте свои сердца. Так что теперь призыв к похвале приобретает новый смысл.</w:t>
      </w:r>
    </w:p>
    <w:p w14:paraId="4E41FA2C" w14:textId="77777777" w:rsidR="00044DA5" w:rsidRPr="007819FD" w:rsidRDefault="00044DA5">
      <w:pPr>
        <w:rPr>
          <w:sz w:val="26"/>
          <w:szCs w:val="26"/>
        </w:rPr>
      </w:pPr>
    </w:p>
    <w:p w14:paraId="5427549B" w14:textId="58A4F3E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Поэтому я понимаю Псалом 95, мы восхваляем его всегда и при любых обстоятельствах. Это поучительно. И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в Псалме 22, когда он говорит: Боже мой, почему Ты оставил Меня? Это в контексте 22-го Псалма, в собрании: «Я прославлю Тебя» и так далее.</w:t>
      </w:r>
    </w:p>
    <w:p w14:paraId="03E5AA5C" w14:textId="77777777" w:rsidR="00044DA5" w:rsidRPr="007819FD" w:rsidRDefault="00044DA5">
      <w:pPr>
        <w:rPr>
          <w:sz w:val="26"/>
          <w:szCs w:val="26"/>
        </w:rPr>
      </w:pPr>
    </w:p>
    <w:p w14:paraId="1CC53C0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Как я уже сказал, никогда не будет жалоб без похвалы. И нам заповедано хвалить. Это не является обязательным.</w:t>
      </w:r>
    </w:p>
    <w:p w14:paraId="559D9424" w14:textId="77777777" w:rsidR="00044DA5" w:rsidRPr="007819FD" w:rsidRDefault="00044DA5">
      <w:pPr>
        <w:rPr>
          <w:sz w:val="26"/>
          <w:szCs w:val="26"/>
        </w:rPr>
      </w:pPr>
    </w:p>
    <w:p w14:paraId="1949059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Мы умрем, если не сделаем этого. И я думаю, что это хорошее место, чтобы закончить введением к этим гимнам хвалы. Это доктор Брюс Вальтке в своем учении по книге Псалмов.</w:t>
      </w:r>
    </w:p>
    <w:p w14:paraId="21693E64" w14:textId="77777777" w:rsidR="00044DA5" w:rsidRPr="007819FD" w:rsidRDefault="00044DA5">
      <w:pPr>
        <w:rPr>
          <w:sz w:val="26"/>
          <w:szCs w:val="26"/>
        </w:rPr>
      </w:pPr>
    </w:p>
    <w:p w14:paraId="5D8B3A73" w14:textId="271659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Это сеанс номер шесть, посвященный критическому подходу к форме и мотивам гимнов.</w:t>
      </w:r>
    </w:p>
    <w:sectPr w:rsidR="00044DA5" w:rsidRPr="007819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EC42" w14:textId="77777777" w:rsidR="00506F32" w:rsidRDefault="00506F32" w:rsidP="007819FD">
      <w:r>
        <w:separator/>
      </w:r>
    </w:p>
  </w:endnote>
  <w:endnote w:type="continuationSeparator" w:id="0">
    <w:p w14:paraId="4ED34516" w14:textId="77777777" w:rsidR="00506F32" w:rsidRDefault="00506F32" w:rsidP="007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FA9" w14:textId="77777777" w:rsidR="00506F32" w:rsidRDefault="00506F32" w:rsidP="007819FD">
      <w:r>
        <w:separator/>
      </w:r>
    </w:p>
  </w:footnote>
  <w:footnote w:type="continuationSeparator" w:id="0">
    <w:p w14:paraId="0A39FD08" w14:textId="77777777" w:rsidR="00506F32" w:rsidRDefault="00506F32" w:rsidP="007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4118"/>
      <w:docPartObj>
        <w:docPartGallery w:val="Page Numbers (Top of Page)"/>
        <w:docPartUnique/>
      </w:docPartObj>
    </w:sdtPr>
    <w:sdtEndPr>
      <w:rPr>
        <w:noProof/>
      </w:rPr>
    </w:sdtEndPr>
    <w:sdtContent>
      <w:p w14:paraId="57BA0066" w14:textId="4D0AD151" w:rsidR="007819FD" w:rsidRDefault="007819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CC7549" w14:textId="77777777" w:rsidR="007819FD" w:rsidRDefault="0078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FBA"/>
    <w:multiLevelType w:val="hybridMultilevel"/>
    <w:tmpl w:val="0164A85A"/>
    <w:lvl w:ilvl="0" w:tplc="0E7022B2">
      <w:start w:val="1"/>
      <w:numFmt w:val="bullet"/>
      <w:lvlText w:val="●"/>
      <w:lvlJc w:val="left"/>
      <w:pPr>
        <w:ind w:left="720" w:hanging="360"/>
      </w:pPr>
    </w:lvl>
    <w:lvl w:ilvl="1" w:tplc="56C40D52">
      <w:start w:val="1"/>
      <w:numFmt w:val="bullet"/>
      <w:lvlText w:val="○"/>
      <w:lvlJc w:val="left"/>
      <w:pPr>
        <w:ind w:left="1440" w:hanging="360"/>
      </w:pPr>
    </w:lvl>
    <w:lvl w:ilvl="2" w:tplc="77D21F8C">
      <w:start w:val="1"/>
      <w:numFmt w:val="bullet"/>
      <w:lvlText w:val="■"/>
      <w:lvlJc w:val="left"/>
      <w:pPr>
        <w:ind w:left="2160" w:hanging="360"/>
      </w:pPr>
    </w:lvl>
    <w:lvl w:ilvl="3" w:tplc="B742E1BE">
      <w:start w:val="1"/>
      <w:numFmt w:val="bullet"/>
      <w:lvlText w:val="●"/>
      <w:lvlJc w:val="left"/>
      <w:pPr>
        <w:ind w:left="2880" w:hanging="360"/>
      </w:pPr>
    </w:lvl>
    <w:lvl w:ilvl="4" w:tplc="CF0CA458">
      <w:start w:val="1"/>
      <w:numFmt w:val="bullet"/>
      <w:lvlText w:val="○"/>
      <w:lvlJc w:val="left"/>
      <w:pPr>
        <w:ind w:left="3600" w:hanging="360"/>
      </w:pPr>
    </w:lvl>
    <w:lvl w:ilvl="5" w:tplc="689817CA">
      <w:start w:val="1"/>
      <w:numFmt w:val="bullet"/>
      <w:lvlText w:val="■"/>
      <w:lvlJc w:val="left"/>
      <w:pPr>
        <w:ind w:left="4320" w:hanging="360"/>
      </w:pPr>
    </w:lvl>
    <w:lvl w:ilvl="6" w:tplc="0E4009D8">
      <w:start w:val="1"/>
      <w:numFmt w:val="bullet"/>
      <w:lvlText w:val="●"/>
      <w:lvlJc w:val="left"/>
      <w:pPr>
        <w:ind w:left="5040" w:hanging="360"/>
      </w:pPr>
    </w:lvl>
    <w:lvl w:ilvl="7" w:tplc="23C80964">
      <w:start w:val="1"/>
      <w:numFmt w:val="bullet"/>
      <w:lvlText w:val="●"/>
      <w:lvlJc w:val="left"/>
      <w:pPr>
        <w:ind w:left="5760" w:hanging="360"/>
      </w:pPr>
    </w:lvl>
    <w:lvl w:ilvl="8" w:tplc="ADA40C72">
      <w:start w:val="1"/>
      <w:numFmt w:val="bullet"/>
      <w:lvlText w:val="●"/>
      <w:lvlJc w:val="left"/>
      <w:pPr>
        <w:ind w:left="6480" w:hanging="360"/>
      </w:pPr>
    </w:lvl>
  </w:abstractNum>
  <w:num w:numId="1" w16cid:durableId="16878319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5"/>
    <w:rsid w:val="00044DA5"/>
    <w:rsid w:val="0004750F"/>
    <w:rsid w:val="00083829"/>
    <w:rsid w:val="003038E7"/>
    <w:rsid w:val="00506F32"/>
    <w:rsid w:val="00684F8D"/>
    <w:rsid w:val="007819FD"/>
    <w:rsid w:val="00A112CA"/>
    <w:rsid w:val="00C27614"/>
    <w:rsid w:val="00EE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A532"/>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19FD"/>
    <w:pPr>
      <w:tabs>
        <w:tab w:val="center" w:pos="4680"/>
        <w:tab w:val="right" w:pos="9360"/>
      </w:tabs>
    </w:pPr>
  </w:style>
  <w:style w:type="character" w:customStyle="1" w:styleId="HeaderChar">
    <w:name w:val="Header Char"/>
    <w:basedOn w:val="DefaultParagraphFont"/>
    <w:link w:val="Header"/>
    <w:uiPriority w:val="99"/>
    <w:rsid w:val="007819FD"/>
  </w:style>
  <w:style w:type="paragraph" w:styleId="Footer">
    <w:name w:val="footer"/>
    <w:basedOn w:val="Normal"/>
    <w:link w:val="FooterChar"/>
    <w:uiPriority w:val="99"/>
    <w:unhideWhenUsed/>
    <w:rsid w:val="007819FD"/>
    <w:pPr>
      <w:tabs>
        <w:tab w:val="center" w:pos="4680"/>
        <w:tab w:val="right" w:pos="9360"/>
      </w:tabs>
    </w:pPr>
  </w:style>
  <w:style w:type="character" w:customStyle="1" w:styleId="FooterChar">
    <w:name w:val="Footer Char"/>
    <w:basedOn w:val="DefaultParagraphFont"/>
    <w:link w:val="Footer"/>
    <w:uiPriority w:val="99"/>
    <w:rsid w:val="007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11039</Words>
  <Characters>49293</Characters>
  <Application>Microsoft Office Word</Application>
  <DocSecurity>0</DocSecurity>
  <Lines>1151</Lines>
  <Paragraphs>293</Paragraphs>
  <ScaleCrop>false</ScaleCrop>
  <HeadingPairs>
    <vt:vector size="2" baseType="variant">
      <vt:variant>
        <vt:lpstr>Title</vt:lpstr>
      </vt:variant>
      <vt:variant>
        <vt:i4>1</vt:i4>
      </vt:variant>
    </vt:vector>
  </HeadingPairs>
  <TitlesOfParts>
    <vt:vector size="1" baseType="lpstr">
      <vt:lpstr>Waltke Psalms Lecture06</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Lecture06</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d81459697612b8e77c7e2255ef72e2c1626869f9a5acface05dc0ac0a15e6530</vt:lpwstr>
  </property>
</Properties>
</file>