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Роберт </w:t>
      </w:r>
      <w:proofErr xmlns:w="http://schemas.openxmlformats.org/wordprocessingml/2006/main" w:type="spellStart"/>
      <w:r xmlns:w="http://schemas.openxmlformats.org/wordprocessingml/2006/main" w:rsidRPr="007F5AAF">
        <w:rPr>
          <w:b/>
          <w:bCs/>
          <w:sz w:val="28"/>
          <w:szCs w:val="28"/>
        </w:rPr>
        <w:t xml:space="preserve">Ванной </w:t>
      </w:r>
      <w:proofErr xmlns:w="http://schemas.openxmlformats.org/wordprocessingml/2006/main" w:type="spellEnd"/>
      <w:r xmlns:w="http://schemas.openxmlformats.org/wordprocessingml/2006/main" w:rsidRPr="007F5AAF">
        <w:rPr>
          <w:b/>
          <w:bCs/>
          <w:sz w:val="28"/>
          <w:szCs w:val="28"/>
        </w:rPr>
        <w:t xml:space="preserve">, «Важнейшие пророки»,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Обзор 10-й лекции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Исаии 28-30</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На прошлой неделе, ближе к концу часа, мы начали новый раздел Исайи: главы с 28 по 35. Я упомянул, что главы с 28 по 35 во многих отношениях аналогичны Книге Эммануила, которая состояла из глав с 7 по 12; и кажется, что местом действия 28-й главы, которую мы начали рассматривать, было обращение к собранию руководителей страны – знати страны – и вы помните, что в первых стихах Исаия говорит о грядущем суде Ефрем, Северное царство – особенно в Самарии, столице Северного царства. У Него есть образный язык, говорящий о том венце гордости, о пьяницах Ефремовых; в отношении Самарии, но она будет уничтожена этим градом – этим потоком могучих вод – что является ссылкой на Ассирию. Но затем, когда вы переходите к седьмому стиху, Исайя переносит фокус своих слов с севера на народ, сидящий перед ним, когда говорит: «Но и они заблуждаются от вина и сикера и совратились с пути». – они ошибаются в видении, они спотыкаются в суждениях».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Исаия 28:8-13 Знатные высмеивают Исайю – Исайя отвечает – Иностранный язык научит их</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Глава 28, стих 8: «Ибо все столы полны блевотины и нечистоты». И затем вы получаете ответ – либо то, что на самом деле ответили эти лидеры, либо, по крайней мере, то, что они думали – и это стих девятый и следующий: «Кого он научит знанию? Кого он должен заставить понять? Для тех, кого отучили от молока и тянет к груди? Ибо заповедь должна быть за заповедью, заповедь за заповедью; строка за строкой, строка за строкой; здесь немного, там немного». Как я упоминал в десятом стихе, на иврите слова выбираются по их звуковому значению: это</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сав </w:t>
      </w:r>
      <w:proofErr xmlns:w="http://schemas.openxmlformats.org/wordprocessingml/2006/main" w:type="spellStart"/>
      <w:r xmlns:w="http://schemas.openxmlformats.org/wordprocessingml/2006/main" w:rsidR="007F5AAF" w:rsidRPr="007F5AAF">
        <w:rPr>
          <w:bCs/>
          <w:i/>
          <w:iCs/>
          <w:sz w:val="26"/>
          <w:szCs w:val="26"/>
        </w:rPr>
        <w:t xml:space="preserve">лесав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кав</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лекав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почти как лепет ребенка или младенца. Итак, эти дворяне издеваются над Исайей: «Зачем ты приходишь к нам с такими ребяческими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разговорами? Почему вы так к нам относитесь? </w:t>
      </w:r>
      <w:r xmlns:w="http://schemas.openxmlformats.org/wordprocessingml/2006/main" w:rsidR="006E3026" w:rsidRPr="00593979">
        <w:rPr>
          <w:sz w:val="26"/>
          <w:szCs w:val="26"/>
        </w:rPr>
        <w:t xml:space="preserve">И тогда ответ Исаии таков: «С чужими устами и иным языком, если не хочешь слушать ясного учения Господа, Он придет к тебе с чужими устами и иным языком», – а именно языком иностранные захватчики Ассирии. А в стихе 13 говорится: «Тогда слово Господне будет </w:t>
      </w:r>
      <w:proofErr xmlns:w="http://schemas.openxmlformats.org/wordprocessingml/2006/main" w:type="spellStart"/>
      <w:r xmlns:w="http://schemas.openxmlformats.org/wordprocessingml/2006/main" w:rsidR="007F5AAF" w:rsidRPr="007F5AAF">
        <w:rPr>
          <w:i/>
          <w:iCs/>
          <w:sz w:val="26"/>
          <w:szCs w:val="26"/>
        </w:rPr>
        <w:t xml:space="preserve">кав» .</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будет похоже на ту тарабарщину, в которой вы обвиняли меня в разговоре с вами. Вот на этом мы и остановились в конце прошлого сеанса. Это подводит нас к стиху 13.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Исайя 284-22 – Обращение к союзу иерусалимской знати с Ассирией.</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Я думаю, что стихи с 14 по 22 ясно дают понять, что та основа, которую я предлагал до сих пор, на самом деле является способом понять эту главу. Обратите внимание на то, что говорит 14 – 14 говорит: «Итак слушайте слово Господне, презренные люди, управляющие этим народом, находящимся в Иерусалиме». Видите ли, это обращение к лидерам: к вам, людям, которые правят этими людьми – лидерам, знати страны. Вернитесь к главам с 7 по 12 книги Эммануила; это был царь, это был Ахаз. Теперь вы говорите о лидерах страны. «Слушайте слово Господне, нечестивцы, управляющие верными, которые в Иерусалиме. Потому что ты сказал: «Мы заключили завет со смертью и с </w:t>
      </w:r>
      <w:proofErr xmlns:w="http://schemas.openxmlformats.org/wordprocessingml/2006/main" w:type="spellStart"/>
      <w:r xmlns:w="http://schemas.openxmlformats.org/wordprocessingml/2006/main" w:rsidR="006E3026" w:rsidRPr="00593979">
        <w:rPr>
          <w:sz w:val="26"/>
          <w:szCs w:val="26"/>
        </w:rPr>
        <w:t xml:space="preserve">Шеолом </w:t>
      </w:r>
      <w:proofErr xmlns:w="http://schemas.openxmlformats.org/wordprocessingml/2006/main" w:type="spellEnd"/>
      <w:r xmlns:w="http://schemas.openxmlformats.org/wordprocessingml/2006/main" w:rsidR="006E3026" w:rsidRPr="00593979">
        <w:rPr>
          <w:sz w:val="26"/>
          <w:szCs w:val="26"/>
        </w:rPr>
        <w:t xml:space="preserve">мы в согласии». Когда пройдёт разлившаяся бич, он не дойдет до нас; ибо мы сделали ложь своим прибежищем; под ложью мы спрятались». Здесь я снова думаю, что вы получили описание мышления этих дворян: их идея состоит в том, что они заключили этот завет со смертью; они согласны с адом, и я думаю, что это относится к тому, что они заключили союз с Ассирией – безбожной нацией Ассирией – это их защита. Но их идея в том, что </w:t>
      </w:r>
      <w:r xmlns:w="http://schemas.openxmlformats.org/wordprocessingml/2006/main" w:rsidRPr="00593979">
        <w:rPr>
          <w:i/>
          <w:sz w:val="26"/>
          <w:szCs w:val="26"/>
        </w:rPr>
        <w:t xml:space="preserve">у нас будет защита, когда ассирийцы подойдут ближе.</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потому что мы сделали ложь своим прибежищем; под ложью мы спрятались </w:t>
      </w:r>
      <w:r xmlns:w="http://schemas.openxmlformats.org/wordprocessingml/2006/main" w:rsidRPr="00593979">
        <w:rPr>
          <w:sz w:val="26"/>
          <w:szCs w:val="26"/>
        </w:rPr>
        <w:t xml:space="preserve">. Поэтому они чувствуют, что они в безопасности.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Божий Камень Основания [Мессия]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Но в стихе 16 говорится: «Посему так говорит Господь: вот, Я кладу в Сионе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камень основания, камень испытанный, драгоценный </w:t>
      </w:r>
      <w:r xmlns:w="http://schemas.openxmlformats.org/wordprocessingml/2006/main" w:rsidR="006E3026" w:rsidRPr="00593979">
        <w:rPr>
          <w:sz w:val="26"/>
          <w:szCs w:val="26"/>
        </w:rPr>
        <w:t xml:space="preserve">краеугольный камень, твердое основание; верующий не будет торопиться».</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Я думаю, что число 16 говорит о том, что Господь – в отличие от того, что они думают – Господь говорит, что единственная защита находится в краеугольном камне, который заложил Сам Бог. И что это? Я думаю, что на этом этапе мы бы сказали, что это вера в Божье обеспечение, и только Его воля надежна. Вера в Божье обеспечение – единственная безопасность Израиля. «Верующий не будет торопиться»; то есть верующий не будет нетерпелив, но будет полагаться на Господа. Теперь это обеспечение безопасности Израиля в конечном итоге находит свой центр в личности и деяниях Мессии. На самом деле это восходит к той же идее в Исаии с 7 по 11, к обеспечению Еммануила. Итак, я думаю, что здесь вы имеете то, что вы могли бы назвать «завуалированной мессианской отсылкой» – это не ясная и явная, но завуалированная мессианская отсылка.</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По вашим цитатам – стр. 20, середина страницы под комментарием И.А. Александра на пророчества Исайи – первый абзац, который со стр. 454 его комментария. Студент: «Какая еще страница?» 454. Это на странице 20 цитат, но первый абзац, который вы могли заметить, взят со страницы 454. К сожалению, номера страниц здесь не указаны, откуда взяты эти цитаты – они находятся под библиографической статьей, но они К сожалению, это не каждый абзац… Но этот первый абзац взят со страницы 454, где Александр говорит: «Вы надеетесь на безопасность в своих собственных заблуждениях. Напротив, я закладываю надежное основание, и никакого другого заложить невозможно. Этим основанием является ни храм (Эвальд), ни закон ( </w:t>
      </w:r>
      <w:proofErr xmlns:w="http://schemas.openxmlformats.org/wordprocessingml/2006/main" w:type="spellStart"/>
      <w:r xmlns:w="http://schemas.openxmlformats.org/wordprocessingml/2006/main" w:rsidR="00E46FDF" w:rsidRPr="00E46FDF">
        <w:rPr>
          <w:sz w:val="26"/>
          <w:szCs w:val="26"/>
        </w:rPr>
        <w:t xml:space="preserve">Умбрейт </w:t>
      </w:r>
      <w:proofErr xmlns:w="http://schemas.openxmlformats.org/wordprocessingml/2006/main" w:type="spellEnd"/>
      <w:r xmlns:w="http://schemas.openxmlformats.org/wordprocessingml/2006/main" w:rsidR="00582240" w:rsidRPr="00E46FDF">
        <w:rPr>
          <w:sz w:val="26"/>
          <w:szCs w:val="26"/>
        </w:rPr>
        <w:t xml:space="preserve">), ни сам Сион (Хитциг), ни Езекия ( </w:t>
      </w:r>
      <w:proofErr xmlns:w="http://schemas.openxmlformats.org/wordprocessingml/2006/main" w:type="spellStart"/>
      <w:r xmlns:w="http://schemas.openxmlformats.org/wordprocessingml/2006/main" w:rsidR="00E46FDF" w:rsidRPr="00E46FDF">
        <w:rPr>
          <w:sz w:val="26"/>
          <w:szCs w:val="26"/>
        </w:rPr>
        <w:t xml:space="preserve">Гесениус </w:t>
      </w:r>
      <w:proofErr xmlns:w="http://schemas.openxmlformats.org/wordprocessingml/2006/main" w:type="spellEnd"/>
      <w:r xmlns:w="http://schemas.openxmlformats.org/wordprocessingml/2006/main" w:rsidR="00582240" w:rsidRPr="00E46FDF">
        <w:rPr>
          <w:sz w:val="26"/>
          <w:szCs w:val="26"/>
        </w:rPr>
        <w:t xml:space="preserve">), а Мессия, к которому оно неоднократно и явно применяется в Новом Завете. Римлянам 9:33 – если вы посмотрите в Римлянам 9:33, [там] сказано: «Как написано: «Се, полагаю в Сионе камень преткновения, камень соблазна; всякий верующий в Него не постыдится». И в 1 Петра 2:6: «Посему и содержится в Писании: «Вот, Я полагаю в Сионе краеугольный камень, избранный, драгоценный; верующий в Него не постыдится». И это, конечно, в контексте, который явно ссылается на Христа. Итак, вы снова задаетесь вопросом: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насколько Исайя понимал, что это была ссылка на Мессию? Я не настолько уверен, и я не настолько уверен, что современники Исаии нашли бы явно какую-то мессианскую отсылку, но принцип, который, как вы видите, является истиной </w:t>
      </w:r>
      <w:r xmlns:w="http://schemas.openxmlformats.org/wordprocessingml/2006/main" w:rsidRPr="00593979">
        <w:rPr>
          <w:sz w:val="26"/>
          <w:szCs w:val="26"/>
        </w:rPr>
        <w:t xml:space="preserve">, тот же самый: доверие к Божьему обеспечению – это безопасность Израиля, и в конечном счете, это исходит от Эммануила, от самого Христа.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«Поторопитесь» или «устыдитесь» (ср. Рим.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Давайте посмотрим на еврейское слово, означающее «поспешность». Это третий мужской род единственного числа. На самом деле это означает «торопиться». Теперь это можно понять в таком смысле – как говорит NIV: «Тот, кто доверяет, никогда не устрашится…» Смотрите, наверное, вероятно, что стоит за этим переводом… Септуагинта переводит, что «не постыдится», что гораздо ближе, Видите ли, «никогда не унывать». В Септуагинте сказано: «Не постыдишься». Именно так это цитируется в Послании к Римлянам 9:33 – «не постыдишься» – и тогда вопрос в том, как можно «стыдиться» от «поспешности»? И, возможно, именно в этом смысле: «верующий не спешит» в каком-то смысле не будет нетерпеливым, даже если исполнение обетования затянется. Не будет нетерпеливым, то есть торопиться в этом смысле, а поверит обетованию, даже если исполнение и исполнение его могут затянуться. Я думаю, что «стыдиться» делает более заметной идею о том, что надежды верующего не будут обмануты; они не постыдятся, их надежды не обманутся. Я думаю, что между этими идеями есть большое сходство, но акцент несколько иной… вероятно, на NIV повлиял перевод Септуагинты, и цитата из Нового Завета подчеркивает этот аспект идеи «поторопитесь» в этом смысле. </w:t>
      </w:r>
      <w:proofErr xmlns:w="http://schemas.openxmlformats.org/wordprocessingml/2006/main" w:type="spellStart"/>
      <w:r xmlns:w="http://schemas.openxmlformats.org/wordprocessingml/2006/main" w:rsidR="007F5AAF">
        <w:rPr>
          <w:sz w:val="26"/>
          <w:szCs w:val="26"/>
        </w:rPr>
        <w:t xml:space="preserve">Гезениус </w:t>
      </w:r>
      <w:proofErr xmlns:w="http://schemas.openxmlformats.org/wordprocessingml/2006/main" w:type="spellEnd"/>
      <w:r xmlns:w="http://schemas.openxmlformats.org/wordprocessingml/2006/main" w:rsidR="00582240" w:rsidRPr="00593979">
        <w:rPr>
          <w:sz w:val="26"/>
          <w:szCs w:val="26"/>
        </w:rPr>
        <w:t xml:space="preserve">утверждает, что еврейский глагол, имеющий арабское происхождение, означал не только «торопиться», но и «стыдиться». Это было бы другое направление, но я не уверен в обоснованности этого обращения к арабскому языку за двойным значением этого слова.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Исайя 28:17 Река выходит из укрытия</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Хорошо, стих 17: «И положу справедливость на мери, и правду на весы, и град сметет убежище лжи, и воды потопят место укрытия». Поскольку Израиль отказывается уповать на своего Господа – искать Его помощи и защиты посредством Божьего обеспечения, чтобы верить и доверять – потому что они отказываются от этого, им придется ответить на суд этого стиха, где Исаия снова сравнивает пришествие ассирийцев к великой реке, которая затопит землю. Вода захлестнет укрытие. Помните, это похоже на восьмую главу, седьмой и восьмой стихи, где Исайя сказал: «Воды реки [сильны] и</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сильный – даже царь Ассирийский во всей своей славе, он поднимется над каналами, чтобы выйти из берегов ее, пройти через Иудею, переполниться, переправиться, простираться даже до шеи». Здесь вы видите то же самое предположение, и, конечно же, град — это то, о чем он говорил, как об уничтожении Самарии, чтобы суд пришел и переполнил укрытие.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Исаия 28:18-20 Завет со смертью = Ассирия, невозможность человеческих источников безопасности</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Стих 18: «И завет ваш со смертью» – такое соглашение вы заключили с ассирийцами – «завет ваш со смертью аннулируется; ваш договор с </w:t>
      </w:r>
      <w:proofErr xmlns:w="http://schemas.openxmlformats.org/wordprocessingml/2006/main" w:type="spellStart"/>
      <w:r xmlns:w="http://schemas.openxmlformats.org/wordprocessingml/2006/main" w:rsidRPr="00593979">
        <w:rPr>
          <w:sz w:val="26"/>
          <w:szCs w:val="26"/>
        </w:rPr>
        <w:t xml:space="preserve">Шеолом </w:t>
      </w:r>
      <w:proofErr xmlns:w="http://schemas.openxmlformats.org/wordprocessingml/2006/main" w:type="spellEnd"/>
      <w:r xmlns:w="http://schemas.openxmlformats.org/wordprocessingml/2006/main" w:rsidRPr="00593979">
        <w:rPr>
          <w:sz w:val="26"/>
          <w:szCs w:val="26"/>
        </w:rPr>
        <w:t xml:space="preserve">не устоит, когда пройдет всепоглощающее бедствие, и вы будете растоптаны им». Эта договоренность окажется бесполезной, поскольку ассирийцы собираются захватить Иудею, а также Северное царство.</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Стихи 19 и 20: «С того времени, как оно выйдет, оно захватит вас, ибо утро за утром пройдет оно днем и ночью; будет досадно только понять отчет. Ибо постель короче того, что человек может на ней растянуться, а покрывало уже, чем то, в которое можно завернуться». В NIV говорится: «Кровать слишком коротка, чтобы на ней можно было растянуться, а одеяло слишком узкое, чтобы вокруг тебя можно было обернуться». Это иллюстрация невозможности обеспечения безопасности человеческими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ресурсами без Бога </w:t>
      </w:r>
      <w:r xmlns:w="http://schemas.openxmlformats.org/wordprocessingml/2006/main" w:rsidR="00404E03">
        <w:rPr>
          <w:sz w:val="26"/>
          <w:szCs w:val="26"/>
        </w:rPr>
        <w:t xml:space="preserve">. В «Новом комментарии к Библии» говорится о 20-м стихе. 20-й стих интересный: в нем говорится: «Это последнее слово о ресурсах, которые с треском проваливаются». Последнее слово о ресурсах, которые с треском проваливаются. Я уверен, что у всех вас был опыт попыток заснуть на слишком короткой кровати, или вам было холодно, и у вас было одеяло, которое вы не могли укрыть, и это был разочаровывающий опыт. Вот чем окажется договоренность Израиля с ассирийцами.</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А как насчет одеяла, слишком узкого, чтобы его можно было обернуть вокруг себя? На этой неделе мне позвонил мой сын; он провел всю прошлую неделю, которая была его весенними каникулами – это мой сын Марк, он парень из военно-морского флота – на прошлой неделе он отправился исследовать Сьерра- </w:t>
      </w:r>
      <w:proofErr xmlns:w="http://schemas.openxmlformats.org/wordprocessingml/2006/main" w:type="spellStart"/>
      <w:r xmlns:w="http://schemas.openxmlformats.org/wordprocessingml/2006/main" w:rsidRPr="00593979">
        <w:rPr>
          <w:sz w:val="26"/>
          <w:szCs w:val="26"/>
        </w:rPr>
        <w:t xml:space="preserve">Неваду </w:t>
      </w:r>
      <w:proofErr xmlns:w="http://schemas.openxmlformats.org/wordprocessingml/2006/main" w:type="spellEnd"/>
      <w:r xmlns:w="http://schemas.openxmlformats.org/wordprocessingml/2006/main" w:rsidRPr="00593979">
        <w:rPr>
          <w:sz w:val="26"/>
          <w:szCs w:val="26"/>
        </w:rPr>
        <w:t xml:space="preserve">и вышел из долины Йосемити на высоте 7–8 000 футов в снегоступах пять и шесть футов снега. Каждую ночь, пока они были там, шел снег, поэтому они чуть не замерзли. Даже несмотря на все — всю одежду, которая на нем была — и в своем спальном мешке, который является хорошим спальным мешком, ему все еще было холодно. Возможно, он испытал что-то похожее на это чувство. Он сказал, что ты поставишь палатку, и утром ты окажешься примерно на 3 фута ниже. Я думаю, тепло тела растопит тебя, погрузит в снег. Это был стих 20.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Исаия 28:21-22 Божий суд над Израилем.</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Стихи 21 и 22: «Ибо восстанет Господь, как на горе </w:t>
      </w:r>
      <w:proofErr xmlns:w="http://schemas.openxmlformats.org/wordprocessingml/2006/main" w:type="spellStart"/>
      <w:r xmlns:w="http://schemas.openxmlformats.org/wordprocessingml/2006/main" w:rsidR="002D38C8">
        <w:rPr>
          <w:sz w:val="26"/>
          <w:szCs w:val="26"/>
        </w:rPr>
        <w:t xml:space="preserve">Перазим </w:t>
      </w:r>
      <w:proofErr xmlns:w="http://schemas.openxmlformats.org/wordprocessingml/2006/main" w:type="spellEnd"/>
      <w:r xmlns:w="http://schemas.openxmlformats.org/wordprocessingml/2006/main">
        <w:rPr>
          <w:sz w:val="26"/>
          <w:szCs w:val="26"/>
        </w:rPr>
        <w:t xml:space="preserve">; он разгневается, как в долине Гаваона, чтобы он мог сделать свою работу, свою странную работу, и осуществить свое дело, свое странное дело. Итак, не будьте насмехающимися, чтобы руки ваши не укрепились; ибо я слышал от Господа Бога Саваофа о разрушении, определенном на всей земле». «Земля» — это еврейское слово « </w:t>
      </w:r>
      <w:proofErr xmlns:w="http://schemas.openxmlformats.org/wordprocessingml/2006/main" w:type="spellStart"/>
      <w:r xmlns:w="http://schemas.openxmlformats.org/wordprocessingml/2006/main" w:rsidR="007F5AAF" w:rsidRPr="007F5AAF">
        <w:rPr>
          <w:i/>
          <w:iCs/>
          <w:sz w:val="26"/>
          <w:szCs w:val="26"/>
        </w:rPr>
        <w:t xml:space="preserve">эрец </w:t>
      </w:r>
      <w:proofErr xmlns:w="http://schemas.openxmlformats.org/wordprocessingml/2006/main" w:type="spellEnd"/>
      <w:r xmlns:w="http://schemas.openxmlformats.org/wordprocessingml/2006/main" w:rsidR="00EC4DFB" w:rsidRPr="00593979">
        <w:rPr>
          <w:sz w:val="26"/>
          <w:szCs w:val="26"/>
        </w:rPr>
        <w:t xml:space="preserve">», я бы сказал, наверное, «земля, страна». Я не думаю, что на тот момент это глобально… … Но 21 и 22… В 21 есть намек на резню филистимлян под предводительством Давида. «Господь восстанет, как на горе </w:t>
      </w:r>
      <w:proofErr xmlns:w="http://schemas.openxmlformats.org/wordprocessingml/2006/main" w:type="spellStart"/>
      <w:r xmlns:w="http://schemas.openxmlformats.org/wordprocessingml/2006/main" w:rsidR="00EC4DFB" w:rsidRPr="00593979">
        <w:rPr>
          <w:sz w:val="26"/>
          <w:szCs w:val="26"/>
        </w:rPr>
        <w:t xml:space="preserve">Перазим </w:t>
      </w:r>
      <w:proofErr xmlns:w="http://schemas.openxmlformats.org/wordprocessingml/2006/main" w:type="spellEnd"/>
      <w:r xmlns:w="http://schemas.openxmlformats.org/wordprocessingml/2006/main" w:rsidR="0007475D" w:rsidRPr="00593979">
        <w:rPr>
          <w:sz w:val="26"/>
          <w:szCs w:val="26"/>
        </w:rPr>
        <w:t xml:space="preserve">». В 1 Паралипоменон 14:11 и 16 говорится об истреблении Филистимлян Давидом силою Господа. А затем победа Иисуса Навина над ханаанской коалицией – «Он разгневается, как в долине Гаваона». Это в десятой главе Иисуса Навина – там вы читали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молитву Иисуса Навина о том, чтобы солнце остановилось, и </w:t>
      </w:r>
      <w:r xmlns:w="http://schemas.openxmlformats.org/wordprocessingml/2006/main" w:rsidR="0041686D">
        <w:rPr>
          <w:sz w:val="26"/>
          <w:szCs w:val="26"/>
        </w:rPr>
        <w:t xml:space="preserve">о той победе, которую Господь дал хананеям. Но обратите внимание, как это происходит в стихе 20: «Восстанет Господь, как на горе </w:t>
      </w:r>
      <w:proofErr xmlns:w="http://schemas.openxmlformats.org/wordprocessingml/2006/main" w:type="spellStart"/>
      <w:r xmlns:w="http://schemas.openxmlformats.org/wordprocessingml/2006/main" w:rsidR="00EC4DFB" w:rsidRPr="00593979">
        <w:rPr>
          <w:sz w:val="26"/>
          <w:szCs w:val="26"/>
        </w:rPr>
        <w:t xml:space="preserve">Перазим </w:t>
      </w:r>
      <w:proofErr xmlns:w="http://schemas.openxmlformats.org/wordprocessingml/2006/main" w:type="spellEnd"/>
      <w:r xmlns:w="http://schemas.openxmlformats.org/wordprocessingml/2006/main" w:rsidR="0041686D">
        <w:rPr>
          <w:sz w:val="26"/>
          <w:szCs w:val="26"/>
        </w:rPr>
        <w:t xml:space="preserve">; он разгневается, как в долине Гаваона; но чтобы он мог делать свою работу, свою странную работу». Итак, Божий суд не над филистимлянами или хананеями. Это касается Израиля; это на Иудее; так что это его странная работа: его суждение обращено против его собственного народа. Не то, чего ожидали бы израильтяне – что Его суд обрушится на них. Поэтому он говорит, что перестаньте издеваться – иначе наказание будет еще хуже, «ибо Господь определил судить всю землю».</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В стихе 22 NIV, я думаю, есть лучший перевод: «Перестаньте издеваться над вами, иначе ваши цепи станут тяжелее. Господь, Господь Сил, рассказал мне о разрушении, назначенном всей земле».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Исайя 28:23-29 Бог планирует, как земледелец.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И затем мы подходим к концу главы, стихам с 23 по 29, которые представляют собой отдельную единицу в образном языке, и несколько сложно понять, как именно это согласуется с тем, что предшествует. глава. Я сделаю несколько предложений, но сначала позвольте мне прочитать их. Прочитаю из НИВ: «Слушай и услышь мой голос; обратите внимание и послушайте, что я говорю. Когда фермер пашет для посева, пашет ли он постоянно? Он ломается, продолжает рыхлить и боронить почву? Когда он выровняет поверхность, не сеет ли он тмин и не разбрасывает </w:t>
      </w:r>
      <w:proofErr xmlns:w="http://schemas.openxmlformats.org/wordprocessingml/2006/main" w:type="spellStart"/>
      <w:r xmlns:w="http://schemas.openxmlformats.org/wordprocessingml/2006/main" w:rsidR="000C45E5" w:rsidRPr="00593979">
        <w:rPr>
          <w:sz w:val="26"/>
          <w:szCs w:val="26"/>
        </w:rPr>
        <w:t xml:space="preserve">тмин </w:t>
      </w:r>
      <w:proofErr xmlns:w="http://schemas.openxmlformats.org/wordprocessingml/2006/main" w:type="spellEnd"/>
      <w:r xmlns:w="http://schemas.openxmlformats.org/wordprocessingml/2006/main" w:rsidR="000C45E5" w:rsidRPr="00593979">
        <w:rPr>
          <w:sz w:val="26"/>
          <w:szCs w:val="26"/>
        </w:rPr>
        <w:t xml:space="preserve">? Разве он не сажает пшеницу на своем месте, ячмень на своем участке и полбу на своем поле? Его Бог наставляет его и учит правильному пути. Тмин не молотят на санях, и колесо телеги не перекатывают по </w:t>
      </w:r>
      <w:proofErr xmlns:w="http://schemas.openxmlformats.org/wordprocessingml/2006/main" w:type="spellStart"/>
      <w:r xmlns:w="http://schemas.openxmlformats.org/wordprocessingml/2006/main" w:rsidR="00C103A2" w:rsidRPr="00593979">
        <w:rPr>
          <w:sz w:val="26"/>
          <w:szCs w:val="26"/>
        </w:rPr>
        <w:t xml:space="preserve">тмину </w:t>
      </w:r>
      <w:proofErr xmlns:w="http://schemas.openxmlformats.org/wordprocessingml/2006/main" w:type="spellEnd"/>
      <w:r xmlns:w="http://schemas.openxmlformats.org/wordprocessingml/2006/main" w:rsidR="00FE7898" w:rsidRPr="00593979">
        <w:rPr>
          <w:sz w:val="26"/>
          <w:szCs w:val="26"/>
        </w:rPr>
        <w:t xml:space="preserve">. Тмин выбивают палкой, а тмин палкой. Зерно необходимо перемолоть, чтобы испечь хлеб, чтобы его не молотили вечно. Хоть он и ездит по нему колесами молотилки, но лошади его не перемалывают его. И все это исходит от Господа Вседержителя, чудесного в совете, великолепного в мудрости».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Мне кажется, что в главах 23 и 26 (первый раздел) идея заключается в том, что Бог — это не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работник, который делает что-то бессистемно. И </w:t>
      </w:r>
      <w:r xmlns:w="http://schemas.openxmlformats.org/wordprocessingml/2006/main">
        <w:rPr>
          <w:sz w:val="26"/>
          <w:szCs w:val="26"/>
        </w:rPr>
        <w:t xml:space="preserve">, конечно, он использует здесь аналогию с тем, как фермер выполняет свою работу, но Бог – не работник, который делает все бессистемно. У него есть тщательно составленные планы, и он реализует их в соответствии с материалом, с которым работает. У него тщательные планы; он обрабатывает их в соответствии с материалом, с которым он работает. Так что пахарь не пашет вечно. Когда фермер пашет для посева, пашет ли он постоянно? Нет, он не пашет вечно. После того, как он вспахал, он сеет семя. Итак, когда Бог завершит нынешний этап обращения со Своим народом, Он приступит к следующему этапу. Он не собирается пахать вечно; он тоже посадит. Он не будет сажать вечно, но и соберет урожай в нужное время. Поэтому мне кажется, что здесь проводится аналогия между отношениями Бога со Своим народом и тем, как фермер справляется с различными этапами своей сельскохозяйственной работы. Бог защитил Иуду, но они не должны думать, что Он будет делать это вечно, если они будут продолжать в неверии и непослушании, Он принесет суд. Когда Он принесет суд, это тоже не будет вечным. Господь перейдет к следующему этапу. Но метод фермера кажется притчей о том, как Бог обращается со своим народом.</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Но затем, когда вы доходите до стихов с 27 по 29, особенно с 27 и 28, фермер по-разному обращается с разными видами продуктов. Тмин не молотят на санях, и колесо телеги не проезжает по </w:t>
      </w:r>
      <w:proofErr xmlns:w="http://schemas.openxmlformats.org/wordprocessingml/2006/main" w:type="spellStart"/>
      <w:r xmlns:w="http://schemas.openxmlformats.org/wordprocessingml/2006/main" w:rsidR="00FE7898" w:rsidRPr="00593979">
        <w:rPr>
          <w:sz w:val="26"/>
          <w:szCs w:val="26"/>
        </w:rPr>
        <w:t xml:space="preserve">тмину </w:t>
      </w:r>
      <w:proofErr xmlns:w="http://schemas.openxmlformats.org/wordprocessingml/2006/main" w:type="spellEnd"/>
      <w:r xmlns:w="http://schemas.openxmlformats.org/wordprocessingml/2006/main" w:rsidR="00FE7898" w:rsidRPr="00593979">
        <w:rPr>
          <w:sz w:val="26"/>
          <w:szCs w:val="26"/>
        </w:rPr>
        <w:t xml:space="preserve">. Тмина бьют палкой, тмина палкой и так далее. Фермер по-разному обращается с разными видами продукции, поэтому Бог поступает иначе с теми, кто находится за пределами Его завета, чем с теми, кто является Его народом. И в этом контексте, я думаю, одна вещь в этом отношении становится ясной: он будет наказывать свой народ, он будет наказывать его, он будет судить его, но не уничтожать его окончательно. Он даст Своему народу наказание, но не окончательное уничтожение.</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Я думаю, что в этой притче есть нечто большее, но я думаю, что да, я думаю, что это включено в нее. Я не думаю, что дело именно в этом, но Бог будет проходить через различные стадии, чтобы обращаться со своим народом в разное время и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по-разному, и на данный момент, из-за их непослушания </w:t>
      </w:r>
      <w:r xmlns:w="http://schemas.openxmlformats.org/wordprocessingml/2006/main" w:rsidR="00FE7898" w:rsidRPr="00593979">
        <w:rPr>
          <w:sz w:val="26"/>
          <w:szCs w:val="26"/>
        </w:rPr>
        <w:t xml:space="preserve">, это действительно приводит к осуждению.</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Вырванный из контекста, принцип, показанный на рисунке стихов 27-28, заключается в том, что фермеры обращаются с разными видами материалов по-разному. Теперь, в этом контексте, у вас были заявления об Ассирии, о том, что лес вырубается, чтобы никогда больше не вырасти. Тем не менее, Израиль будет судим, и он будет судим, и мне кажется, что это одно из возможных применений этого принципа – того, как Бог обращается с Израилем. Это сложный раздел.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Исайя 29:1 Ариэль</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Хорошо, давайте перейдем к 29-й главе. Она начинается со слов: «Горе тебе, Ариэль, Ариэль, городу, в котором поселился Давид». Очевидно, что Ариэль — это имя Сиона или Иерусалима. «Горе тебе, Ариэль, городу, в котором поселился Давид». Вопрос в том, что означает этот термин? Некоторые предполагают, что оно происходит от еврейского корня </w:t>
      </w:r>
      <w:r xmlns:w="http://schemas.openxmlformats.org/wordprocessingml/2006/main" w:rsidR="007F5AAF" w:rsidRPr="007F5AAF">
        <w:rPr>
          <w:i/>
          <w:iCs/>
          <w:sz w:val="26"/>
          <w:szCs w:val="26"/>
        </w:rPr>
        <w:t xml:space="preserve">«ариэль», </w:t>
      </w:r>
      <w:r xmlns:w="http://schemas.openxmlformats.org/wordprocessingml/2006/main" w:rsidR="007F5AAF">
        <w:rPr>
          <w:sz w:val="26"/>
          <w:szCs w:val="26"/>
        </w:rPr>
        <w:t xml:space="preserve">что означает «лев», и, таким образом, получается «лев Божий». Но есть арабский корень, который предполагает, что имя Ариэль означает «очаг» или «камин». В контексте кажется, что это подходит гораздо лучше, очаг или камин Божий, но это происходит из арабской аналогии. Видите ли, если прочитать дальше: «Горе тебе, Ариэль, Ариэль, город, в котором поселился Давид. Добавлять</w:t>
      </w:r>
      <w:r xmlns:w="http://schemas.openxmlformats.org/wordprocessingml/2006/main" w:rsidR="00523390">
        <w:rPr>
          <w:b/>
          <w:sz w:val="26"/>
          <w:szCs w:val="26"/>
        </w:rPr>
        <w:t xml:space="preserve"> </w:t>
      </w:r>
      <w:r xmlns:w="http://schemas.openxmlformats.org/wordprocessingml/2006/main" w:rsidR="00782EF1">
        <w:rPr>
          <w:sz w:val="26"/>
          <w:szCs w:val="26"/>
        </w:rPr>
        <w:t xml:space="preserve">из года в год; пусть ваш цикл фестивалей продолжается. И все же я буду осадить Ариэль; она будет скорбеть и рыдать, она будет для меня, как очаг алтаря». В NIV говорится, что еврейское слово «алтарный очаг» звучит так же, как ивритское слово «Ариэль». Так что Ариэль ждут неприятности и трудности.</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Однако это не то, что будет вечным или полностью уничтоженным. Вы читаете в третьем стихе: «Я стану станом против тебя повсюду; Я окружу тебя башнями и устрою против тебя свои осадные укрепления. Смирившись, ты будешь говорить с земли; речь твоя пробормотает из праха. Голос твой придет из земли, как призрак; из праха твоего прошепчет речь твоя». Итак, в первых четырех стихах город находится в осаде, разрушен до основания и страдает от суда. Но тогда в стихах с пятого по восьмой ситуация меняется на обратную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 Пять-восемь </w:t>
      </w:r>
      <w:r xmlns:w="http://schemas.openxmlformats.org/wordprocessingml/2006/main" w:rsidR="001E122E" w:rsidRPr="00593979">
        <w:rPr>
          <w:sz w:val="26"/>
          <w:szCs w:val="26"/>
        </w:rPr>
        <w:t xml:space="preserve">говорит: «Но враги ваши станут, как мелкая пыль, безжалостные полчища, как развеваемая солома. Внезапно, в одно мгновение, придет Господь Вседержитель с громом и землетрясением, и великим шумом, с бурями, бурями и пламенем поядающего огня. Тогда </w:t>
      </w:r>
      <w:proofErr xmlns:w="http://schemas.openxmlformats.org/wordprocessingml/2006/main" w:type="spellStart"/>
      <w:r xmlns:w="http://schemas.openxmlformats.org/wordprocessingml/2006/main" w:rsidR="00C95ACB" w:rsidRPr="00593979">
        <w:rPr>
          <w:sz w:val="26"/>
          <w:szCs w:val="26"/>
        </w:rPr>
        <w:t xml:space="preserve">сокровища </w:t>
      </w:r>
      <w:proofErr xmlns:w="http://schemas.openxmlformats.org/wordprocessingml/2006/main" w:type="spellEnd"/>
      <w:r xmlns:w="http://schemas.openxmlformats.org/wordprocessingml/2006/main" w:rsidR="00C95ACB" w:rsidRPr="00593979">
        <w:rPr>
          <w:sz w:val="26"/>
          <w:szCs w:val="26"/>
        </w:rPr>
        <w:t xml:space="preserve">всех народов, воюющих с Ариэлем, нападающих на нее в крепости ее и осаждающих ее, будут как во сне, при видении в ночи, как голодному снится, что он ест, но он просыпается, а его голод остается; как когда жаждущему снится, что он пьет, но он просыпается в обмороке с неутоленной жаждой. То же будет с полчищами всех народов, воюющими против горы Сион». Итак, в стихах с пятого по восьмой, даже несмотря на то, что Иуда беспомощен, чтобы спастись от… и я думаю, здесь все еще имеется в виду ассирийские захватчики, хотя это множественное число с народами и полчищами всех народов… Мне кажется, в В контексте мы все еще говорим о наступлении ассирийцев на Иудею.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Господь защитит Иуду.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Некоторые упоминания указывают на то, что другие народы присоединились к наступлению ассирийцев на Иуду, но я этого не вижу. Но мне кажется, именно это и имеется в виду. Но даже несмотря на то, что они беспомощны перед этим натиском, Бог защитит Иуду. Обратите внимание: Он говорит: «Внезапно, в одно мгновение, придет Господь», а в пятом стихе говорится: «Враги ваши станут, как мелкая пыль, безжалостные полчища, как развеваемая мякина». Итак, когда вы перейдете к седьмому и восьмому стихам, ассирийскому царю он покажется просто голодным человеком, который спал, мечтая о какой-то вкусной еде, и, просыпаясь, обнаружил, что у него ничего нет. Ассирия думает: </w:t>
      </w:r>
      <w:r xmlns:w="http://schemas.openxmlformats.org/wordprocessingml/2006/main" w:rsidR="00700D5F" w:rsidRPr="00593979">
        <w:rPr>
          <w:i/>
          <w:sz w:val="26"/>
          <w:szCs w:val="26"/>
        </w:rPr>
        <w:t xml:space="preserve">вот, у нас есть Иудея, у нас есть Иерусалим </w:t>
      </w:r>
      <w:r xmlns:w="http://schemas.openxmlformats.org/wordprocessingml/2006/main" w:rsidR="00C95ACB" w:rsidRPr="00593979">
        <w:rPr>
          <w:sz w:val="26"/>
          <w:szCs w:val="26"/>
        </w:rPr>
        <w:t xml:space="preserve">, но Господь вмешивается, и ассирийцы вынуждены отступить во времена Езекии, как мы читаем позже в книге Исайи. Поэтому я думаю, что вы найдете буквальное исполнение этого в 37-й главе Исаии, во времена Езекии, когда Сеннахирим выступает против Иуды, клянется взять Иерусалим, но затем вынужден отступить.</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Исаия 29:9-12 Отвернулся от Господа и Его слова</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Хорошо, стихи с 9 по 12: «Удивитесь и изумитесь, ослепните себя и ослепните; быть пьяным, но не от вина, шататься, но не от пива. Господь навел на вас глубокий сон, запечатал очи ваши (пророки); он покрыл ваши головы (провидцы). Для тебя все это видение — не что иное, как слова, запечатанные в свиток. И если вы дадите свиток тому, кто умеет читать, и скажете ему: «Прочитай это, пожалуйста», он ответит: «Я не могу; оно запечатано. Или если вы дадите свиток тому, кто не умеет читать, и скажете: «Прочитайте это, пожалуйста», он ответит: «Я не умею читать». От 9 до 12 – мне кажется, что у вас есть продолжались доносы на вождей земли, дворян. Они опьянены вином; как мы читаем в главе 28, стих 7, они также заблуждались через вино, через сикерские напитки; они сошли с дороги – и потому упивались вином, но здесь же, в девятом стихе, он указывает, что они упиваются, но не вином. «Удивитесь и изумитесь, ослепните, ослепните; быть пьяным, но не от вина; шатаюсь, но не от пива».</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Он имеет в виду то, что они отвернулись от Бога. Перед ними лежит книга, и они могли бы легко ее прочитать, но отказываются это сделать. У них есть этот свиток, который, я думаю, относится к Слову Божьему, и они могли бы его прочитать, но «Если ты дашь свиток тому, кто умеет читать, и скажешь ему: «Прочитай это», он говорит: «Я не могу, это запечатанный.' А если дать это тому, кто не умеет читать, и сказать: «Прочитай это», он ответит: «Я не умею читать». У них есть оправдания. Человек, умеющий читать, не потрудится сломать печать, чтобы прочитать это. Тот, кто не умеет читать, не потрудится отнести это тому, кто умеет читать, чтобы тот прочитал ему. Им не интересно читать; их не интересует Слово Господне, поэтому они находятся в глубоком сне – они пьяны, но не от вина; они отвернулись от Господа и не имеют никакого интереса к Господу. Мне кажется, что такова ситуация до конца 12 стиха.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Исайя 29:13-24 Израиль замышляет заговор с Ассирией, они представляли, что они горшечники.</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Стихи с 13 по 24: очень интересный отрывок, очень трудный для интерпретации. Я собираюсь дать предложение. Вы можете подумать об этом. Мне кажется, что период с 13 по 24 — это своего рода долгосрочный взгляд на Бога с высоты птичьего полета — на Божью программу для Своего народа в будущем, которая выходит далеко за рамки нынешней ситуации — времен Ахаза и Езекии. Давайте прочитаем его, а затем я сделаю несколько комментариев по этому поводу. Тринадцать: «Говорит Господь: эти люди приближаются ко Мне устами своими и прославляют Меня устами своими, но сердца их далеки от Меня. Их поклонение мне состоит только из правил, которым учат люди. Поэтому я еще раз удивлю этих людей чудом за чудом; мудрость мудрых погибнет, разум разумных исчезнет. Горе тем, кто уходит в глубину, чтобы скрыть свои замыслы от Господа, кто делает свое дело во тьме и думает: «Кто видит нас?» Кто узнает? Вы перевернули все с ног на голову, как если бы горшечник был подобен глине. Скажет ли созданное тому, кто его создал: «Он не создал меня»? Может ли горшок сказать о горшечнике: «Он ничего не знает?» Не превратится ли в очень короткое время Ливан в плодородное поле, а плодородное поле не покажется лесом? В тот день глухие услышат слова свитка, и из мрака и тьмы прозреют очи слепых. Еще раз смиренные возрадуются о Господе; нищие возрадуются о Святом Израилевом. Исчезнут беспощадные, исчезнут насмешники, и будут истреблены все, кто имеет глаз на зло, – те, кто словом выставляет человека виновным, кто заманивает защитника в суд и лжесвидетельством лишает невиновного справедливость. Поэтому так говорит Господь, искупивший Авраама дому Иакова: «Иаков уже не будет стыдиться; лица их больше не побледнеют. Когда они увидят среди себя своих детей, дело рук Моих, они будут святить имя Мое; они признают святость Святого Иакова и будут трепетать перед Богом Израилевым. Своенравные духом обретут понимание; те, кто жалуются, примут наставление». Теперь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я думаю, что вы видите здесь то, что Господь заявляет, что </w:t>
      </w:r>
      <w:r xmlns:w="http://schemas.openxmlformats.org/wordprocessingml/2006/main">
        <w:rPr>
          <w:sz w:val="26"/>
          <w:szCs w:val="26"/>
        </w:rPr>
        <w:t xml:space="preserve">Он собирается совершить чудесную работу среди Своего народа.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Итак, если вы прочитаете в Короле Иакове, стих 14, вы прочтете: «Итак, вот, Я буду совершать чудесное дело среди этого народа, даже дивное дело и чудо. Но мудрость их мудрецов погибнет». NIV там говорит: «Я буду изумлять этих людей чудом за чудом». Но произойдет нечто удивительное, чудесная работа. Он истребит мудрость мудрецов; мудрость мудрых погибнет, разум разумных исчезнет». Это стих 14.</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Я думаю, что стих 15 снова является намеком на этот план в непосредственной ситуации по освобождению земли посредством союза со злыми силами. Пятнадцать говорит: «Горе тем, кто уходит в глубину, чтобы скрыть свои замыслы от Господа, кто делает свое дело во тьме и думает: «Кто увидит это?» Кто узнает?»» </w:t>
      </w:r>
      <w:r xmlns:w="http://schemas.openxmlformats.org/wordprocessingml/2006/main" w:rsidR="00D926B0" w:rsidRPr="00593979">
        <w:rPr>
          <w:i/>
          <w:sz w:val="26"/>
          <w:szCs w:val="26"/>
        </w:rPr>
        <w:t xml:space="preserve">Мы заключим это соглашение с ассирийцами, там мы найдем нашу безопасность; это делается тайно – кто узнает? </w:t>
      </w:r>
      <w:r xmlns:w="http://schemas.openxmlformats.org/wordprocessingml/2006/main" w:rsidR="00D926B0" w:rsidRPr="00593979">
        <w:rPr>
          <w:sz w:val="26"/>
          <w:szCs w:val="26"/>
        </w:rPr>
        <w:t xml:space="preserve">Но затем стихи 16 и 17: Израиль действует так, как будто он горшечник, а не глина, а Господь горшечник. Это переворачивает все с ног на голову. Видите ли, вы переворачиваете все с ног на голову; Считалось, что горшечник подобен глине, которая: «Скажет ли созданное тому, кто сформировал его: «Он не создал меня?»» Они ведут себя так, будто они — горшечники, а не являются глиной и Господом горшечник, и Бог покажет, что он — горшечник, а они — глина, совершив это великое изменение — опрокидывая нынешние условия.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Исайя 29:17 Ливан превратился в плодородное поле [не Израиль]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И мне кажется, что именно это является фоном для ключевого утверждения во всем этом отрывке, который является образным в стихе 17. И то, как вы интерпретируете 17 будет – определите, как вы интерпретируете большую часть оставшейся части этого отрывка. Видите ли, 17 говорит: «Разве в скором времени Ливан не превратится в плодородное поле, а плодородное поле не покажется лесом?» Теперь мне кажется, что то, о чем там говорят, что Израиль было плодородным полем, плодотворным полем. Израиль был тем виноградником, который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B175F0" w:rsidRPr="00593979">
        <w:rPr>
          <w:sz w:val="26"/>
          <w:szCs w:val="26"/>
        </w:rPr>
        <w:t xml:space="preserve">возделывал </w:t>
      </w:r>
      <w:r xmlns:w="http://schemas.openxmlformats.org/wordprocessingml/2006/main" w:rsidR="00D926B0" w:rsidRPr="00593979">
        <w:rPr>
          <w:sz w:val="26"/>
          <w:szCs w:val="26"/>
        </w:rPr>
        <w:t xml:space="preserve">Господь . </w:t>
      </w:r>
      <w:r xmlns:w="http://schemas.openxmlformats.org/wordprocessingml/2006/main" w:rsidR="00B175F0" w:rsidRPr="00593979">
        <w:rPr>
          <w:sz w:val="26"/>
          <w:szCs w:val="26"/>
        </w:rPr>
        <w:t xml:space="preserve">Он расточал свою заботу и свою любовь, он выкопал</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о винограднике, сохранил его. Язычники подобны лесам Ливана, вне завета Израиля. И теперь он собирается совершить эту чудесную работу, описанную в стихе 14, чудесную работу. А что это такое? Ливан превратится в плодородное поле, а плодородное поле будут считать лесом. Поэтому мне кажется, что стих 17 говорит о том, что с народом Израиля следует обращаться так, как если бы он находился вне завета Божьего, в то время как те, кто ранее был вне завета, должны быть поставлены в положение среди народа Божьего. «Не превратится ли в скором времени Ливан в плодородное поле, [и] плодородное поле не покажется лесом?»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29:18 Введены те, кто вне завета.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Теперь, хотя это получает дальнейшее развитие в стихе 18 – по крайней мере, если вы принимаете такое понимание этого образа. Я думаю, что всегда есть некоторая степень неопределенности, когда вы приходите к фигуре и к тому, что она представляет, и были и другие предположения о том, что представляет собой эта фигура. Но если вы видите это таким образом, мысль</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Далее развивается стих 18: «В тот день глухие услышат слова свитка, [и] из мрака и тьмы прозрят очи слепых». Видите ли, ранее в этой главе, в стихах 11 и 12, нам было сказано, что люди, имеющие закон Божий и способные читать его, отказываются это делать. Божий народ: они приводят всевозможные оправдания – им не интересно слышать Слово Господне, и здесь, в стихе 18, вы читаете, что глухим теперь будет предоставлена привилегия слышать. «В тот день глухие услышат слова свитка, и слепые прозреют. Из мрака и тьмы прозреют глаза слепых». Поэтому язычники, находившиеся вне Божьего завета, должны быть привлечены, их глаза должны быть открыты, их уши должны быть открыты, и они должны занять свое место среди народа Божьего.</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Мне кажется, что фигура здесь изображает то же самое, что и фигура маслины в Послании к Римлянам 11, у которой некоторые ветви были отломлены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и на их место были привиты эти дикие ветви. Я думаю, вы можете увидеть здесь некоторую параллель </w:t>
      </w:r>
      <w:r xmlns:w="http://schemas.openxmlformats.org/wordprocessingml/2006/main" w:rsidR="00700D5F" w:rsidRPr="00593979">
        <w:rPr>
          <w:sz w:val="26"/>
          <w:szCs w:val="26"/>
        </w:rPr>
        <w:t xml:space="preserve">между тем, о чем здесь говорится, и тем, что мы нашли в седьмой главе Исаии. Вспомните </w:t>
      </w:r>
      <w:proofErr xmlns:w="http://schemas.openxmlformats.org/wordprocessingml/2006/main" w:type="spellStart"/>
      <w:r xmlns:w="http://schemas.openxmlformats.org/wordprocessingml/2006/main" w:rsidR="007F3C5C">
        <w:rPr>
          <w:sz w:val="26"/>
          <w:szCs w:val="26"/>
        </w:rPr>
        <w:t xml:space="preserve">сиро-ефремитскую </w:t>
      </w:r>
      <w:proofErr xmlns:w="http://schemas.openxmlformats.org/wordprocessingml/2006/main" w:type="spellEnd"/>
      <w:r xmlns:w="http://schemas.openxmlformats.org/wordprocessingml/2006/main" w:rsidR="007F3C5C">
        <w:rPr>
          <w:sz w:val="26"/>
          <w:szCs w:val="26"/>
        </w:rPr>
        <w:t xml:space="preserve">вещь и послание Исайи царю Ахазу: в седьмой главе Исаии Бог упрекнул Ахаза и сказал, что в свое время Он собирается заменить Ахаза, недостойного царя, достойным обитателем престола Давида. -с Эммануэлем. И здесь, в главе 29, он упрекает нечестивых лидеров страны, дворян, за их безразличие к Слову Божьему, отсутствие интереса, их оправдания, и Он на самом деле говорит: </w:t>
      </w:r>
      <w:r xmlns:w="http://schemas.openxmlformats.org/wordprocessingml/2006/main" w:rsidR="001915AC" w:rsidRPr="00593979">
        <w:rPr>
          <w:i/>
          <w:sz w:val="26"/>
          <w:szCs w:val="26"/>
        </w:rPr>
        <w:t xml:space="preserve">вас следует заменить теми, кого вы считаете достойными. быть вне круга народа Божьего </w:t>
      </w:r>
      <w:r xmlns:w="http://schemas.openxmlformats.org/wordprocessingml/2006/main" w:rsidR="001915AC" w:rsidRPr="00593979">
        <w:rPr>
          <w:sz w:val="26"/>
          <w:szCs w:val="26"/>
        </w:rPr>
        <w:t xml:space="preserve">. И в тот день глухие услышат слова свитка, и из мрака и тьмы прозрят очи слепых.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Стих 22 — ну — я не комментировал… Позвольте мне перейти к 19-21; мы можем вернуться к этому, но 19: «Еще раз смиренные возрадуются о Господе; нищие возрадуются о Святом Израилевом. Исчезнут беспощадные, исчезнут насмешники, и будут истреблены все, кто имеет око зла – те, кто словом выставляет человека виновным, кто заманивает защитника в суд и лжесвидетельствами лишает невиновного правосудия.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Затем вы переходите к стихам с 22 по 23. Вы читаете там: «Поэтому так говорит Господь, искупивший Авраама дому Иакова: уже не будет стыдиться Иаков, и уже не будет лица бледнеют. Когда они увидят среди своих детей дело рук Моих, они будут святить имя Мое; они признают святость Святого Иакова». Вы могли бы ожидать, что Иаков будет страдать из-за состояния своих детей, но мы читаем: он будет радоваться. И в стихе 23 говорится, почему: он увидит своих детей. Смотри, Иаков больше не будет стыдиться. «Когда они увидят среди себя своих детей — дело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рук Моих. </w:t>
      </w:r>
      <w:r xmlns:w="http://schemas.openxmlformats.org/wordprocessingml/2006/main" w:rsidR="00CF466E" w:rsidRPr="00593979">
        <w:rPr>
          <w:sz w:val="26"/>
          <w:szCs w:val="26"/>
        </w:rPr>
        <w:t xml:space="preserve">Иаков увидит своих детей, дело рук Божиих. Я думаю, речь идет о том, что истинный Израиль будет увеличен за счет добавления тех, кто не обязательно является семенем Иакова по плоти. Но это те, кто был искуплен силой Божьей, и они — дело рук Божьих. Итак, вы читаете: «Поэтому так говорит Господь, искубивший Авраама дому Иакова: уже не будет стыдиться Иаков, когда они увидят среди себя детей своих, дело рук Моих, они будут хранить имя Мое. святой; они признают святость Святого Иакова, они будут трепетать перед Богом Израилевым».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29:24 Обращение язычников к Богу</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Стих 24 – заключение – возможно, смотрит в еще более отдаленное будущее. Потому что там вы читаете: «Блуждающие духом обретут понимание; те, кто жалуются, примут наставления». Мудрые, которые отвернулись от Бога, стали безумными и были отвергнуты, в конце концов, тоже поймут это. Так и те, кто заблуждался духом или своенравно духом, в конце концов тоже поймут это. Я думаю, что здесь у вас, возможно, есть параллель с тем, что Павел говорит в 11-й главе Послания к Римлянам, о образе маслины, что естественные ветви, которые на время были сломаны, снова будут возвращены и вновь привиты к своей собственной маслине. Своенравные духом обретут понимание. Те, кто жалуются, примут наставления. Теперь, если это законный способ понять, что происходит в этой главе, вы видите, что начиная со стиха 14, начиная со стиха 13 и далее, начиная со стиха 13 и до конца, вы получаете такой вид с высоты птичьего полета на будущее Бога, связанное со Своим народом. поскольку Бог обращается от евреев к язычникам и в конечном итоге возвращает самих евреев в это оливковое дерево. Как я уже говорил, ключом к этому является стих 17: что вы делаете с той фигурой, которая находится в центре всего этого отрывка? О том, что Ливан превратится в плодородное поле, а плодородное поле будет похоже на лес? И то, как вы это поймете, повлияет на ваше понимание особенностей остальной части отрывка.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29:19-21 Ослабление влияния зла по мере распространения Евангелия</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Стихи 19 и 21 трудны. Я думаю, вы можете понять это в том смысле, что по мере распространения Евангелия, по мере продвижения Евангелия от Израиля к язычникам и распространения по народам мира, будет происходить ослабление злого влияния. Ослабление злого влияния – не искоренение, а ослабление его.</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В этот момент это может звучать так: да, да… Но вы видите, что в стихе 19 кроткие умножат свою радость о Господе, нищие среди людей возрадуются о Святом Израилевом – конечно, вы можете понять это с точки зрения Опыт Евангелия.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Исаия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Стихи 20 и 21: Грозный истребляется, ругатель сгорает, истребляются все, ожидающие беззакония, делающие человека обидчиком за слово, ставящие сеть обличающему </w:t>
      </w:r>
      <w:proofErr xmlns:w="http://schemas.openxmlformats.org/wordprocessingml/2006/main" w:type="spellStart"/>
      <w:r xmlns:w="http://schemas.openxmlformats.org/wordprocessingml/2006/main" w:rsidR="00714DB7">
        <w:rPr>
          <w:sz w:val="26"/>
          <w:szCs w:val="26"/>
        </w:rPr>
        <w:t xml:space="preserve">в </w:t>
      </w:r>
      <w:proofErr xmlns:w="http://schemas.openxmlformats.org/wordprocessingml/2006/main" w:type="spellEnd"/>
      <w:r xmlns:w="http://schemas.openxmlformats.org/wordprocessingml/2006/main" w:rsidR="00714DB7">
        <w:rPr>
          <w:sz w:val="26"/>
          <w:szCs w:val="26"/>
        </w:rPr>
        <w:t xml:space="preserve">вратах, уклоняющиеся в сторону. просто так. Такое поведение совершенно несправедливо – такое поведение ослаблено распространением Евангелия через влияние, которое Евангелие оказывает на образ жизни человека. Ну, опять же, вы видите, я думаю, это зависит от того, что вы делаете со стихом 17. Позвольте мне дать вам совершенно другую идею, чем то, что я предложил здесь: Дж. Бартон Пейн трактует 17 совершенно по-другому, а затем он трактует и другие стихи по-другому. и помещает это в контекст ассирийской ситуации; Пейн</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предполагает, что когда он говорит: «Через некоторое время Ливан превратится в плодородное поле», он видит в этом символ того, что Ливан опускается до уровня слабости; видите, он воспринимает плодородное поле как символ слабости: Ливан опустится до уровня слабости, в то время как Израиль станет более могущественным. Плодородное поле будет выглядеть как лес, а лес будет символом власти. Итак, я думаю, что-то из этого было в ваших цитатах… посмотрите на страницу 22, последний абзац. Под Пейном. Стих 17 – это из этой главы – 29:17. «Еще немного, пока Ливан превратится в плодородное поле, плодоносное поле покажется лесом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 </w:t>
      </w:r>
      <w:r xmlns:w="http://schemas.openxmlformats.org/wordprocessingml/2006/main" w:rsidR="00034280" w:rsidRPr="00593979">
        <w:rPr>
          <w:sz w:val="26"/>
          <w:szCs w:val="26"/>
        </w:rPr>
        <w:t xml:space="preserve">, — и объясняет Ливан, свет Исаии 10:34, который снова казался прообразом великой Ассирийской империи. вот-вот опустится до уровня слабости, в то время как Израиль, с другой стороны, станет более могущественным.</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Начало страницы 23: там есть ряд ссылок, но вы заметили, что первая из них — это стихи с 18 по 24, этот раздел мы рассматривали. Вот как он это видит: большая серия пророчеств, перемежающихся с предсказаниями о наступлении Сеннахирима и последующем уничтожении, касающихся современных последствий, которые может произвести это разрушение, начинаются с обещаний оправдать Израиль. Иакову не будет теперь стыдно, когда он увидит своих детей – что видит Иаков в своих детях? Вы видите, что это записано в стихе 23 – те, которые не были уничтожены Сеннахиримом, но среди него «освятят имя Мое и благоговеют пред Богом. Кроткие увеличат радость свою в Господе», а затем в следующем абзаце: с 20 по 21 добавляется: «Умолкнет насмешник </w:t>
      </w:r>
      <w:proofErr xmlns:w="http://schemas.openxmlformats.org/wordprocessingml/2006/main" w:type="spellStart"/>
      <w:r xmlns:w="http://schemas.openxmlformats.org/wordprocessingml/2006/main" w:rsidR="006237D6">
        <w:rPr>
          <w:sz w:val="26"/>
          <w:szCs w:val="26"/>
        </w:rPr>
        <w:t xml:space="preserve">и </w:t>
      </w:r>
      <w:proofErr xmlns:w="http://schemas.openxmlformats.org/wordprocessingml/2006/main" w:type="spellEnd"/>
      <w:r xmlns:w="http://schemas.openxmlformats.org/wordprocessingml/2006/main" w:rsidR="006237D6">
        <w:rPr>
          <w:sz w:val="26"/>
          <w:szCs w:val="26"/>
        </w:rPr>
        <w:t xml:space="preserve">все, кто наблюдает за беззаконием и отвращает праведных», что означает, что здоровые благоговение и страх овладели их – результат, не отмеченный в 4 Царств 18 и 19, но являющийся ценным дополнением к этому историческому повествованию. Другими словами, то, что говорит Пейн, это то, что когда Бог действительно вмешивается и освобождает от ассирийцев, эффект, который это производит на людей, наблюдающих это, описан здесь, в Исаии 29. Он говорит, что об этом не упоминается во 2-й </w:t>
      </w:r>
      <w:r xmlns:w="http://schemas.openxmlformats.org/wordprocessingml/2006/main" w:rsidR="001E39A8" w:rsidRPr="00593979">
        <w:rPr>
          <w:sz w:val="26"/>
          <w:szCs w:val="26"/>
          <w:vertAlign w:val="superscript"/>
        </w:rPr>
        <w:t xml:space="preserve">книге </w:t>
      </w:r>
      <w:r xmlns:w="http://schemas.openxmlformats.org/wordprocessingml/2006/main" w:rsidR="001F0613">
        <w:rPr>
          <w:sz w:val="26"/>
          <w:szCs w:val="26"/>
        </w:rPr>
        <w:t xml:space="preserve">Царств . </w:t>
      </w:r>
      <w:r xmlns:w="http://schemas.openxmlformats.org/wordprocessingml/2006/main" w:rsidR="001F0613">
        <w:rPr>
          <w:sz w:val="26"/>
          <w:szCs w:val="26"/>
        </w:rPr>
        <w:t xml:space="preserve">, но это то, что здесь имеется в виду.</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Такое убеждение прозвучало бы в вопросах, которые должны быть не только религиозными, но и этическими. 30:22: «И оскверните все серебряные истуканы ваши и нечистое выбросьте». Более позитивно, 29:24 предсказывает, что заблуждающиеся духом должны прийти к пониманию, поскольку, когда осужденный грешник спрашивает в 33:14, кто из нас может жить при огне поядающем? Исаия уже ответил в стихах 15 и 16: тот, кто ходит </w:t>
      </w:r>
      <w:proofErr xmlns:w="http://schemas.openxmlformats.org/wordprocessingml/2006/main" w:type="spellStart"/>
      <w:r xmlns:w="http://schemas.openxmlformats.org/wordprocessingml/2006/main" w:rsidR="001E39A8" w:rsidRPr="00593979">
        <w:rPr>
          <w:sz w:val="26"/>
          <w:szCs w:val="26"/>
        </w:rPr>
        <w:t xml:space="preserve">непорочно </w:t>
      </w:r>
      <w:proofErr xmlns:w="http://schemas.openxmlformats.org/wordprocessingml/2006/main" w:type="spellEnd"/>
      <w:r xmlns:w="http://schemas.openxmlformats.org/wordprocessingml/2006/main" w:rsidR="001E39A8" w:rsidRPr="00593979">
        <w:rPr>
          <w:sz w:val="26"/>
          <w:szCs w:val="26"/>
        </w:rPr>
        <w:t xml:space="preserve">в соответствии с требованиями пророка. Однако в Исаии 29:18 говорится о глухих, слышащих слова книги – идея в том, что божественное восстановление приносит истинное просветление. Эти люди пришли к истинному пониманию, потому что Бог вмешался и освободил, и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поэтому </w:t>
      </w:r>
      <w:r xmlns:w="http://schemas.openxmlformats.org/wordprocessingml/2006/main" w:rsidR="00C81122" w:rsidRPr="00593979">
        <w:rPr>
          <w:sz w:val="26"/>
          <w:szCs w:val="26"/>
        </w:rPr>
        <w:t xml:space="preserve">он видит фигуру, которую вы видите, когда Ливан превращается в плодородное поле, как символ впадения Ассирии в слабость, а плодородное поле, почитаемое как лес, символизирует Израиль набирает силу, и результаты этого описаны в стихах с 18 по 24. Итак, мы снова возвращаемся к толкованию цифр. Очень сложно. Ага.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Ключевой вопрос интерпретации: «Плодоносное поле», символ слабости или Божьего возделывания.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Исполнилось ли это видение позже, при жизни самого Исаии? Ну, я не знаю, можете ли вы сказать, что было бы вероятно или маловероятно использовать цифру для предсказания чего-то, что произойдет в более ближайшем будущем, а не в более отдаленном будущем – я имею в виду, в принципе, это все еще предсказание. так что я не знаю. Но, видите ли, для меня проблема скорее в том, что означает идея плодотворного поля. На мой взгляд, плодотворным полем в контексте мыслей Исайи является его собственный народ. Это не символ слабости. Плодородное поле. Нет, виноградник был Божьим народом, о котором он заботился, который он возделывал и дал обет. И он говорит, что Ливан станет плодородным полем. Израиль </w:t>
      </w:r>
      <w:r xmlns:w="http://schemas.openxmlformats.org/wordprocessingml/2006/main" w:rsidR="009F4090" w:rsidRPr="00593979">
        <w:rPr>
          <w:i/>
          <w:sz w:val="26"/>
          <w:szCs w:val="26"/>
        </w:rPr>
        <w:t xml:space="preserve">был </w:t>
      </w:r>
      <w:r xmlns:w="http://schemas.openxmlformats.org/wordprocessingml/2006/main" w:rsidR="009F4090" w:rsidRPr="00593979">
        <w:rPr>
          <w:sz w:val="26"/>
          <w:szCs w:val="26"/>
        </w:rPr>
        <w:t xml:space="preserve">моим плодотворным полем, но ты станешь лесом. Вы какое-то время будете вне сферы моего непосредственного участия и работы. Видите ли, Исайя использует символы силы и слабости: плодоносное поле — как слабость, а лес — как силу. Ну, вы можете обсуждать это сколько угодно.</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Я думаю, что это согласуется со всем этим, и с другой вещью, с которой это согласуется: как бы вы ни взяли стих 17 в главе 28, вы должны взять стих 15 в главе 32. Вы возвращаетесь к тем же самым образам. В главе 32 вы читаете: «Доколе не изольется на нас Дух свыше, и пустыня не станет плодоносным полем, и плодоносное поле не станет лесом». И мне кажется, что Дух, излившийся на нас свыше, – это Пятидесятница – пришествие Святого Духа, и именно с пришествием Святого Духа вы получаете этот обратный ход – язычников вводят в сферу искупительной деятельности Бога, но Пейн все еще пытается связать это с ассирийцами – я думаю, это сложнее с 32:15 – но в 32:15 те же цифры, что и в 29:17.</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Транскрипция Челси Ревелл</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Под редакцией Карли Гейман</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Грубая редакция Теда Хильдебрандта</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Окончательная редакция доктора Перри Филлипса.</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Пересказ </w:t>
      </w:r>
      <w:r xmlns:w="http://schemas.openxmlformats.org/wordprocessingml/2006/main" w:rsidR="00B27591">
        <w:rPr>
          <w:sz w:val="20"/>
          <w:szCs w:val="20"/>
        </w:rPr>
        <w:t xml:space="preserve">доктора Перри Филлипса</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ru"/>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