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罗伯特·</w:t>
      </w:r>
      <w:proofErr xmlns:w="http://schemas.openxmlformats.org/wordprocessingml/2006/main" w:type="spellStart"/>
      <w:r xmlns:w="http://schemas.openxmlformats.org/wordprocessingml/2006/main" w:rsidR="00F617A9" w:rsidRPr="0052751B">
        <w:rPr>
          <w:b/>
          <w:sz w:val="26"/>
          <w:szCs w:val="26"/>
        </w:rPr>
        <w:t xml:space="preserve">范诺伊</w:t>
      </w:r>
      <w:proofErr xmlns:w="http://schemas.openxmlformats.org/wordprocessingml/2006/main" w:type="spellEnd"/>
      <w:r xmlns:w="http://schemas.openxmlformats.org/wordprocessingml/2006/main" w:rsidR="0052751B" w:rsidRPr="0052751B">
        <w:rPr>
          <w:b/>
          <w:sz w:val="26"/>
          <w:szCs w:val="26"/>
        </w:rPr>
        <w:t xml:space="preserve">，《主要先知》，第 4 讲</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探索以赛亚书 2:1-4:6</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审查</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我们一直在看以赛亚书的前半部分；正如我所提到的，第一部分 1-6 分为三个部分，以判断陈述开始，以祝福陈述结束。上一小时我们看了 1:1 到 2:5，主要关注 2:1-4，这是以赛亚书中众所周知的祝福段落。这是对未来祝福的宣告，那时刀剑将被打成犁头，主的话语将从锡安发出。我们讨论了解释这一点的各种方法。今天早上我首先想做的是继续下一部分，即 2:6 到 4:6。再次对判断部分做一些简短的评论，但继续大部分内容并重点关注该部分末尾的 4:2-6。</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2:5</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让我们回到经文。 2:5 之后，这是一个劝告，在我们在最后一个小时看到的祝福部分的结尾。我们确实有一个新的部分开始了。看，二章五节说：“雅各家啊，来吧，我们在主的光中行走。”主将成就 2:1-4 中提到的奇妙事。在 2:5 的劝告之后，以赛亚又回到了他那个时代人民的罪孽上。因此，第 2 章的第 5 节和第 6 节之间存在一个真正的分界点。我真的认为那里有一个比简单的诗节划分更好的章节划分，因为你确实在思想上发生了重大转变，以 2:5 结束，在 2:5 结束:6 一段长长的谴责和审判开始了。</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2:8 谴责和普遍审判</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注意</w:t>
      </w:r>
      <w:r xmlns:w="http://schemas.openxmlformats.org/wordprocessingml/2006/main" w:rsidR="00807898" w:rsidRPr="0052751B">
        <w:rPr>
          <w:sz w:val="26"/>
          <w:szCs w:val="26"/>
        </w:rPr>
        <w:t xml:space="preserve">第 8 节：“他们的地充满了偶像；他们向自己亲手所做的工作低头。”当你读到第 10 节时，从第 10 节到第 21 节，你已经描绘了一个审判的时刻。当你读完第 10 章到第 21 章时，你会发现这确实是一个对世界进行审判的时刻。</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它是</w:t>
      </w:r>
      <w:r xmlns:w="http://schemas.openxmlformats.org/wordprocessingml/2006/main" w:rsidR="00807898" w:rsidRPr="0052751B">
        <w:rPr>
          <w:sz w:val="26"/>
          <w:szCs w:val="26"/>
        </w:rPr>
        <w:t xml:space="preserve">普遍的；不仅仅是局部的直接判断危机，而是世界的判断。我认为以赛亚在这里所做的是介绍一个你可以在他的书中稍后找到的主题。请记住，以赛亚书第 24 章至第 27 章通常被称为“以赛亚的小启示录”。你在第 24 至 27 章中比这里更详细地描述了即将到来的世界审判。但在这里，这似乎是预料之中的。本书后面对此做了进一步的阐述。</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请</w:t>
      </w:r>
      <w:r xmlns:w="http://schemas.openxmlformats.org/wordprocessingml/2006/main" w:rsidR="00807898" w:rsidRPr="0052751B">
        <w:rPr>
          <w:sz w:val="26"/>
          <w:szCs w:val="26"/>
        </w:rPr>
        <w:t xml:space="preserve">注意，第 10 节开始说：“你们进入岩石里，藏在地里，躲避耶和华和他威严的荣光。”请看第 12 节：“万军之耶和华为所有骄傲和高傲的人预备了日子，因为所有被高举的人都将降卑。”第 17 节：“人的骄傲必被降卑，人的骄傲必被降卑；到那日，唯有耶和华被尊崇；偶像将会彻底消失。当主兴起震动大地时，人们将逃入岩石洞穴和地穴，躲避对主的敬畏和他威严的光辉。”同样的短语出现在第21章的末尾：“当耶和华兴起震动大地时，他的威严和他威严的威严将令人敬畏。”因此，从 2:10 到 21，你似乎对即将到来的普遍范围的审判有一个画面。该主题在第 24 至 27 章中得到进一步发展。</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2:22-3:15 当前情况：不负责任的领袖的行为</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但是当你读到第 22 节时，以赛亚似乎又回到了当前的情况。从2点22分，一直到3点15分，在当前的情况下，大部分焦点都集中在不负责任的领导人的行为上。是的，这是不负责任的领导人的行为。因此，以色列将受到审判，而这种审判无疑是随着巴比伦被掳而实现的。因此，这不是遥远的未来、普遍的判断，而是更直接、更局部的判断。再说一次，我不会花时间逐节地读完这节经文，但第 22 节开头这样说：“不要再相信人了，他鼻孔里只有一口气。他是什么帐户？</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第 3 章</w:t>
      </w:r>
      <w:r xmlns:w="http://schemas.openxmlformats.org/wordprocessingml/2006/main" w:rsidR="009E7927">
        <w:rPr>
          <w:sz w:val="26"/>
          <w:szCs w:val="26"/>
        </w:rPr>
        <w:t xml:space="preserve">第 2 节说：“……英雄和战士、审判官和先知、占卜者和长老、五十夫长、贵人、谋士、熟练的</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工匠和聪明的巫师。我将任命男孩为官；统治他们的只是孩子。人们会互相压迫——人与人之间，邻居与邻居之间。”往下看第 3 章第 12 节</w:t>
      </w:r>
      <w:r xmlns:w="http://schemas.openxmlformats.org/wordprocessingml/2006/main" w:rsidR="009E7927">
        <w:rPr>
          <w:sz w:val="26"/>
          <w:szCs w:val="26"/>
        </w:rPr>
        <w:t xml:space="preserve">：“青年人压迫我的人民，妇女统治他们。我的子民啊，你们的向导将你们引入歧途；他们使你偏离正路。主在法庭上”——第 14 节——“对抗他人民的长老和领袖：‘是你们毁坏了我的葡萄园；你们毁坏了我的葡萄园。’”穷人的掠物都在你们的家里。你说压垮我的人民、磨破穷人的脸是什么意思？这是主、万军之耶和华的宣告。”谴责的总体焦点似乎是针对这片土地上不值得的领导人。以赛亚书 3:16-4:1 谴责</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220433">
        <w:rPr>
          <w:sz w:val="26"/>
          <w:szCs w:val="26"/>
        </w:rPr>
        <w:t xml:space="preserve">锡安</w:t>
      </w:r>
      <w:r xmlns:w="http://schemas.openxmlformats.org/wordprocessingml/2006/main" w:rsidR="00EC0DAA">
        <w:rPr>
          <w:sz w:val="26"/>
          <w:szCs w:val="26"/>
        </w:rPr>
        <w:t xml:space="preserve">的女儿们</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从第 3 章第 16 节一直到 4:1，这是一个不幸的章节划分，在第 3 章末尾。真正的中断是在 4:1 之后，而不是在 3:26 。但以赛亚从 3:16 到 4:1 谴责锡安的女儿们、耶路撒冷的妇女，她们是骄傲、傲慢、唯物主义、错误的价值观。我们上个季度看过那段话。这是对这些女性的经典描述。 “耶和华说：‘锡安的妇女高傲，她们走路时伸着脖子，用眼神调情，步履蹒跚，脚踝上的饰物叮当作响。因此，耶和华必使锡安妇女的头上生疮。主将使他们的头皮秃顶。’”在即将到来的审判中，富裕和华丽之间形成了鲜明的对比。 “到那一天，主将夺走他们的华服：手镯、头带、月牙项链、耳环、手镯、面纱、头饰和脚链、腰带、香水瓶和饰物、图章戒指、鼻环、精美的长袍、斗篷、斗篷、钱包、镜子、亚麻衣服、头饰和披肩。不再有香味，而是有恶臭；用绳子代替腰带；没有漂亮的头发，而是秃顶；代替精美的衣服，换上麻布；而不是美丽，而是品牌。你的士兵将倒在剑下，你的战士将倒在战场上。锡安的城门必哀哭哀号；穷困时，她会坐在地上。”你可以看到 4 章 1 节的结尾，“那日，必有七个女人拉住一个男人，说：‘我们要吃自己的食物，穿自己的衣服；只让我们</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以你的名字呼唤。带走我们的耻辱！ </w:t>
      </w:r>
      <w:r xmlns:w="http://schemas.openxmlformats.org/wordprocessingml/2006/main" w:rsidR="0004343A">
        <w:rPr>
          <w:sz w:val="26"/>
          <w:szCs w:val="26"/>
        </w:rPr>
        <w:t xml:space="preserve">’”所以真正的转折点是在4:1之后。这里的焦点是对耶路撒冷这些妇女的审判。你看，这就是判断的第二部分。比例从 2:6 变为 4:1。</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4:2-6 未来的祝福</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接下来</w:t>
      </w:r>
      <w:r xmlns:w="http://schemas.openxmlformats.org/wordprocessingml/2006/main" w:rsidR="00807898" w:rsidRPr="0052751B">
        <w:rPr>
          <w:sz w:val="26"/>
          <w:szCs w:val="26"/>
        </w:rPr>
        <w:t xml:space="preserve">我们有第二段关于未来祝福的简短段落，从 4:2 开始，这就是我想花时间的地方。今天我们会议的第一部分是4:2-6：“到那日，主的苗裔必美丽而荣耀，地里的出产必成为以色列幸存者的骄傲和荣耀。那些留在锡安、留在耶路撒冷的人，就是所有记录在耶路撒冷活人中的人，都将被称为圣徒。耶和华必洗净锡安妇女的污秽；他将以审判之灵和火之灵洗净耶路撒冷的血迹。那时，主将在白天创造烟云，在夜间创造火焰的光芒，覆盖整个锡安山和聚集在那里的人们。一切荣耀之上必有华盖。它将成为躲避白天炎热的庇护所和阴凉处，也是躲避暴风雨的避难所和藏身之处。”确实是对未来日子的祝福！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“那一天”</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请注意，它以短语“在那一天”开头。尝试确定“那一天”的含义符合我们的利益。在这种情况下，您可以在 3:18、4:1 和 4:2 中找到相同的表达方式。如果你回到 3 章 18 节，我们会读到：“到那日，主必夺去他们的华美。”那一天似乎很明显是审判的日子即将临到锡安的妇女身上。在四章一节，“到那日，七个女人要娶一个男人”也指审判日。然后在四章二节：“到那日，耶和华的苗裔必有华美、有荣耀。”在这里，这三个参考文献似乎都没有提到同一天。 3:18和4:1提到毁灭和惩罚似乎是在不久的将来就会发生的事情。而 4:2 和接下来的内容似乎指的是更遥远的未来的时间——祝福的时间。</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有时，解释者试图将“在那一天”一词解释为总是指特定的一天，甚至使其几乎等同于“主的日子”。 “主的日子”常常被视为是末世论的。但如果你看看它的用法，你会发现它并不总是末世论的。它用于耶利米时代的卡基米什战役。以赛亚书 13 章 9 节使用了这个词：“耶和华的日子即将来临，是充满愤怒和烈怒的残酷日子。”这里的背景是对巴比伦城的审判。米底人将击败巴比伦。在 13:17 中说：“我要煽动玛代人来攻击他们，他们不爱银子，也不喜爱金子”，等等。巴比伦将像上帝倾覆所多玛和蛾摩拉时一样。由此可见，主的日子并不总是末世论，“</w:t>
      </w:r>
      <w:r xmlns:w="http://schemas.openxmlformats.org/wordprocessingml/2006/main" w:rsidR="001D36EA" w:rsidRPr="009E7927">
        <w:rPr>
          <w:iCs/>
          <w:sz w:val="26"/>
          <w:szCs w:val="26"/>
        </w:rPr>
        <w:t xml:space="preserve">那日</w:t>
      </w:r>
      <w:r xmlns:w="http://schemas.openxmlformats.org/wordprocessingml/2006/main" w:rsidR="0004343A">
        <w:rPr>
          <w:i/>
          <w:sz w:val="26"/>
          <w:szCs w:val="26"/>
        </w:rPr>
        <w:t xml:space="preserve">”也不</w:t>
      </w:r>
      <w:r xmlns:w="http://schemas.openxmlformats.org/wordprocessingml/2006/main" w:rsidR="003D3055">
        <w:rPr>
          <w:sz w:val="26"/>
          <w:szCs w:val="26"/>
        </w:rPr>
        <w:t xml:space="preserve">总是末世论。当使用“那天”这样的短语并将其变成技术术语时，您必须小心。你必须看看这些词以及它们是如何使用的。</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在这种情况下，在以赛亚书 4:2 中，我认为它仅仅意味着在我即将谈论的那一天。 “到那日，主的枝子将变得美丽而荣耀。”在我即将谈论的那一天，这些事情将会发生。那么问题来了：这里所说的祝福的具体时间是什么时候呢？这个预言什么时候实现呢？</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区分以赛亚书 2:1-4 和弥迦书 4:2-6</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在更详细地讨论这一点之前，让我先做一个一般性评论。我这样做是结合上一篇文章的。这段经文的解释者差异很大。但在我看来，第四章中所描述的情况与第二章中所描述的情况不同。也就是说，在2:1-4中简短的祝福部分中。如果你读4：2-6，就会有不同的情况。语气不同；精神是不同的。 2:2-4 其更大的背景与弥迦书相似：每个人都坐在自己的葡萄树和无花果树下，没有什么可以让他们害怕。他们都从锡安出发；剑已打成犁头；他们不再想要战争了。没有什么能让他们害怕。上帝设立了一个和平时期和外部安全时期，其中危险被消除。这似乎就是第二章中的情况。危险已经消失了。</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在我看来，第四章的总体基调截然不同。请看第 5 节和第 6 节：“那时，耶和华必在日间使烟云遮盖锡安山和聚集在那里的人，夜间使火焰发光；一切荣耀之上必有华盖。它将成为躲避白天炎热的庇护所和阴凉处，成为躲避暴风雨的避难所和藏身之处。”当然，你在那里有一个比喻，但在我看来，在第4章第5节和第6节中，你描述了一个仍然需要辩护的时代。仍有威胁；仍然存在这种危险。您需要一个躲避暴风雨的藏身之处。显然，仍然有一些东西可以伤害或伤害，但上帝会保护我们免受伤害。当然，第 5 节和第 6 节中的语言让我们想起旷野中的以色列人，当时上帝用云和火引导人们穿过旷野。那段旷野漂流是一段困难和危险的时期。在第 5 节和第 6 节中，你似乎看到了一幅天路历程的画面，其中主保护他的子民免受周围的伤害。所以在我看来，第四章中的时期与第二章中的千禧年和平与安全截然不同。第四章谈到上帝祝福和保护他的子民，带领他们度过逆境的时期。现在，如果这不是千禧年，那么在我看来，至少需要考虑的是我们如何理解这里的“耶路撒冷”和“锡安”，这些都是之前使用的术语。第3节说：“那些留在锡安、留在耶路撒冷的人，就是所有登记在耶路撒冷活人中的人，必称为圣徒。”在我看来，也许我们在任何时候都应该将耶路撒冷和锡安理解为上帝真正子民的象征性表达。我们稍后会回到这个话题并更详细地探讨这一点，但我只是将其作为一个建议，即你所看到的是上帝在各个历史时期带领他真正的子民的方式的图景。</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4:2 主的枝子</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但在进一步讨论之前，让我们先回顾一下本节的第一节。在我即将谈到的“到那日”这句话之后，你会读到“主的枝子将美丽而荣耀，这地的果实将成为</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3E0826">
        <w:rPr>
          <w:sz w:val="26"/>
          <w:szCs w:val="26"/>
        </w:rPr>
        <w:t xml:space="preserve">以色列幸存者的</w:t>
      </w:r>
      <w:r xmlns:w="http://schemas.openxmlformats.org/wordprocessingml/2006/main" w:rsidR="00807898" w:rsidRPr="0052751B">
        <w:rPr>
          <w:sz w:val="26"/>
          <w:szCs w:val="26"/>
        </w:rPr>
        <w:t xml:space="preserve">骄傲和荣耀。 </w:t>
      </w:r>
      <w:r xmlns:w="http://schemas.openxmlformats.org/wordprocessingml/2006/main" w:rsidR="003E0826">
        <w:rPr>
          <w:sz w:val="26"/>
          <w:szCs w:val="26"/>
        </w:rPr>
        <w:t xml:space="preserve">”问题是，什么是“主的枝子”？ “主的枝子必美丽而荣耀”，这当然提出了一个直接的问题：这地的出产是什么？ “主的枝子将是美丽而荣耀的，”与此平行的是，“这片土地的果实将成为以色列幸存者的骄傲和荣耀。”现在，这个短语及其平行词“主的枝子”和“土地的出产”已被以三种不同的方式解释。首先，这两个短语都可以按照字面意思来理解。我们又回到了字面诗句比喻的问题。如果从字面上理解，那么它说果园和菜园对于那些在以色列安全的人来说将是美丽和光荣的。人们谈论的是树枝、果园、大地的果实、菜园和农产品。 “主的枝条将美丽而荣耀，这片土地的果实将成为以色列幸存者的骄傲和荣耀。”因此，对于那些在以色列安全的人来说，果园和菜园将变得美丽而光荣。查看您的引文集，第 10 页，页面顶部，来自 J. Barton Payne，第一段。在以赛亚书 4 章 2 节以及其他许多地方，以赛亚书 4 章 2 节预言，“到那日”——未来的弥赛亚王国——“耶和华的苗裔必美丽而荣耀。地里的出产必是美好的。”此时的分支似乎并不像 11:1 中那样是弥赛亚。 （参见下面的第 39 条。）“但是第二行中的并行有利于字面上的农业增长。”因此，佩恩在谈到农业增长时，将其视为字面意思。这是解释它的一种方式。</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解释该短语的第二种方式是：第一个短语可以被视为对基督的比喻性提及</w:t>
      </w:r>
      <w:r xmlns:w="http://schemas.openxmlformats.org/wordprocessingml/2006/main" w:rsidR="0000079B">
        <w:rPr>
          <w:sz w:val="26"/>
          <w:szCs w:val="26"/>
        </w:rPr>
        <w:t xml:space="preserve">。 </w:t>
      </w:r>
      <w:r xmlns:w="http://schemas.openxmlformats.org/wordprocessingml/2006/main" w:rsidR="00807898" w:rsidRPr="0052751B">
        <w:rPr>
          <w:sz w:val="26"/>
          <w:szCs w:val="26"/>
        </w:rPr>
        <w:t xml:space="preserve">“主的枝子将是美丽而荣耀的。”第二个短语“地里的果实”，按字面意思是指农业。在这里，它们被分成两部分。这种方法指出“主的枝子”是比喻性的弥赛亚参考，但有关“果实”的第二个短语按字面意思理解为指农业生产力。第三种方法是将这两个短语视为对基督的比喻。 “主的枝子”和“地的果子”都是对基督的比喻。</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现在，当您脱离字面</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意义时，对最后两条建议进行一些评论</w:t>
      </w:r>
      <w:r xmlns:w="http://schemas.openxmlformats.org/wordprocessingml/2006/main" w:rsidR="007111C6">
        <w:rPr>
          <w:sz w:val="26"/>
          <w:szCs w:val="26"/>
        </w:rPr>
        <w:t xml:space="preserve">：在我看来，上下文使得所指的不太可能只是农业。当你读完这段经文的其余部分时，所描述的祝福并不强调物质的东西、物质的繁荣；而是强调物质的财富。他们强调属灵的事情。他们强调上帝保护我们免受危险和邪恶的侵害。除此之外，“主的枝子”这个短语出现在其他地方的上下文中，很明显该短语指的是弥赛亚。</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有趣的是，如果你看一下索引，你会发现在英王钦定版中，有 18 个希伯来语单词是由英语单词“branch”翻译而来的。换句话说，当您用英语阅读“branch”时，您读到的并不总是同一个希伯来语单词。在英语术语</w:t>
      </w:r>
      <w:r xmlns:w="http://schemas.openxmlformats.org/wordprocessingml/2006/main" w:rsidR="00807898" w:rsidRPr="006304DE">
        <w:rPr>
          <w:i/>
          <w:sz w:val="26"/>
          <w:szCs w:val="26"/>
        </w:rPr>
        <w:t xml:space="preserve">分支后面</w:t>
      </w:r>
      <w:r xmlns:w="http://schemas.openxmlformats.org/wordprocessingml/2006/main" w:rsidR="00807898" w:rsidRPr="0052751B">
        <w:rPr>
          <w:sz w:val="26"/>
          <w:szCs w:val="26"/>
        </w:rPr>
        <w:t xml:space="preserve">，您可以找到 18 个不同的希伯来语单词。这里使用的是</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。我认为我们应该注意，这不是以赛亚书 11:1 中使用的；以赛亚书 11:1 是</w:t>
      </w:r>
      <w:proofErr xmlns:w="http://schemas.openxmlformats.org/wordprocessingml/2006/main" w:type="spellStart"/>
      <w:r xmlns:w="http://schemas.openxmlformats.org/wordprocessingml/2006/main" w:rsidRPr="00514FE3">
        <w:rPr>
          <w:i/>
          <w:iCs/>
          <w:sz w:val="26"/>
          <w:szCs w:val="26"/>
        </w:rPr>
        <w:t xml:space="preserve">netzer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看，以赛亚书 11:1 是一段非常熟悉的经文。你在那里读到，“耶西的树桩上会长出一根嫩芽；从他的根发芽，枝子就会结出果实。主的灵必住在他身上——”在以赛亚书 11:1 中，你清楚地谈论的是主的灵将要安息在一个人身上，这个人被称为“从耶西的树桩上长出来的枝子”。</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当你继续阅读《以赛亚书》第 11 章时，你会发现这一位将要建立他的普世国度。这显然是弥赛亚式的。然而“</w:t>
      </w:r>
      <w:r xmlns:w="http://schemas.openxmlformats.org/wordprocessingml/2006/main" w:rsidR="00CC6D36" w:rsidRPr="00CC6D36">
        <w:rPr>
          <w:i/>
          <w:sz w:val="26"/>
          <w:szCs w:val="26"/>
        </w:rPr>
        <w:t xml:space="preserve">枝子”</w:t>
      </w:r>
      <w:r xmlns:w="http://schemas.openxmlformats.org/wordprocessingml/2006/main" w:rsidR="00CC6D36">
        <w:rPr>
          <w:sz w:val="26"/>
          <w:szCs w:val="26"/>
        </w:rPr>
        <w:t xml:space="preserve">是一个不同的希伯来词。但以赛亚书 4 章 2 节中使用的词是</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，它也用在许多其他明显是弥赛亚的段落中。例如，耶利米书 23:5 写道：“耶和华说，日子将到，我要为大卫兴起公义的苗裔”；再说一次，这显然是弥赛亚的。下一句话是：“一位将明智地统治并在这片土地上行事正义的国王。在他的日子，犹大将得救，以色列将生活在安全之中。这就是他的名字。”他不仅是大卫后裔的王，而且他的名字是“耶和华我们的义”。所以你可以在耶利米书 23:5 中找到它，你可以在耶利米书 33:15 中找到它，你可以在撒迦利亚书 3:8 和 6:12 中找到它。因此，在那些地方，这个词被用来形容一个神圣派遣的大卫后裔国王。当你比较圣经时——这是解释圣经的首要原则——你将圣经与圣经</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进行比较</w:t>
      </w:r>
      <w:r xmlns:w="http://schemas.openxmlformats.org/wordprocessingml/2006/main" w:rsidR="00E17C93">
        <w:rPr>
          <w:sz w:val="26"/>
          <w:szCs w:val="26"/>
        </w:rPr>
        <w:t xml:space="preserve">，看看其他经文对你正在处理的经文有什么启发；当你比较圣经时，我认为这些段落不仅表明可以从弥赛亚的意义上解释这句话，而且耶利米和撒迦利亚也许是在呼应以赛亚对它的使用。看看耶利米和撒迦利亚是在以赛亚之后出现的，耶利米和撒迦利亚很可能使用他们熟悉的、已经在弥赛亚意义上使用的术语，并且他们正在呼应它。因此，在我看来，要理解“主的枝子将是美丽而荣耀的”作为弥赛亚的参考，上下文中有很多话要说。</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现在，正如我提到的，有些人会说第一个短语是弥赛亚的，因为你与分支有相似之处，但第二个短语是农业的，因为你在其他弥赛亚背景下没有与“土地的果实”相似。在我看来，这打破了并行性。平行是希伯来语中非常有特色的。在我看来，无论采取哪种方式，最好保持并行性。你要么在谈论农业，要么在谈论弥赛亚到来的人物。因此，在我看来，第三种解释更可取——将这节经文的两部分都比喻为基督。</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有些人走得更远，他们看到这里的语言代表了一个人的神圣和人性方面。 “主的枝子”强调基督的神性，而“地的果子”暗示基督的人性。在这里，您可以对弥赛亚作为三位一体中的第二位的神性和人性进行信息计算。他是女人的后裔：他是一个人，是大地的果实，但同时他也是主的枝子，神——三位一体的第二位。</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现在我认为很明显，新约圣经清楚地教导了基督的两种本性的概念。我认为你是否能在这里找到它是一个问题。我认为我们当然可以质疑以赛亚是否理解后来《新约》中关于基督位格本质的圣经启示。但仍有可能，当他在</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4C47D8">
        <w:rPr>
          <w:sz w:val="26"/>
          <w:szCs w:val="26"/>
        </w:rPr>
        <w:t xml:space="preserve">自己没有完全理解的情况下获得更完整的启示</w:t>
      </w:r>
      <w:r xmlns:w="http://schemas.openxmlformats.org/wordprocessingml/2006/main" w:rsidR="00E17C93">
        <w:rPr>
          <w:sz w:val="26"/>
          <w:szCs w:val="26"/>
        </w:rPr>
        <w:br xmlns:w="http://schemas.openxmlformats.org/wordprocessingml/2006/main"/>
      </w:r>
      <w:r xmlns:w="http://schemas.openxmlformats.org/wordprocessingml/2006/main" w:rsidR="00807898" w:rsidRPr="0052751B">
        <w:rPr>
          <w:sz w:val="26"/>
          <w:szCs w:val="26"/>
        </w:rPr>
        <w:t xml:space="preserve">时，他被圣灵引导使用了与现实相对应的话语。</w:t>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我的印象是他可以，因为圣经的最终作者是圣灵。先知们似乎很有可能说得比他们所知的更好。</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这是诠释学的一个问题和讨论点。有些人会说，任何圣经文本的唯一合法含义是作者本人在说出它时完全理解的含义。我认为这太有限了。沃尔特·凯撒 (Walter Kaiser) 就是一位提出这一观点的人。我认为他的目的是试图防止圣经走向意义变得不确定的方向。就我个人而言，我认为由于圣灵的作用，说先知不能说得比他知道的更好，这太有限了。</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好吧，那就是第 2 节：“到那日，耶和华的苗裔必美丽而荣耀，地里的出产必成为以色列幸存者的骄傲和荣耀。”我之前提到过，主的枝子是象征性的；这只是简单地以农业实体作为基督到来的象征性参考。</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但</w:t>
      </w:r>
      <w:r xmlns:w="http://schemas.openxmlformats.org/wordprocessingml/2006/main" w:rsidR="00C97EBB">
        <w:rPr>
          <w:sz w:val="26"/>
          <w:szCs w:val="26"/>
        </w:rPr>
        <w:t xml:space="preserve">为什么选择“分支”呢？为什么使用这个词？在某些段落中很明显它是弥赛亚的。如果“主的枝子”是一个比喻，为什么“地里的果子”不是比喻呢？在我看来，为了打破平行关系，你违背了希伯来语。如果单纯是农业的话，似乎不太符合语境。如果“枝子”是基督的象征，那么就把两者都当作基督的象征。下一步是说它暗示了基督的神性和人性。我对此不太确定——有可能，但这可能太过分了。</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我想说你所触及的问题肯定是一个合法的问题。对于末世论，我想说你必须做出区分。有些事情比其他事情更清楚。我不认为从一般和清晰的转向更具体的转变是有任何问题的——我认为圣经教导基督的第二次降临，并与基督的第二次降临有关，这是没有任何问题的。天哪，将会有审判。在这个广泛的年表上，你可以看到圣经的清晰教导。当你开始更详细地了解基督的第二次降临将要发生的事情以及将会发生的事件的顺序，以及是否会有</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千禧</w:t>
      </w:r>
      <w:r xmlns:w="http://schemas.openxmlformats.org/wordprocessingml/2006/main" w:rsidR="00D61A94">
        <w:rPr>
          <w:sz w:val="26"/>
          <w:szCs w:val="26"/>
        </w:rPr>
        <w:t xml:space="preserve">年，基督是否会在中间再来灾难中或灾难之后——所有这些问题，你都有可以讨论的问题。我认为千禧年的问题比七年灾难期更清楚。这段经文可能不如许多经文那么清晰，因为它的解释者对于它是在谈论末世论还是在谈论现在时间没有达成一致。我更倾向于认为，因为它似乎与我们在第二章中看到的内容形成对比，它是在比喻中谈论现在的时间，并且这段话中有很多人物。</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当你进入比喻语言时，你就进入了一个我认为口译员被迫根据上下文做出判断的领域。必须权衡证据以朝一个方向或另一个方向发展，并且会存在意见分歧。有些事情更实际：“树木拍手。”许多人承认这是象征性的——没有人会反对这一点。但这里又存在一种连续体，你可以从明显的象征性的东西转向不太明显的象征性的东西。有些情况可能是比喻性的，也可能不是。其他情况显然是字面意思。我们处于中间的某个位置。你只需要对其做出判断，一个人会说这是字面意思，然后下一个人会说：“不，我认为这是象征性的。”也许两者都不应该是教条主义的。</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以赛亚充满了这样的解释问题：数字，字面意思，是在谈论现在，还是在谈论千禧年？这些段落很难做出判断。</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耶路撒冷/锡安 = 上帝真正的子民</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让我们进一步讨论这一点。我认为这段经文的总体主旨似乎是上帝会在他们的天路历程中保护他的子民。我之前建议，这意味着“耶路撒冷”和“锡安”应被理解为上帝真正子民的象征，因为当你继续第 3 节时你会看到，“那些留在锡安的人，那些留在锡安的人”耶路撒冷将被称为圣地，所有被记录在耶路撒冷的活人中。”有些人可能会说，“现在，等一下：有什么依据得出这样的结论：“锡安”和“耶路撒冷”可能具有象征性或象征性的意义，</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不仅</w:t>
      </w:r>
      <w:r xmlns:w="http://schemas.openxmlformats.org/wordprocessingml/2006/main" w:rsidR="00CC3A0E">
        <w:rPr>
          <w:sz w:val="26"/>
          <w:szCs w:val="26"/>
        </w:rPr>
        <w:t xml:space="preserve">对于该城市的字面居民，而且对于该城市的人民来说？一般是神吗？这一原则是千禧年解释者经常使用的原则，他们谈到“耶路撒冷”或“锡安”或“以色列”在教会中的实现。 “以色列”成为教会的象征，“耶路撒冷”和“锡安”成为教会的象征或形象。我认为可以证明旧约中的“耶路撒冷”已经具有象征意义，而无需讨论旧约之间、以色列与教会之间的关系问题。</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诗篇 87:4-6 关于上帝真正的子民</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在旧约中你已经可以找到“锡安”或“耶路撒冷”具有象征或比喻意义的段落。我认为在这方面最有趣的是诗篇 87：4-6。诗篇87篇是一篇短诗篇，我们来看一下。上面写道：“他把根基立在圣山上；耶和华爱锡安的城门，胜过爱雅各一切的住处。”请注意第 3 节；你可能在某处听过这句话：“上帝之城啊，人们都称赞你。” “上帝之城啊，人们都称赞你。我将把喇合和巴比伦记录在那些承认我的人中——还有非利士、</w:t>
      </w:r>
      <w:proofErr xmlns:w="http://schemas.openxmlformats.org/wordprocessingml/2006/main" w:type="spellStart"/>
      <w:r xmlns:w="http://schemas.openxmlformats.org/wordprocessingml/2006/main" w:rsidR="00807898" w:rsidRPr="0052751B">
        <w:rPr>
          <w:sz w:val="26"/>
          <w:szCs w:val="26"/>
        </w:rPr>
        <w:t xml:space="preserve">推罗</w:t>
      </w:r>
      <w:proofErr xmlns:w="http://schemas.openxmlformats.org/wordprocessingml/2006/main" w:type="spellEnd"/>
      <w:r xmlns:w="http://schemas.openxmlformats.org/wordprocessingml/2006/main" w:rsidR="00807898" w:rsidRPr="0052751B">
        <w:rPr>
          <w:sz w:val="26"/>
          <w:szCs w:val="26"/>
        </w:rPr>
        <w:t xml:space="preserve">和古实——并且会说，”——这些外族人——“‘这个人出生在锡安。’事实上，关于锡安，人们会说：“这一位和那一位都是在她出生的，至高者将亲自建立她。”主将在万民登记册上写下：“这个人出生在锡安。”当他们创作音乐时，他们会唱道：“我所有的源泉都在你身上。”</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J. 巴顿·佩恩 (J. Barton Payne) 评论道：“出生在锡安意味着参与认识上帝之人的拯救。”诗篇 87:4 和 5，“这个人是在她里面生的”，“这些外族人”。他说这是指道德和宗教上对耶和华的接受。这个人的名字被终身记录在耶路撒冷。回到以赛亚书 4 章 3 节：“那些留在锡安、留在耶路撒冷的人，就是所有登记在耶路撒冷活人中的人，必称为圣徒。那人的名字永生记录在耶路撒冷”（赛 4:3）。主登记了万民——引用诗篇 87:6 中的短语：“主必将其写在万民的名册上。”因此，</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可以</w:t>
      </w:r>
      <w:r xmlns:w="http://schemas.openxmlformats.org/wordprocessingml/2006/main" w:rsidR="006562B7">
        <w:rPr>
          <w:sz w:val="26"/>
          <w:szCs w:val="26"/>
        </w:rPr>
        <w:t xml:space="preserve">说他在精神上是锡安的公民。你的引文第10页，第三段，在</w:t>
      </w:r>
      <w:r xmlns:w="http://schemas.openxmlformats.org/wordprocessingml/2006/main" w:rsidR="003964C8" w:rsidRPr="0021071D">
        <w:rPr>
          <w:i/>
          <w:iCs/>
          <w:sz w:val="26"/>
          <w:szCs w:val="26"/>
        </w:rPr>
        <w:t xml:space="preserve">Zondervan圣经图画百科全书佩恩关于耶路撒冷的文章下</w:t>
      </w:r>
      <w:r xmlns:w="http://schemas.openxmlformats.org/wordprocessingml/2006/main" w:rsidR="00807898" w:rsidRPr="0052751B">
        <w:rPr>
          <w:sz w:val="26"/>
          <w:szCs w:val="26"/>
        </w:rPr>
        <w:t xml:space="preserve">，“如果‘出生在锡安’这个短语代表了那些认识上帝的人的拯救，那么诗篇作者也列出了这一点就很重要了喇合代表埃及、巴比伦、非利士、</w:t>
      </w:r>
      <w:proofErr xmlns:w="http://schemas.openxmlformats.org/wordprocessingml/2006/main" w:type="spellStart"/>
      <w:r xmlns:w="http://schemas.openxmlformats.org/wordprocessingml/2006/main" w:rsidR="00807898" w:rsidRPr="0052751B">
        <w:rPr>
          <w:sz w:val="26"/>
          <w:szCs w:val="26"/>
        </w:rPr>
        <w:t xml:space="preserve">提尔</w:t>
      </w:r>
      <w:proofErr xmlns:w="http://schemas.openxmlformats.org/wordprocessingml/2006/main" w:type="spellEnd"/>
      <w:r xmlns:w="http://schemas.openxmlformats.org/wordprocessingml/2006/main" w:rsidR="00807898" w:rsidRPr="0052751B">
        <w:rPr>
          <w:sz w:val="26"/>
          <w:szCs w:val="26"/>
        </w:rPr>
        <w:t xml:space="preserve">和埃塞俄比亚，“在他们中间承认我”。在描述了耶路撒冷本地人的保证之后，他补充道，“主必在万民的登记册上写下‘这个人出生在那里’”（诗篇 87:6）。正如克雷吉总结的那样，其他国家都加入了以色列，成为耶和华的子民。由此而来的新约圣经用法，其中提到了教会的激进分子，并且新约圣经提到天上的耶路撒冷是自由的，她是我们的母亲（加拉太书 4:26）。或者指胜利的教会，当它解释说你来到了锡安山，来到了永生神的城，天上的耶路撒冷，来到了在天上注册的长子的聚会。因此，在我看来，在旧约本身中，你可以找到证据表明，在某些地方，“锡安”和“耶路撒冷”被比喻或象征性地用于上帝真正的子民，而诗篇 87 篇是其中的关键段落。</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4:2-4 弥赛亚的祝福</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但是，如果你理解以赛亚书 4 章第 2 节中的这一含义，那么你就提到了弥赛亚以及他给他的子民带来的祝福。致那些留在锡安、留在耶路撒冷的人，他们被称为圣洁，被记录在耶路撒冷的活人之中，是神的真正子民。弥赛亚会将这些祝福带给他的人。第三节表明祝福适用于谁。当你读到第 4 节时，你会看到第 3 节中应许的先前条件：“耶和华必洗去锡安妇女的污秽；他将以审判之灵和火之灵洗净耶路撒冷的血迹。”他会洗去污秽。</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我认为这里你需要从物质意义上转移到道德意义上；污秽，不是外在的污垢，而是人们的道德、精神状况将被净化。他会洗去污秽，洗净血迹。血腥的罪恶感将会被洗掉。那将如何被冲走呢？借着圣灵的洁净工作</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w:t>
      </w:r>
      <w:r xmlns:w="http://schemas.openxmlformats.org/wordprocessingml/2006/main" w:rsidR="00807898" w:rsidRPr="0052751B">
        <w:rPr>
          <w:sz w:val="26"/>
          <w:szCs w:val="26"/>
        </w:rPr>
        <w:t xml:space="preserve">他将用审判之灵和火之灵洗去污秽，洗净血迹。因此，在我看来，这段经文谈到的是那些作为上帝子民而保留的人，她们与以前的耶路撒冷妇女形成鲜明对比，她们在珠宝和精美衣服等的装饰中发现了自己的美丽。这段经文谈到那些被保留为上帝子民的人，他们在基督里找到了自己的装饰。 “到那一天，主的苗裔将美丽而荣耀，这地的果实将成为以色列幸存者的骄傲和荣耀。”在基督里，他们会发现自己的美丽和荣耀。神的灵会洗净他们的罪孽和污秽。</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以赛亚书 4:5-6 神的保护</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然后，</w:t>
      </w:r>
      <w:r xmlns:w="http://schemas.openxmlformats.org/wordprocessingml/2006/main" w:rsidR="007F6EDA">
        <w:rPr>
          <w:sz w:val="26"/>
          <w:szCs w:val="26"/>
        </w:rPr>
        <w:t xml:space="preserve">在第 5 节和第 6 节中，继续谈到基督将为他的子民提供的保护和遮盖。白天烟雾缭绕，夜晚熊熊燃烧的火光”，借鉴了他在人民面前行走时在荒野中徘徊的意象。利用那种语言和那种意象，你是在说上帝会保护他的子民。在炎热的天气里，这里将有一个庇护所和阴凉处，一个躲避暴风雨的避难所和藏身之处。</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这</w:t>
      </w:r>
      <w:r xmlns:w="http://schemas.openxmlformats.org/wordprocessingml/2006/main" w:rsidR="00807898" w:rsidRPr="0052751B">
        <w:rPr>
          <w:sz w:val="26"/>
          <w:szCs w:val="26"/>
        </w:rPr>
        <w:t xml:space="preserve">与以赛亚书 43 章的前几节经文非常相似，但形象不同。以赛亚书 43 章是一段美丽的经文。以赛亚书 43:2：“当你经过水时，我必与你同在；当你经过江河时，水不会淹没你；当你走过火时，你不会被烧伤，火焰不会烧着你” ”。换句话说，我们周围到处都有可能伤害、可能破坏的事物，我们会经历其中的一些。我们无法幸免于水，但水不会淹没我们。我们必须经过火，但火不会烧毁我们，因为主保护他的子民。你的引文第 10 页，该页的底部，摘自 EJ Young，第 1 卷：“代替虚假的荣耀和装饰，2:5-4:1，“真正真实的荣耀和装饰，即主以赛亚书 4:2，这是主的苗裔。</w:t>
      </w:r>
      <w:r xmlns:w="http://schemas.openxmlformats.org/wordprocessingml/2006/main" w:rsidR="00807898" w:rsidRPr="0052751B">
        <w:rPr>
          <w:sz w:val="26"/>
          <w:szCs w:val="26"/>
        </w:rPr>
        <w:t xml:space="preserve">以赛亚书 28:5</w:t>
      </w:r>
      <w:r xmlns:w="http://schemas.openxmlformats.org/wordprocessingml/2006/main" w:rsidR="00807898" w:rsidRPr="0052751B">
        <w:rPr>
          <w:sz w:val="26"/>
          <w:szCs w:val="26"/>
        </w:rPr>
        <w:t xml:space="preserve">的等式证明了这一点</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BC3414">
        <w:rPr>
          <w:sz w:val="26"/>
          <w:szCs w:val="26"/>
        </w:rPr>
        <w:t xml:space="preserve">。</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最后，应该清楚地指出，只有当“地里的果子”一词指的是弥赛亚时，才与下文有令人满意的联系。在其他视图中，连接已断开。如果以赛亚只是谈论土地的生产力，那么人们就会立即放弃不再介绍它的想法。事实上，这是一个突然的想法，其引入的原因很难发现。另一方面，如果是在谈论弥赛亚，那么他就给出了一般性的陈述，并在接下来的经文中介绍了其细节。所以我倾向于回到这个结构 2:1-4 作为千禧一代，就像我们在上一小时讨论的那样。我倾向于将《以赛亚书》4:2-6 视为神在当今、或在所有时代、甚至在旧约时代保护他的真正子民的比喻性描述。但那些真正神的子民，主会通过他儿子的工作为他们提供保护。</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赞美诗：“说出你的荣耀之事”</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你们大多数人都熟悉这首赞美诗“说出你的荣耀之事”。我们经常这样唱。听听这些话。经文是：“我们上帝的锡安城啊，你有荣耀的事说：他的话语不能违背，他造你为自己的居所；在万古磐石上，什么能动摇你的安宁？当救赎之墙被包围时，你就可以对你所有的敌人微笑了。”第二节，摘自我们的经文，《以赛亚书》第 4 章：“看云彩和火在各居所盘旋，有荣耀和遮盖”——第 5 节和第 6 节——“表明耶和华已经近了……有福的居民锡安被救赎主的宝血洗净！他们的灵魂所依赖的耶稣使他们成为上帝的君王和祭司。”最后一节。 “救主，如果我是锡安城的一员，我靠着恩典就是其中的一员。”看看这首赞美诗的作者是如何解释这段经文的。 “如果我借着恩典成为锡安城的一员，无论世人嘲笑或怜悯，我都会因你的名而荣耀。世人的快乐，以及他所夸耀的浮华和表演，都已消逝；除了锡安的孩子们，没有人知道真正的快乐和永恒的宝藏。”约翰·牛顿作词，海顿作曲。这是一首伟大的赞美诗，我们经常唱它。当你唱这首歌的时候，你有没有想过歌词和这一段的关系？有些</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人</w:t>
      </w:r>
      <w:r xmlns:w="http://schemas.openxmlformats.org/wordprocessingml/2006/main" w:rsidR="00807898" w:rsidRPr="0052751B">
        <w:rPr>
          <w:sz w:val="26"/>
          <w:szCs w:val="26"/>
        </w:rPr>
        <w:t xml:space="preserve">认为这段话是千禧年的。如果他们认为这是千禧一代，那么他们下次最好不要唱那首赞美诗。诗歌作者用比喻的方式解释了这一点，因为锡安是上帝真正的子民，而我们是那个身体的成员，我们是基督的信徒。这段话用来指代这一点是恰当的。</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将以赛亚书 4:1-6 与千禧年时期（？）或天路历程中的启示录 20 联系起来</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，我并不是建议我们从赞美诗作者那里获得注释，但在我看来，第 2 章和第 2 章中描述的条件其他地方则暗示危险已被消除，撒旦已被束缚，没有什么可以害怕的，没有什么可以威胁的。这段话里有一些威胁性的东西。所以在我看来你谈论的是不同的时间。这可能取决于你对其中一些事情的推动程度。在我看来，启示录20章有关撒旦被捆绑的段落，在撒旦被捆绑的时期，不会有什么可以让人害怕的。那个时期结束时，当他松懈时，会有人再次加入他的势力，当然，在千禧年时期结束时，我认为反对派会再次出现。那么你对这种区别的绝对程度如何呢？如果你看一下《弥迦书》，它说：“各人必住在自己的葡萄树和无花果树下；没有什么可害怕的，”这听起来与《以赛亚书》4:6 截然不同，它说：“它将有一个避难所，躲避白天的炎热，有一个避难所和藏身之处，躲避暴风雨。”只是在我看来，当没有什么可害怕的时候，和当有暴风雨作为表示危险的数字时，环境是不同的。但我承认，你要把这种差异推到什么程度，可能还是有一个程度的问题。或者你可能会说，差别并没有那么大。但毫无疑问，这是有区别的。</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现在我同意这一点。对我来说，这里的形象是朝圣之旅：有雨，有暴风雨，但上帝真正的子民可以放心，上帝将以他的恩典引导他们像以色列和他的家族一样通过，并保护他们免受邪恶的侵害。对我来说，这就是现实；我们所经历的在这里通过数字来表达。</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解释方法和</w:t>
      </w:r>
      <w:proofErr xmlns:w="http://schemas.openxmlformats.org/wordprocessingml/2006/main" w:type="spellStart"/>
      <w:r xmlns:w="http://schemas.openxmlformats.org/wordprocessingml/2006/main" w:rsidR="00EC0DAA">
        <w:rPr>
          <w:sz w:val="26"/>
          <w:szCs w:val="26"/>
        </w:rPr>
        <w:t xml:space="preserve">范诺伊</w:t>
      </w:r>
      <w:proofErr xmlns:w="http://schemas.openxmlformats.org/wordprocessingml/2006/main" w:type="spellEnd"/>
      <w:r xmlns:w="http://schemas.openxmlformats.org/wordprocessingml/2006/main" w:rsidR="00EC0DAA">
        <w:rPr>
          <w:sz w:val="26"/>
          <w:szCs w:val="26"/>
        </w:rPr>
        <w:t xml:space="preserve">对《以赛亚书》中复杂未来的处理方法</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807898" w:rsidRPr="0052751B">
        <w:rPr>
          <w:sz w:val="26"/>
          <w:szCs w:val="26"/>
        </w:rPr>
        <w:t xml:space="preserve">让我再做一些简短的评论，然后我们就休息一下。我认为我们必须小心两个极端。当你一般地观察解释者时，你会发现有些人根本看不到以赛亚书中千禧年的图画。他们是非千禧一代。没有千禧年，所以当然，你在以赛亚书中找不到任何千禧年。他们根本看不到千禧年的景象。另一方面，你可以找到某些解释者，他们在以赛亚所说的几乎所有内容中都看到了千禧年。在我看来，如果你仔细阅读以赛亚书，你会发现以赛亚着眼于未来，他在这样做时涉及到许多主题。书中展现了对未来的广阔视野。最初，你会看到旧约时期上帝对以色列的愤怒以及即将到来的被掳。他经常谈到这个主题。以色列正在被掳，落入巴比伦人的手中。他的目光超越了流放，看到了居鲁士统治下的回归。他的目光超越了这一点，他看到了弥赛亚基督的到来，这位受苦的仆人，他自己将成为赎罪祭。在我看来，除此之外——这一点变得非常清楚，我们将看其中一些段落——他看到了福音通过外邦人传播。我认为当你读到这段经文时，他会看到上帝在他的子民的天路历程中对他们的保护。它指的是上帝真正的子民。除此之外，他看到了千禧年时代的祝福，再往前，他看到了新天新地的永恒状态的祝福。所以你看，你拥有《以赛亚书》中描述的一系列未来现实。书中提到了上帝救赎计划的所有这些阶段。当你阅读这本书时，你需要做的就是尝试确定在任何给定的段落中涉及的是这些阶段中的哪一个。人们不应该一方面试图删除所有千禧年的参考文献，另一方面也不应该试图将所有段落强行纳入千禧年的背景中。让这些段落不言而喻，特别是在千禧一代或非千禧一代的问题上。</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在</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我</w:t>
      </w:r>
      <w:r xmlns:w="http://schemas.openxmlformats.org/wordprocessingml/2006/main" w:rsidR="000F1B74">
        <w:rPr>
          <w:sz w:val="26"/>
          <w:szCs w:val="26"/>
        </w:rPr>
        <w:t xml:space="preserve">看来，我之前提到过，</w:t>
      </w:r>
      <w:proofErr xmlns:w="http://schemas.openxmlformats.org/wordprocessingml/2006/main" w:type="spellStart"/>
      <w:r xmlns:w="http://schemas.openxmlformats.org/wordprocessingml/2006/main" w:rsidR="00C5486F">
        <w:rPr>
          <w:sz w:val="26"/>
          <w:szCs w:val="26"/>
        </w:rPr>
        <w:t xml:space="preserve">非时代论的</w:t>
      </w:r>
      <w:proofErr xmlns:w="http://schemas.openxmlformats.org/wordprocessingml/2006/main" w:type="spellEnd"/>
      <w:r xmlns:w="http://schemas.openxmlformats.org/wordprocessingml/2006/main" w:rsidR="00985303">
        <w:rPr>
          <w:sz w:val="26"/>
          <w:szCs w:val="26"/>
        </w:rPr>
        <w:t xml:space="preserve">、前千禧年派的观点可以让你看到这样的一段话，并让它引导你去往它内容的细节似乎带你去的地方，而无需“系统”。提前</w:t>
      </w:r>
      <w:r xmlns:w="http://schemas.openxmlformats.org/wordprocessingml/2006/main" w:rsidR="00985303">
        <w:rPr>
          <w:sz w:val="26"/>
          <w:szCs w:val="26"/>
        </w:rPr>
        <w:t xml:space="preserve">决定</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w:t>
      </w:r>
      <w:r xmlns:w="http://schemas.openxmlformats.org/wordprocessingml/2006/main" w:rsidR="006E6D15">
        <w:rPr>
          <w:sz w:val="26"/>
          <w:szCs w:val="26"/>
        </w:rPr>
        <w:t xml:space="preserve">正如一些时代论前千禧年论者所说，</w:t>
      </w:r>
      <w:r xmlns:w="http://schemas.openxmlformats.org/wordprocessingml/2006/main" w:rsidR="00807898" w:rsidRPr="0052751B">
        <w:rPr>
          <w:sz w:val="26"/>
          <w:szCs w:val="26"/>
        </w:rPr>
        <w:t xml:space="preserve">这不可能是指教会；而是指教会。</w:t>
      </w:r>
      <w:r xmlns:w="http://schemas.openxmlformats.org/wordprocessingml/2006/main" w:rsidR="006E6D15">
        <w:rPr>
          <w:sz w:val="26"/>
          <w:szCs w:val="26"/>
        </w:rPr>
        <w:t xml:space="preserve">一定是千禧一代。另一方面，当你读到以赛亚书第2章时，他们中的一些人会说这不可能是千禧年，它必须指的是教会，因为根本不存在千禧年。你必须小心地排除这些事情，在我看来，以赛亚看到了神即将到来的救赎计划及其实现的所有这些未来阶段。我们应该阅读这些段落，并尝试让段落本身的内在细节来引导。未来的几个阶段是：福音向外邦人传播、神在他的子民天路历程中对他们的保护、千禧年时代的祝福、永恒的状态、新天新地。</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好吧，让我们休息一下，然后我们将在下一个小时之后继续我们的下一部分。</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克里斯蒂·</w:t>
      </w:r>
      <w:proofErr xmlns:w="http://schemas.openxmlformats.org/wordprocessingml/2006/main" w:type="spellEnd"/>
      <w:r xmlns:w="http://schemas.openxmlformats.org/wordprocessingml/2006/main" w:rsidRPr="00514FE3">
        <w:rPr>
          <w:sz w:val="20"/>
          <w:szCs w:val="20"/>
        </w:rPr>
        <w:t xml:space="preserve">利奇</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转录</w:t>
      </w:r>
      <w:proofErr xmlns:w="http://schemas.openxmlformats.org/wordprocessingml/2006/main" w:type="spellStart"/>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初步编辑 卡莉·盖曼</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特德·希尔德布兰特 (Ted Hildebrandt) 粗略编辑</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最终编辑： </w:t>
      </w:r>
      <w:r xmlns:w="http://schemas.openxmlformats.org/wordprocessingml/2006/main" w:rsidR="003D6F1F">
        <w:rPr>
          <w:sz w:val="20"/>
          <w:szCs w:val="20"/>
        </w:rPr>
        <w:t xml:space="preserve">Perry Phillips 博士</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3D6F1F">
        <w:rPr>
          <w:sz w:val="20"/>
          <w:szCs w:val="20"/>
        </w:rPr>
        <w:t xml:space="preserve">佩里·菲利普斯博士</w:t>
      </w:r>
      <w:r xmlns:w="http://schemas.openxmlformats.org/wordprocessingml/2006/main" w:rsidRPr="00514FE3">
        <w:rPr>
          <w:sz w:val="20"/>
          <w:szCs w:val="20"/>
        </w:rPr>
        <w:t xml:space="preserve">重述</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 号</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zh-CN" w:eastAsia="zh-CN"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zh-CN" w:eastAsia="zh-CN"/>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