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127" w:rsidRPr="00B35AB5" w:rsidRDefault="006D0127" w:rsidP="0026755E">
      <w:pPr xmlns:w="http://schemas.openxmlformats.org/wordprocessingml/2006/main">
        <w:pStyle w:val="NoSpacing"/>
        <w:spacing w:line="360" w:lineRule="auto"/>
        <w:rPr>
          <w:rFonts w:asciiTheme="majorBidi" w:hAnsiTheme="majorBidi" w:cstheme="majorBidi"/>
          <w:b/>
          <w:bCs/>
          <w:sz w:val="26"/>
          <w:szCs w:val="26"/>
        </w:rPr>
      </w:pPr>
      <w:r xmlns:w="http://schemas.openxmlformats.org/wordprocessingml/2006/main" w:rsidRPr="00B35AB5">
        <w:rPr>
          <w:rFonts w:asciiTheme="majorBidi" w:hAnsiTheme="majorBidi" w:cstheme="majorBidi"/>
          <w:b/>
          <w:bCs/>
          <w:sz w:val="26"/>
          <w:szCs w:val="26"/>
        </w:rPr>
        <w:t xml:space="preserve">罗伯特·</w:t>
      </w:r>
      <w:proofErr xmlns:w="http://schemas.openxmlformats.org/wordprocessingml/2006/main" w:type="spellStart"/>
      <w:r xmlns:w="http://schemas.openxmlformats.org/wordprocessingml/2006/main" w:rsidRPr="00B35AB5">
        <w:rPr>
          <w:rFonts w:asciiTheme="majorBidi" w:hAnsiTheme="majorBidi" w:cstheme="majorBidi"/>
          <w:b/>
          <w:bCs/>
          <w:sz w:val="26"/>
          <w:szCs w:val="26"/>
        </w:rPr>
        <w:t xml:space="preserve">范诺伊</w:t>
      </w:r>
      <w:proofErr xmlns:w="http://schemas.openxmlformats.org/wordprocessingml/2006/main" w:type="spellEnd"/>
      <w:r xmlns:w="http://schemas.openxmlformats.org/wordprocessingml/2006/main" w:rsidRPr="00B35AB5">
        <w:rPr>
          <w:rFonts w:asciiTheme="majorBidi" w:hAnsiTheme="majorBidi" w:cstheme="majorBidi"/>
          <w:b/>
          <w:bCs/>
          <w:sz w:val="26"/>
          <w:szCs w:val="26"/>
        </w:rPr>
        <w:t xml:space="preserve">，《主要先知》，第一讲</w:t>
      </w:r>
      <w:r xmlns:w="http://schemas.openxmlformats.org/wordprocessingml/2006/main" w:rsidR="0026755E">
        <w:rPr>
          <w:rFonts w:asciiTheme="majorBidi" w:hAnsiTheme="majorBidi" w:cstheme="majorBidi"/>
          <w:b/>
          <w:bCs/>
          <w:sz w:val="26"/>
          <w:szCs w:val="26"/>
        </w:rPr>
        <w:br xmlns:w="http://schemas.openxmlformats.org/wordprocessingml/2006/main"/>
      </w:r>
      <w:r xmlns:w="http://schemas.openxmlformats.org/wordprocessingml/2006/main" w:rsidR="0026755E">
        <w:rPr>
          <w:rFonts w:asciiTheme="majorBidi" w:hAnsiTheme="majorBidi" w:cstheme="majorBidi"/>
          <w:b/>
          <w:bCs/>
          <w:sz w:val="26"/>
          <w:szCs w:val="26"/>
        </w:rPr>
        <w:t xml:space="preserve">                           </w:t>
      </w:r>
      <w:r xmlns:w="http://schemas.openxmlformats.org/wordprocessingml/2006/main" w:rsidR="0026755E" w:rsidRPr="0026755E">
        <w:rPr>
          <w:rFonts w:asciiTheme="majorBidi" w:hAnsiTheme="majorBidi" w:cstheme="majorBidi"/>
          <w:b/>
          <w:bCs/>
          <w:sz w:val="26"/>
          <w:szCs w:val="26"/>
        </w:rPr>
        <w:t xml:space="preserve">以赛亚书的人物、背景、以赛亚书的结构</w:t>
      </w:r>
    </w:p>
    <w:p w:rsidR="00F40CB1" w:rsidRDefault="0026755E" w:rsidP="00F40CB1">
      <w:pPr xmlns:w="http://schemas.openxmlformats.org/wordprocessingml/2006/main">
        <w:pStyle w:val="NoSpacing"/>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I. 以赛亚</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对以赛亚先知本人及其家人的一些评论</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9954C1" w:rsidRPr="00B35AB5">
        <w:rPr>
          <w:rFonts w:asciiTheme="majorBidi" w:hAnsiTheme="majorBidi" w:cstheme="majorBidi"/>
          <w:sz w:val="26"/>
          <w:szCs w:val="26"/>
        </w:rPr>
        <w:t xml:space="preserve">我们从以赛亚开始。大纲的A.是：“对先知以赛亚本人的一些评论。” “以赛亚”这个名字的意思是“拯救属于耶和华”。这个名字来自于根</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夜叉</w:t>
      </w:r>
      <w:proofErr xmlns:w="http://schemas.openxmlformats.org/wordprocessingml/2006/main" w:type="spellEnd"/>
      <w:r xmlns:w="http://schemas.openxmlformats.org/wordprocessingml/2006/main" w:rsidR="009069D7" w:rsidRPr="00B35AB5">
        <w:rPr>
          <w:rFonts w:asciiTheme="majorBidi" w:hAnsiTheme="majorBidi" w:cstheme="majorBidi"/>
          <w:i/>
          <w:iCs/>
          <w:sz w:val="26"/>
          <w:szCs w:val="26"/>
        </w:rPr>
        <w:t xml:space="preserve">'</w:t>
      </w:r>
      <w:r xmlns:w="http://schemas.openxmlformats.org/wordprocessingml/2006/main" w:rsidR="006F197A" w:rsidRPr="00B35AB5">
        <w:rPr>
          <w:rFonts w:asciiTheme="majorBidi" w:hAnsiTheme="majorBidi" w:cstheme="majorBidi"/>
          <w:b/>
          <w:sz w:val="26"/>
          <w:szCs w:val="26"/>
          <w:lang w:bidi="he-IL"/>
        </w:rPr>
        <w:t xml:space="preserve"> </w:t>
      </w:r>
      <w:r xmlns:w="http://schemas.openxmlformats.org/wordprocessingml/2006/main" w:rsidR="006F197A" w:rsidRPr="00B35AB5">
        <w:rPr>
          <w:rFonts w:asciiTheme="majorBidi" w:hAnsiTheme="majorBidi" w:cstheme="majorBidi"/>
          <w:sz w:val="26"/>
          <w:szCs w:val="26"/>
          <w:lang w:bidi="he-IL"/>
        </w:rPr>
        <w:t xml:space="preserve">和耶和华</w:t>
      </w:r>
      <w:r xmlns:w="http://schemas.openxmlformats.org/wordprocessingml/2006/main" w:rsidR="009954C1" w:rsidRPr="00B35AB5">
        <w:rPr>
          <w:rFonts w:asciiTheme="majorBidi" w:hAnsiTheme="majorBidi" w:cstheme="majorBidi"/>
          <w:sz w:val="26"/>
          <w:szCs w:val="26"/>
        </w:rPr>
        <w:t xml:space="preserve">。 “救恩属于耶和华”或“耶和华就是救恩”，这是他名字的意思。除了在《以赛亚书》中以外，它在《旧约》中的多个地方都出现过，作为一个人的名字，显然与《以赛亚书》的作者以赛亚不同。例如，《历代志上》3:21 你读到，“</w:t>
      </w:r>
      <w:r xmlns:w="http://schemas.openxmlformats.org/wordprocessingml/2006/main" w:rsidR="003843E3" w:rsidRPr="00B35AB5">
        <w:rPr>
          <w:rStyle w:val="apple-style-span"/>
          <w:rFonts w:asciiTheme="majorBidi" w:hAnsiTheme="majorBidi" w:cstheme="majorBidi"/>
          <w:color w:val="000000"/>
          <w:sz w:val="26"/>
          <w:szCs w:val="26"/>
        </w:rPr>
        <w:t xml:space="preserve">哈拿尼雅的后裔：</w:t>
      </w:r>
      <w:r xmlns:w="http://schemas.openxmlformats.org/wordprocessingml/2006/main" w:rsidR="003843E3" w:rsidRPr="00B35AB5">
        <w:rPr>
          <w:rStyle w:val="apple-converted-space"/>
          <w:rFonts w:asciiTheme="majorBidi" w:hAnsiTheme="majorBidi" w:cstheme="majorBidi"/>
          <w:color w:val="000000"/>
          <w:sz w:val="26"/>
          <w:szCs w:val="26"/>
        </w:rPr>
        <w:t xml:space="preserve">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彼拉提</w:t>
      </w:r>
      <w:proofErr xmlns:w="http://schemas.openxmlformats.org/wordprocessingml/2006/main" w:type="spellEnd"/>
      <w:r xmlns:w="http://schemas.openxmlformats.org/wordprocessingml/2006/main" w:rsidR="003843E3" w:rsidRPr="00B35AB5">
        <w:rPr>
          <w:rStyle w:val="apple-style-span"/>
          <w:rFonts w:asciiTheme="majorBidi" w:hAnsiTheme="majorBidi" w:cstheme="majorBidi"/>
          <w:color w:val="000000"/>
          <w:sz w:val="26"/>
          <w:szCs w:val="26"/>
        </w:rPr>
        <w:t xml:space="preserve">和</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耶筛亚</w:t>
      </w:r>
      <w:proofErr xmlns:w="http://schemas.openxmlformats.org/wordprocessingml/2006/main" w:type="spellEnd"/>
      <w:r xmlns:w="http://schemas.openxmlformats.org/wordprocessingml/2006/main" w:rsidR="00934A0C" w:rsidRPr="00B35AB5">
        <w:rPr>
          <w:rFonts w:asciiTheme="majorBidi" w:hAnsiTheme="majorBidi" w:cstheme="majorBidi"/>
          <w:sz w:val="26"/>
          <w:szCs w:val="26"/>
        </w:rPr>
        <w:t xml:space="preserve">。”那个</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耶赛亚</w:t>
      </w:r>
      <w:proofErr xmlns:w="http://schemas.openxmlformats.org/wordprocessingml/2006/main" w:type="spellEnd"/>
      <w:r xmlns:w="http://schemas.openxmlformats.org/wordprocessingml/2006/main" w:rsidR="00D32EBA" w:rsidRPr="00B35AB5">
        <w:rPr>
          <w:rStyle w:val="apple-style-span"/>
          <w:rFonts w:asciiTheme="majorBidi" w:hAnsiTheme="majorBidi" w:cstheme="majorBidi"/>
          <w:color w:val="000000"/>
          <w:sz w:val="26"/>
          <w:szCs w:val="26"/>
        </w:rPr>
        <w:t xml:space="preserve"> </w:t>
      </w:r>
      <w:r xmlns:w="http://schemas.openxmlformats.org/wordprocessingml/2006/main" w:rsidR="003843E3" w:rsidRPr="00B35AB5">
        <w:rPr>
          <w:rFonts w:asciiTheme="majorBidi" w:hAnsiTheme="majorBidi" w:cstheme="majorBidi"/>
          <w:sz w:val="26"/>
          <w:szCs w:val="26"/>
        </w:rPr>
        <w:t xml:space="preserve">与以赛亚同名；只是音译不同而已。在《历代志上》25:3 中，你读到了一份名单——又是</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耶赛亚</w:t>
      </w:r>
      <w:proofErr xmlns:w="http://schemas.openxmlformats.org/wordprocessingml/2006/main" w:type="spellEnd"/>
      <w:r xmlns:w="http://schemas.openxmlformats.org/wordprocessingml/2006/main" w:rsidR="00B94779" w:rsidRPr="00B35AB5">
        <w:rPr>
          <w:rFonts w:asciiTheme="majorBidi" w:hAnsiTheme="majorBidi" w:cstheme="majorBidi"/>
          <w:sz w:val="26"/>
          <w:szCs w:val="26"/>
        </w:rPr>
        <w:t xml:space="preserve">——与另一个相同，但在希伯来语中，它与以赛亚相同。在第 15 节中，我们读到：“第八是</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耶筛亚</w:t>
      </w:r>
      <w:proofErr xmlns:w="http://schemas.openxmlformats.org/wordprocessingml/2006/main" w:type="spellEnd"/>
      <w:r xmlns:w="http://schemas.openxmlformats.org/wordprocessingml/2006/main" w:rsidR="00433E01" w:rsidRPr="00B35AB5">
        <w:rPr>
          <w:rFonts w:asciiTheme="majorBidi" w:hAnsiTheme="majorBidi" w:cstheme="majorBidi"/>
          <w:sz w:val="26"/>
          <w:szCs w:val="26"/>
        </w:rPr>
        <w:t xml:space="preserve">和他的儿子和亲属。”</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433E01" w:rsidRPr="00B35AB5">
        <w:rPr>
          <w:rFonts w:asciiTheme="majorBidi" w:hAnsiTheme="majorBidi" w:cstheme="majorBidi"/>
          <w:sz w:val="26"/>
          <w:szCs w:val="26"/>
        </w:rPr>
        <w:t xml:space="preserve">所以它确实发生在其他地方；因此当你看以赛亚书 1:1;他被进一步确认为</w:t>
      </w:r>
      <w:r xmlns:w="http://schemas.openxmlformats.org/wordprocessingml/2006/main" w:rsidR="00636C9C" w:rsidRPr="00B35AB5">
        <w:rPr>
          <w:rFonts w:asciiTheme="majorBidi" w:hAnsiTheme="majorBidi" w:cstheme="majorBidi"/>
          <w:sz w:val="26"/>
          <w:szCs w:val="26"/>
        </w:rPr>
        <w:t xml:space="preserve">阿莫兹</w:t>
      </w:r>
      <w:proofErr xmlns:w="http://schemas.openxmlformats.org/wordprocessingml/2006/main" w:type="spellEnd"/>
      <w:r xmlns:w="http://schemas.openxmlformats.org/wordprocessingml/2006/main" w:rsidR="00433E01" w:rsidRPr="00B35AB5">
        <w:rPr>
          <w:rFonts w:asciiTheme="majorBidi" w:hAnsiTheme="majorBidi" w:cstheme="majorBidi"/>
          <w:sz w:val="26"/>
          <w:szCs w:val="26"/>
        </w:rPr>
        <w:t xml:space="preserve">的儿子</w:t>
      </w:r>
      <w:proofErr xmlns:w="http://schemas.openxmlformats.org/wordprocessingml/2006/main" w:type="spellStart"/>
      <w:r xmlns:w="http://schemas.openxmlformats.org/wordprocessingml/2006/main" w:rsidR="00636C9C" w:rsidRPr="00B35AB5">
        <w:rPr>
          <w:rFonts w:asciiTheme="majorBidi" w:hAnsiTheme="majorBidi" w:cstheme="majorBidi"/>
          <w:sz w:val="26"/>
          <w:szCs w:val="26"/>
        </w:rPr>
        <w:t xml:space="preserve">。我想当我们看《阿摩司书》中的先知时我讨论过这个问题。但以赛亚书 1 章 1 节说：“看哪，以赛亚儿子</w:t>
      </w:r>
      <w:r xmlns:w="http://schemas.openxmlformats.org/wordprocessingml/2006/main" w:rsidR="00636C9C" w:rsidRPr="00B35AB5">
        <w:rPr>
          <w:rFonts w:asciiTheme="majorBidi" w:hAnsiTheme="majorBidi" w:cstheme="majorBidi"/>
          <w:sz w:val="26"/>
          <w:szCs w:val="26"/>
        </w:rPr>
        <w:t xml:space="preserve">亚摩斯</w:t>
      </w:r>
      <w:proofErr xmlns:w="http://schemas.openxmlformats.org/wordprocessingml/2006/main" w:type="spellEnd"/>
      <w:r xmlns:w="http://schemas.openxmlformats.org/wordprocessingml/2006/main" w:rsidR="00636C9C" w:rsidRPr="00B35AB5">
        <w:rPr>
          <w:rFonts w:asciiTheme="majorBidi" w:hAnsiTheme="majorBidi" w:cstheme="majorBidi"/>
          <w:sz w:val="26"/>
          <w:szCs w:val="26"/>
        </w:rPr>
        <w:t xml:space="preserve">所看见的关于犹大和耶路撒冷的异象</w:t>
      </w:r>
      <w:proofErr xmlns:w="http://schemas.openxmlformats.org/wordprocessingml/2006/main" w:type="spellStart"/>
      <w:r xmlns:w="http://schemas.openxmlformats.org/wordprocessingml/2006/main" w:rsidR="00783818">
        <w:rPr>
          <w:rFonts w:asciiTheme="majorBidi" w:hAnsiTheme="majorBidi" w:cstheme="majorBidi"/>
          <w:sz w:val="26"/>
          <w:szCs w:val="26"/>
        </w:rPr>
        <w:t xml:space="preserve">。”先知以赛亚是</w:t>
      </w:r>
      <w:proofErr xmlns:w="http://schemas.openxmlformats.org/wordprocessingml/2006/main" w:type="spellStart"/>
      <w:r xmlns:w="http://schemas.openxmlformats.org/wordprocessingml/2006/main" w:rsidR="00433E01" w:rsidRPr="00B35AB5">
        <w:rPr>
          <w:rFonts w:asciiTheme="majorBidi" w:hAnsiTheme="majorBidi" w:cstheme="majorBidi"/>
          <w:sz w:val="26"/>
          <w:szCs w:val="26"/>
        </w:rPr>
        <w:t xml:space="preserve">Amoz的儿子</w:t>
      </w:r>
      <w:proofErr xmlns:w="http://schemas.openxmlformats.org/wordprocessingml/2006/main" w:type="spellEnd"/>
      <w:r xmlns:w="http://schemas.openxmlformats.org/wordprocessingml/2006/main" w:rsidR="00456C11">
        <w:rPr>
          <w:rFonts w:asciiTheme="majorBidi" w:hAnsiTheme="majorBidi" w:cstheme="majorBidi"/>
          <w:sz w:val="26"/>
          <w:szCs w:val="26"/>
        </w:rPr>
        <w:t xml:space="preserve">，在希伯来语中，Amoz的拼写是</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sade</w:t>
      </w:r>
      <w:proofErr xmlns:w="http://schemas.openxmlformats.org/wordprocessingml/2006/main" w:type="spellEnd"/>
      <w:r xmlns:w="http://schemas.openxmlformats.org/wordprocessingml/2006/main" w:rsidR="009069D7" w:rsidRPr="00B35AB5">
        <w:rPr>
          <w:rFonts w:asciiTheme="majorBidi" w:hAnsiTheme="majorBidi" w:cstheme="majorBidi"/>
          <w:sz w:val="26"/>
          <w:szCs w:val="26"/>
        </w:rPr>
        <w:t xml:space="preserve">和</w:t>
      </w:r>
      <w:r xmlns:w="http://schemas.openxmlformats.org/wordprocessingml/2006/main" w:rsidR="009069D7" w:rsidRPr="00B35AB5">
        <w:rPr>
          <w:rFonts w:asciiTheme="majorBidi" w:hAnsiTheme="majorBidi" w:cstheme="majorBidi"/>
          <w:i/>
          <w:iCs/>
          <w:sz w:val="26"/>
          <w:szCs w:val="26"/>
        </w:rPr>
        <w:t xml:space="preserve">aleph，</w:t>
      </w:r>
      <w:r xmlns:w="http://schemas.openxmlformats.org/wordprocessingml/2006/main" w:rsidR="00E774C7" w:rsidRPr="00B35AB5">
        <w:rPr>
          <w:rFonts w:asciiTheme="majorBidi" w:hAnsiTheme="majorBidi" w:cstheme="majorBidi"/>
          <w:sz w:val="26"/>
          <w:szCs w:val="26"/>
        </w:rPr>
        <w:t xml:space="preserve">而Amos则是' </w:t>
      </w:r>
      <w:r xmlns:w="http://schemas.openxmlformats.org/wordprocessingml/2006/main" w:rsidR="009069D7" w:rsidRPr="00B35AB5">
        <w:rPr>
          <w:rFonts w:asciiTheme="majorBidi" w:hAnsiTheme="majorBidi" w:cstheme="majorBidi"/>
          <w:i/>
          <w:iCs/>
          <w:sz w:val="26"/>
          <w:szCs w:val="26"/>
        </w:rPr>
        <w:t xml:space="preserve">ayin</w:t>
      </w:r>
      <w:r xmlns:w="http://schemas.openxmlformats.org/wordprocessingml/2006/main" w:rsidR="009069D7" w:rsidRPr="00B35AB5">
        <w:rPr>
          <w:rFonts w:asciiTheme="majorBidi" w:hAnsiTheme="majorBidi" w:cstheme="majorBidi"/>
          <w:sz w:val="26"/>
          <w:szCs w:val="26"/>
        </w:rPr>
        <w:t xml:space="preserve">和</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samek </w:t>
      </w:r>
      <w:proofErr xmlns:w="http://schemas.openxmlformats.org/wordprocessingml/2006/main" w:type="spellEnd"/>
      <w:r xmlns:w="http://schemas.openxmlformats.org/wordprocessingml/2006/main" w:rsidR="00456C11">
        <w:rPr>
          <w:rFonts w:asciiTheme="majorBidi" w:hAnsiTheme="majorBidi" w:cstheme="majorBidi"/>
          <w:i/>
          <w:iCs/>
          <w:sz w:val="26"/>
          <w:szCs w:val="26"/>
        </w:rPr>
        <w:t xml:space="preserve">；</w:t>
      </w:r>
      <w:r xmlns:w="http://schemas.openxmlformats.org/wordprocessingml/2006/main" w:rsidR="00683C2C" w:rsidRPr="00B35AB5">
        <w:rPr>
          <w:rFonts w:asciiTheme="majorBidi" w:hAnsiTheme="majorBidi" w:cstheme="majorBidi"/>
          <w:sz w:val="26"/>
          <w:szCs w:val="26"/>
        </w:rPr>
        <w:t xml:space="preserve">所以这是有区别的。这是英语中的“ </w:t>
      </w:r>
      <w:proofErr xmlns:w="http://schemas.openxmlformats.org/wordprocessingml/2006/main" w:type="spellStart"/>
      <w:r xmlns:w="http://schemas.openxmlformats.org/wordprocessingml/2006/main" w:rsidR="00531EA7"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783818">
        <w:rPr>
          <w:rFonts w:asciiTheme="majorBidi" w:hAnsiTheme="majorBidi" w:cstheme="majorBidi"/>
          <w:sz w:val="26"/>
          <w:szCs w:val="26"/>
        </w:rPr>
        <w:t xml:space="preserve">”，而不是“Amos”。我们在英语中没有太大区别。</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我们对他的父亲</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683C2C" w:rsidRPr="00B35AB5">
        <w:rPr>
          <w:rFonts w:asciiTheme="majorBidi" w:hAnsiTheme="majorBidi" w:cstheme="majorBidi"/>
          <w:sz w:val="26"/>
          <w:szCs w:val="26"/>
        </w:rPr>
        <w:t xml:space="preserve">阿莫兹</w:t>
      </w:r>
      <w:proofErr xmlns:w="http://schemas.openxmlformats.org/wordprocessingml/2006/main" w:type="spellEnd"/>
      <w:r xmlns:w="http://schemas.openxmlformats.org/wordprocessingml/2006/main" w:rsidR="00783818">
        <w:rPr>
          <w:rFonts w:asciiTheme="majorBidi" w:hAnsiTheme="majorBidi" w:cstheme="majorBidi"/>
          <w:sz w:val="26"/>
          <w:szCs w:val="26"/>
        </w:rPr>
        <w:t xml:space="preserve">一无所知</w:t>
      </w:r>
      <w:proofErr xmlns:w="http://schemas.openxmlformats.org/wordprocessingml/2006/main" w:type="spellStart"/>
      <w:r xmlns:w="http://schemas.openxmlformats.org/wordprocessingml/2006/main" w:rsidR="00683C2C" w:rsidRPr="00B35AB5">
        <w:rPr>
          <w:rFonts w:asciiTheme="majorBidi" w:hAnsiTheme="majorBidi" w:cstheme="majorBidi"/>
          <w:sz w:val="26"/>
          <w:szCs w:val="26"/>
        </w:rPr>
        <w:t xml:space="preserve">。有一个无法证实的拉比传统，即</w:t>
      </w:r>
      <w:proofErr xmlns:w="http://schemas.openxmlformats.org/wordprocessingml/2006/main" w:type="spellStart"/>
      <w:r xmlns:w="http://schemas.openxmlformats.org/wordprocessingml/2006/main" w:rsidR="00FE4AB9" w:rsidRPr="00B35AB5">
        <w:rPr>
          <w:rFonts w:asciiTheme="majorBidi" w:hAnsiTheme="majorBidi" w:cstheme="majorBidi"/>
          <w:sz w:val="26"/>
          <w:szCs w:val="26"/>
        </w:rPr>
        <w:t xml:space="preserve">亚摩斯</w:t>
      </w:r>
      <w:proofErr xmlns:w="http://schemas.openxmlformats.org/wordprocessingml/2006/main" w:type="spellEnd"/>
      <w:r xmlns:w="http://schemas.openxmlformats.org/wordprocessingml/2006/main" w:rsidR="00FE4AB9" w:rsidRPr="00B35AB5">
        <w:rPr>
          <w:rFonts w:asciiTheme="majorBidi" w:hAnsiTheme="majorBidi" w:cstheme="majorBidi"/>
          <w:sz w:val="26"/>
          <w:szCs w:val="26"/>
        </w:rPr>
        <w:t xml:space="preserve">是犹大王亚玛谢的兄弟。如果是这样的话，那么以赛亚就是国王的侄子。但除了犹太传统之外，没有任何真实的、确凿的证据可以证明这一点。</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683C2C" w:rsidRPr="00B35AB5">
        <w:rPr>
          <w:rFonts w:asciiTheme="majorBidi" w:hAnsiTheme="majorBidi" w:cstheme="majorBidi"/>
          <w:sz w:val="26"/>
          <w:szCs w:val="26"/>
        </w:rPr>
        <w:t xml:space="preserve">以赛亚似乎住在耶路撒冷或耶路撒冷附近，因为他给出的各种预言的大部分背景都在耶路撒冷附近，特别是如果你看第七章。你在第 7 章第 3 节读到，“耶和华对以赛亚说：‘你</w:t>
      </w:r>
      <w:r xmlns:w="http://schemas.openxmlformats.org/wordprocessingml/2006/main" w:rsidR="0092507C" w:rsidRPr="00B35AB5">
        <w:rPr>
          <w:rFonts w:asciiTheme="majorBidi" w:hAnsiTheme="majorBidi" w:cstheme="majorBidi"/>
          <w:sz w:val="26"/>
          <w:szCs w:val="26"/>
        </w:rPr>
        <w:t xml:space="preserve">和你的儿子舍</w:t>
      </w:r>
      <w:proofErr xmlns:w="http://schemas.openxmlformats.org/wordprocessingml/2006/main" w:type="spellStart"/>
      <w:r xmlns:w="http://schemas.openxmlformats.org/wordprocessingml/2006/main" w:rsidR="0092507C" w:rsidRPr="00B35AB5">
        <w:rPr>
          <w:rFonts w:asciiTheme="majorBidi" w:hAnsiTheme="majorBidi" w:cstheme="majorBidi"/>
          <w:sz w:val="26"/>
          <w:szCs w:val="26"/>
        </w:rPr>
        <w:t xml:space="preserve">雅</w:t>
      </w:r>
      <w:proofErr xmlns:w="http://schemas.openxmlformats.org/wordprocessingml/2006/main" w:type="spellEnd"/>
      <w:r xmlns:w="http://schemas.openxmlformats.org/wordprocessingml/2006/main" w:rsidR="00683C2C" w:rsidRPr="00B35AB5">
        <w:rPr>
          <w:rFonts w:asciiTheme="majorBidi" w:hAnsiTheme="majorBidi" w:cstheme="majorBidi"/>
          <w:sz w:val="26"/>
          <w:szCs w:val="26"/>
        </w:rPr>
        <w:t xml:space="preserve">述出去</w:t>
      </w:r>
      <w:r xmlns:w="http://schemas.openxmlformats.org/wordprocessingml/2006/main" w:rsidR="0092507C" w:rsidRPr="00B35AB5">
        <w:rPr>
          <w:rFonts w:asciiTheme="majorBidi" w:hAnsiTheme="majorBidi" w:cstheme="majorBidi"/>
          <w:sz w:val="26"/>
          <w:szCs w:val="26"/>
        </w:rPr>
        <w:lastRenderedPageBreak xmlns:w="http://schemas.openxmlformats.org/wordprocessingml/2006/main"/>
      </w:r>
      <w:r xmlns:w="http://schemas.openxmlformats.org/wordprocessingml/2006/main" w:rsidR="0092507C" w:rsidRPr="00B35AB5">
        <w:rPr>
          <w:rFonts w:asciiTheme="majorBidi" w:hAnsiTheme="majorBidi" w:cstheme="majorBidi"/>
          <w:sz w:val="26"/>
          <w:szCs w:val="26"/>
        </w:rPr>
        <w:t xml:space="preserve">，到上池渡槽的尽头，洗衣场的路上，去迎接亚哈斯。’” ” 它靠近为耶路撒冷供水的供水系统。后来，在希西家时代，亚述人攻击并包围了耶路撒冷，以赛亚被希西家召唤，在整本书的大部分内容中，他似乎都在耶路撒冷或附近。</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173198" w:rsidRPr="00B35AB5">
        <w:rPr>
          <w:rFonts w:asciiTheme="majorBidi" w:hAnsiTheme="majorBidi" w:cstheme="majorBidi"/>
          <w:sz w:val="26"/>
          <w:szCs w:val="26"/>
        </w:rPr>
        <w:t xml:space="preserve">我们知道他已婚，并至少有两个儿子，并被赋予了象征性的名字。就是我们刚才在《以赛亚书》7:3 中提到的那个。 “耶和华对以赛亚说：‘你和你的儿子谢尔雅述出去吧</w:t>
      </w:r>
      <w:proofErr xmlns:w="http://schemas.openxmlformats.org/wordprocessingml/2006/main" w:type="spellStart"/>
      <w:r xmlns:w="http://schemas.openxmlformats.org/wordprocessingml/2006/main" w:rsidR="00CC4605" w:rsidRPr="00B35AB5">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’”谢尔雅述</w:t>
      </w:r>
      <w:proofErr xmlns:w="http://schemas.openxmlformats.org/wordprocessingml/2006/main" w:type="spellStart"/>
      <w:r xmlns:w="http://schemas.openxmlformats.org/wordprocessingml/2006/main" w:rsidR="00173198" w:rsidRPr="00B35AB5">
        <w:rPr>
          <w:rFonts w:asciiTheme="majorBidi" w:hAnsiTheme="majorBidi" w:cstheme="majorBidi"/>
          <w:sz w:val="26"/>
          <w:szCs w:val="26"/>
        </w:rPr>
        <w:t xml:space="preserve">的</w:t>
      </w:r>
      <w:proofErr xmlns:w="http://schemas.openxmlformats.org/wordprocessingml/2006/main" w:type="spellEnd"/>
      <w:r xmlns:w="http://schemas.openxmlformats.org/wordprocessingml/2006/main" w:rsidR="00173198" w:rsidRPr="00B35AB5">
        <w:rPr>
          <w:rFonts w:asciiTheme="majorBidi" w:hAnsiTheme="majorBidi" w:cstheme="majorBidi"/>
          <w:sz w:val="26"/>
          <w:szCs w:val="26"/>
        </w:rPr>
        <w:t xml:space="preserve">意思是“余民将会回来”； </w:t>
      </w:r>
      <w:r xmlns:w="http://schemas.openxmlformats.org/wordprocessingml/2006/main" w:rsidR="00456C11" w:rsidRPr="00456C11">
        <w:rPr>
          <w:rFonts w:asciiTheme="majorBidi" w:hAnsiTheme="majorBidi" w:cstheme="majorBidi"/>
          <w:i/>
          <w:iCs/>
          <w:sz w:val="26"/>
          <w:szCs w:val="26"/>
        </w:rPr>
        <w:t xml:space="preserve">sher 的</w:t>
      </w:r>
      <w:r xmlns:w="http://schemas.openxmlformats.org/wordprocessingml/2006/main" w:rsidR="00173198" w:rsidRPr="00B35AB5">
        <w:rPr>
          <w:rFonts w:asciiTheme="majorBidi" w:hAnsiTheme="majorBidi" w:cstheme="majorBidi"/>
          <w:sz w:val="26"/>
          <w:szCs w:val="26"/>
        </w:rPr>
        <w:t xml:space="preserve">意思是“残余”，而</w:t>
      </w:r>
      <w:proofErr xmlns:w="http://schemas.openxmlformats.org/wordprocessingml/2006/main" w:type="spellStart"/>
      <w:r xmlns:w="http://schemas.openxmlformats.org/wordprocessingml/2006/main" w:rsidR="00456C11" w:rsidRPr="00456C11">
        <w:rPr>
          <w:rFonts w:asciiTheme="majorBidi" w:hAnsiTheme="majorBidi" w:cstheme="majorBidi"/>
          <w:i/>
          <w:iCs/>
          <w:sz w:val="26"/>
          <w:szCs w:val="26"/>
        </w:rPr>
        <w:t xml:space="preserve">jashub</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则来自</w:t>
      </w:r>
      <w:proofErr xmlns:w="http://schemas.openxmlformats.org/wordprocessingml/2006/main" w:type="spellStart"/>
      <w:r xmlns:w="http://schemas.openxmlformats.org/wordprocessingml/2006/main" w:rsidR="00CC4605" w:rsidRPr="00A13B41">
        <w:rPr>
          <w:rFonts w:asciiTheme="majorBidi" w:hAnsiTheme="majorBidi" w:cstheme="majorBidi"/>
          <w:i/>
          <w:iCs/>
          <w:sz w:val="26"/>
          <w:szCs w:val="26"/>
        </w:rPr>
        <w:t xml:space="preserve">shub </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，意思是“返回”。所以它的意思是“余民将会回来”。当然，这传达了一个信息：首先你将被迫离开这片土地。流放即将到来，但余民将会回归。所以审判即将来临，但超越审判还有希望。剩下的人将会回来。</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C01517" w:rsidRPr="00B35AB5">
        <w:rPr>
          <w:rFonts w:asciiTheme="majorBidi" w:hAnsiTheme="majorBidi" w:cstheme="majorBidi"/>
          <w:sz w:val="26"/>
          <w:szCs w:val="26"/>
        </w:rPr>
        <w:t xml:space="preserve">另一个儿子的名字出现在第 8 章。你在第一节中读到，“耶和华说：‘拿一个大书卷，用普通的笔在上面写上：Maher-Shalal-Hash-Baz。我还要请祭司乌利亚和</w:t>
      </w:r>
      <w:proofErr xmlns:w="http://schemas.openxmlformats.org/wordprocessingml/2006/main" w:type="spellStart"/>
      <w:r xmlns:w="http://schemas.openxmlformats.org/wordprocessingml/2006/main" w:rsidR="001B10C9" w:rsidRPr="00B35AB5">
        <w:rPr>
          <w:rFonts w:asciiTheme="majorBidi" w:hAnsiTheme="majorBidi" w:cstheme="majorBidi"/>
          <w:sz w:val="26"/>
          <w:szCs w:val="26"/>
        </w:rPr>
        <w:t xml:space="preserve">耶比利家的儿子撒迦利亚来</w:t>
      </w:r>
      <w:proofErr xmlns:w="http://schemas.openxmlformats.org/wordprocessingml/2006/main" w:type="spellEnd"/>
      <w:r xmlns:w="http://schemas.openxmlformats.org/wordprocessingml/2006/main" w:rsidR="001B10C9" w:rsidRPr="00B35AB5">
        <w:rPr>
          <w:rFonts w:asciiTheme="majorBidi" w:hAnsiTheme="majorBidi" w:cstheme="majorBidi"/>
          <w:sz w:val="26"/>
          <w:szCs w:val="26"/>
        </w:rPr>
        <w:t xml:space="preserve">，为我作可靠的见证人。然后我去找女先知；她怀孕并生下了一个儿子。主对我说，‘给他起名叫 Maher-Shalal-Hash-Baz。’ </w:t>
      </w:r>
      <w:r xmlns:w="http://schemas.openxmlformats.org/wordprocessingml/2006/main" w:rsidR="001B10C9" w:rsidRPr="00B35AB5">
        <w:rPr>
          <w:rStyle w:val="nivsmallcaps"/>
          <w:rFonts w:asciiTheme="majorBidi" w:hAnsiTheme="majorBidi" w:cstheme="majorBidi"/>
          <w:sz w:val="26"/>
          <w:szCs w:val="26"/>
        </w:rPr>
        <w:t xml:space="preserve">”</w:t>
      </w:r>
      <w:r xmlns:w="http://schemas.openxmlformats.org/wordprocessingml/2006/main" w:rsidR="001B10C9" w:rsidRPr="00B35AB5">
        <w:rPr>
          <w:rFonts w:asciiTheme="majorBidi" w:hAnsiTheme="majorBidi" w:cstheme="majorBidi"/>
          <w:sz w:val="26"/>
          <w:szCs w:val="26"/>
        </w:rPr>
        <w:t xml:space="preserve">如果你们中有人正在为儿子找一个名字，那么这是一个好名字。 Maher-Shalal-Hash-Baz 的意思是“加速战利品，加速战利品”。 “加快战利品，加快战利品。”我注意到这里的 NIV 注释说它的意思是“</w:t>
      </w:r>
      <w:r xmlns:w="http://schemas.openxmlformats.org/wordprocessingml/2006/main" w:rsidR="002B6AD5" w:rsidRPr="00B35AB5">
        <w:rPr>
          <w:rFonts w:asciiTheme="majorBidi" w:hAnsiTheme="majorBidi" w:cstheme="majorBidi"/>
          <w:i/>
          <w:sz w:val="26"/>
          <w:szCs w:val="26"/>
        </w:rPr>
        <w:t xml:space="preserve">快速掠夺”、“快速夺取战利品” </w:t>
      </w:r>
      <w:r xmlns:w="http://schemas.openxmlformats.org/wordprocessingml/2006/main" w:rsidR="002B6AD5" w:rsidRPr="00B35AB5">
        <w:rPr>
          <w:rFonts w:asciiTheme="majorBidi" w:hAnsiTheme="majorBidi" w:cstheme="majorBidi"/>
          <w:sz w:val="26"/>
          <w:szCs w:val="26"/>
        </w:rPr>
        <w:t xml:space="preserve">。无论哪种方式，这个名字都承载着某种信息。如果你翻到第十章第五节和第六节，你真的会发现马赫-沙拉勒-哈什-巴兹这个名字，因为以赛亚在第五章和第六节说：“亚述人有祸了，我愤怒的杖，谁手里握着我愤怒的棍棒！我派他去攻击一个不信神的国家。”</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2B6AD5" w:rsidRPr="00B35AB5">
        <w:rPr>
          <w:rFonts w:asciiTheme="majorBidi" w:hAnsiTheme="majorBidi" w:cstheme="majorBidi"/>
          <w:sz w:val="26"/>
          <w:szCs w:val="26"/>
        </w:rPr>
        <w:t xml:space="preserve">也就是说，主正在使用亚述来对付以色列，作为他手中的杖来施行审判和惩罚。在第 6 节的后半部分，我们读到，“我派遣他去攻击那些激怒我的人民”——然后注意下一个短语——“夺取战利品并抢夺战利品。”它们与 Maher-Shalal-Hash-Baz 的用词相同：“夺取战利品并抢夺</w:t>
      </w:r>
      <w:r xmlns:w="http://schemas.openxmlformats.org/wordprocessingml/2006/main" w:rsidR="002B6AD5" w:rsidRPr="00B35AB5">
        <w:rPr>
          <w:rFonts w:asciiTheme="majorBidi" w:hAnsiTheme="majorBidi" w:cstheme="majorBidi"/>
          <w:sz w:val="26"/>
          <w:szCs w:val="26"/>
        </w:rPr>
        <w:lastRenderedPageBreak xmlns:w="http://schemas.openxmlformats.org/wordprocessingml/2006/main"/>
      </w:r>
      <w:r xmlns:w="http://schemas.openxmlformats.org/wordprocessingml/2006/main" w:rsidR="002B6AD5" w:rsidRPr="00B35AB5">
        <w:rPr>
          <w:rFonts w:asciiTheme="majorBidi" w:hAnsiTheme="majorBidi" w:cstheme="majorBidi"/>
          <w:sz w:val="26"/>
          <w:szCs w:val="26"/>
        </w:rPr>
        <w:t xml:space="preserve">战利品。 </w:t>
      </w:r>
      <w:r xmlns:w="http://schemas.openxmlformats.org/wordprocessingml/2006/main" w:rsidR="00A13B41">
        <w:rPr>
          <w:rFonts w:asciiTheme="majorBidi" w:hAnsiTheme="majorBidi" w:cstheme="majorBidi"/>
          <w:sz w:val="26"/>
          <w:szCs w:val="26"/>
        </w:rPr>
        <w:t xml:space="preserve">” 亚述人将要来掠夺以色列人，将他们践踏如街上的泥土。但这并不是亚述人的意图。换句话说，亚述人只顾自己的利益，但在亚述自身利益的背后，神却把亚述当作审判的工具。因此，Maher-Shalal-Hash-Baz 这个名字实际上预示着亚述人即将做出的审判。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以赛亚一生中的年表和君王</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AD799E" w:rsidRPr="00B35AB5">
        <w:rPr>
          <w:rFonts w:asciiTheme="majorBidi" w:hAnsiTheme="majorBidi" w:cstheme="majorBidi"/>
          <w:sz w:val="26"/>
          <w:szCs w:val="26"/>
        </w:rPr>
        <w:t xml:space="preserve">现在，正如您从第一节中知道的那样，在犹大诸王统治期间，以赛亚预言：“亚摩斯的儿子以赛亚在</w:t>
      </w:r>
      <w:proofErr xmlns:w="http://schemas.openxmlformats.org/wordprocessingml/2006/main" w:type="spellStart"/>
      <w:r xmlns:w="http://schemas.openxmlformats.org/wordprocessingml/2006/main" w:rsidR="00111A9F" w:rsidRPr="00B35AB5">
        <w:rPr>
          <w:rFonts w:asciiTheme="majorBidi" w:hAnsiTheme="majorBidi" w:cstheme="majorBidi"/>
          <w:sz w:val="26"/>
          <w:szCs w:val="26"/>
        </w:rPr>
        <w:t xml:space="preserve">乌西雅</w:t>
      </w:r>
      <w:proofErr xmlns:w="http://schemas.openxmlformats.org/wordprocessingml/2006/main" w:type="spellEnd"/>
      <w:r xmlns:w="http://schemas.openxmlformats.org/wordprocessingml/2006/main" w:rsidR="00111A9F" w:rsidRPr="00B35AB5">
        <w:rPr>
          <w:rFonts w:asciiTheme="majorBidi" w:hAnsiTheme="majorBidi" w:cstheme="majorBidi"/>
          <w:sz w:val="26"/>
          <w:szCs w:val="26"/>
        </w:rPr>
        <w:t xml:space="preserve">、约坦、亚哈斯统治期间所看见的关于犹大和耶路撒冷的异象</w:t>
      </w:r>
      <w:r xmlns:w="http://schemas.openxmlformats.org/wordprocessingml/2006/main" w:rsidR="00111A9F" w:rsidRPr="00B35AB5">
        <w:rPr>
          <w:rFonts w:asciiTheme="majorBidi" w:hAnsiTheme="majorBidi" w:cstheme="majorBidi"/>
          <w:sz w:val="26"/>
          <w:szCs w:val="26"/>
        </w:rPr>
        <w:t xml:space="preserve">还有希西家。”以赛亚在南国犹大的乌西雅、约坦、亚哈斯和希西家时代发出预言。这些统治有些复杂，因为似乎有一系列共同摄政。</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90A58" w:rsidRPr="00B35AB5">
        <w:rPr>
          <w:rFonts w:asciiTheme="majorBidi" w:hAnsiTheme="majorBidi" w:cstheme="majorBidi"/>
          <w:sz w:val="26"/>
          <w:szCs w:val="26"/>
        </w:rPr>
        <w:t xml:space="preserve">如果您想了解该时间顺序的详细信息，您可以从公元前 767 年一直追溯到希西家统治结束的公元前 695 年。这是一段相当漫长的时间；然而，还有一个犹太传统，一个拉比传统，即以赛亚是在希西家之后的下一个国王时代被杀的，即玛拿西时代。</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以赛亚在玛拿西的统治下死亡的传统</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237FB5" w:rsidRPr="00B35AB5">
        <w:rPr>
          <w:rFonts w:asciiTheme="majorBidi" w:hAnsiTheme="majorBidi" w:cstheme="majorBidi"/>
          <w:sz w:val="26"/>
          <w:szCs w:val="26"/>
        </w:rPr>
        <w:t xml:space="preserve">犹太传统是：玛拿西当然是一个非常邪恶的国王，以赛亚逃离了玛拿西的一些部下，他藏在一棵空心树里，他的部下开始砍倒这棵树，他们这样做了，他们砍了以赛亚成两半。有些人在《希伯来书》11:37 中看到了一个暗示，其中提到了这些信仰的英雄，并提到了“被锯断”。希伯来书 11:37 说：“</w:t>
      </w:r>
      <w:r xmlns:w="http://schemas.openxmlformats.org/wordprocessingml/2006/main" w:rsidR="003F6B61" w:rsidRPr="00B35AB5">
        <w:rPr>
          <w:rStyle w:val="apple-style-span"/>
          <w:rFonts w:asciiTheme="majorBidi" w:hAnsiTheme="majorBidi" w:cstheme="majorBidi"/>
          <w:color w:val="001320"/>
          <w:sz w:val="26"/>
          <w:szCs w:val="26"/>
        </w:rPr>
        <w:t xml:space="preserve">他们被石头打死；他们被锯成两半；他们被刀剑处死。他们穿着绵羊皮和山羊皮行走。 </w:t>
      </w:r>
      <w:r xmlns:w="http://schemas.openxmlformats.org/wordprocessingml/2006/main" w:rsidR="003F6B61" w:rsidRPr="00B35AB5">
        <w:rPr>
          <w:rFonts w:asciiTheme="majorBidi" w:hAnsiTheme="majorBidi" w:cstheme="majorBidi"/>
          <w:sz w:val="26"/>
          <w:szCs w:val="26"/>
        </w:rPr>
        <w:t xml:space="preserve">”</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934A0C" w:rsidRPr="00B35AB5">
        <w:rPr>
          <w:rFonts w:asciiTheme="majorBidi" w:hAnsiTheme="majorBidi" w:cstheme="majorBidi"/>
          <w:sz w:val="26"/>
          <w:szCs w:val="26"/>
        </w:rPr>
        <w:t xml:space="preserve">现在，这个传统的有趣之处在于，尽管铭文上写着乌西雅、约坦、亚哈斯和希西家，但在玛拿西时代仍然可以看到以赛亚。看来，</w:t>
      </w:r>
      <w:r xmlns:w="http://schemas.openxmlformats.org/wordprocessingml/2006/main" w:rsidR="005D4C0D" w:rsidRPr="00B35AB5">
        <w:rPr>
          <w:rFonts w:asciiTheme="majorBidi" w:eastAsia="Arial Unicode MS" w:hAnsiTheme="majorBidi" w:cstheme="majorBidi"/>
          <w:sz w:val="26"/>
          <w:szCs w:val="26"/>
        </w:rPr>
        <w:t xml:space="preserve">以赛亚确实在希西家统治末期之后还活着，而且确实生活在玛拿西时代，这似乎仍然是有依据的。我这样说的原因是，</w:t>
      </w:r>
      <w:r xmlns:w="http://schemas.openxmlformats.org/wordprocessingml/2006/main" w:rsidR="006F6EFB" w:rsidRPr="00B35AB5">
        <w:rPr>
          <w:rFonts w:asciiTheme="majorBidi" w:eastAsia="Arial Unicode MS" w:hAnsiTheme="majorBidi" w:cstheme="majorBidi"/>
          <w:sz w:val="26"/>
          <w:szCs w:val="26"/>
        </w:rPr>
        <w:lastRenderedPageBreak xmlns:w="http://schemas.openxmlformats.org/wordprocessingml/2006/main"/>
      </w:r>
      <w:r xmlns:w="http://schemas.openxmlformats.org/wordprocessingml/2006/main" w:rsidR="006F6EFB" w:rsidRPr="00B35AB5">
        <w:rPr>
          <w:rFonts w:asciiTheme="majorBidi" w:eastAsia="Arial Unicode MS" w:hAnsiTheme="majorBidi" w:cstheme="majorBidi"/>
          <w:sz w:val="26"/>
          <w:szCs w:val="26"/>
        </w:rPr>
        <w:t xml:space="preserve">在</w:t>
      </w:r>
      <w:r xmlns:w="http://schemas.openxmlformats.org/wordprocessingml/2006/main" w:rsidR="006878DE" w:rsidRPr="00B35AB5">
        <w:rPr>
          <w:rFonts w:asciiTheme="majorBidi" w:eastAsia="Arial Unicode MS" w:hAnsiTheme="majorBidi" w:cstheme="majorBidi"/>
          <w:sz w:val="26"/>
          <w:szCs w:val="26"/>
        </w:rPr>
        <w:t xml:space="preserve">第 37 章第 38 节中，你读到：“有一天，当他在他的神</w:t>
      </w:r>
      <w:r xmlns:w="http://schemas.openxmlformats.org/wordprocessingml/2006/main" w:rsidR="005506F9" w:rsidRPr="00B35AB5">
        <w:rPr>
          <w:rStyle w:val="apple-style-span"/>
          <w:rFonts w:asciiTheme="majorBidi" w:eastAsia="Arial Unicode MS" w:hAnsiTheme="majorBidi" w:cstheme="majorBidi"/>
          <w:color w:val="000000"/>
          <w:sz w:val="26"/>
          <w:szCs w:val="26"/>
        </w:rPr>
        <w:t xml:space="preserve">尼斯洛</w:t>
      </w:r>
      <w:proofErr xmlns:w="http://schemas.openxmlformats.org/wordprocessingml/2006/main" w:type="spellEnd"/>
      <w:r xmlns:w="http://schemas.openxmlformats.org/wordprocessingml/2006/main" w:rsidR="006878DE" w:rsidRPr="00B35AB5">
        <w:rPr>
          <w:rFonts w:asciiTheme="majorBidi" w:eastAsia="Arial Unicode MS" w:hAnsiTheme="majorBidi" w:cstheme="majorBidi"/>
          <w:sz w:val="26"/>
          <w:szCs w:val="26"/>
        </w:rPr>
        <w:t xml:space="preserve">（这里指的是</w:t>
      </w:r>
      <w:r xmlns:w="http://schemas.openxmlformats.org/wordprocessingml/2006/main" w:rsidR="006878DE" w:rsidRPr="00B35AB5">
        <w:rPr>
          <w:rFonts w:asciiTheme="majorBidi" w:eastAsia="Arial Unicode MS" w:hAnsiTheme="majorBidi" w:cstheme="majorBidi"/>
          <w:sz w:val="26"/>
          <w:szCs w:val="26"/>
        </w:rPr>
        <w:t xml:space="preserve">亚述王</w:t>
      </w:r>
      <w:r xmlns:w="http://schemas.openxmlformats.org/wordprocessingml/2006/main" w:rsidR="00C81EF1" w:rsidRPr="00B35AB5">
        <w:rPr>
          <w:rFonts w:asciiTheme="majorBidi" w:hAnsiTheme="majorBidi" w:cstheme="majorBidi"/>
          <w:sz w:val="26"/>
          <w:szCs w:val="26"/>
        </w:rPr>
        <w:t xml:space="preserve">西拿基立）</w:t>
      </w:r>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的殿里敬拜时，</w:t>
      </w:r>
      <w:proofErr xmlns:w="http://schemas.openxmlformats.org/wordprocessingml/2006/main" w:type="spellStart"/>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他的儿子亚得拉米勒和</w:t>
      </w:r>
      <w:proofErr xmlns:w="http://schemas.openxmlformats.org/wordprocessingml/2006/main" w:type="spellStart"/>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沙雷泽</w:t>
      </w:r>
      <w:proofErr xmlns:w="http://schemas.openxmlformats.org/wordprocessingml/2006/main" w:type="spellEnd"/>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砍了他。”他们被剑击倒，逃到了亚拉腊山。他儿子以撒哈顿接续他作王。</w:t>
      </w:r>
      <w:r xmlns:w="http://schemas.openxmlformats.org/wordprocessingml/2006/main" w:rsidR="003F6B61" w:rsidRPr="00B35AB5">
        <w:rPr>
          <w:rFonts w:asciiTheme="majorBidi" w:eastAsia="Arial Unicode MS" w:hAnsiTheme="majorBidi" w:cstheme="majorBidi"/>
          <w:sz w:val="26"/>
          <w:szCs w:val="26"/>
        </w:rPr>
        <w:t xml:space="preserve">以</w:t>
      </w:r>
      <w:r xmlns:w="http://schemas.openxmlformats.org/wordprocessingml/2006/main" w:rsidR="00784BFF" w:rsidRPr="00B35AB5">
        <w:rPr>
          <w:rStyle w:val="apple-style-span"/>
          <w:rFonts w:asciiTheme="majorBidi" w:eastAsia="Arial Unicode MS" w:hAnsiTheme="majorBidi" w:cstheme="majorBidi"/>
          <w:color w:val="000000"/>
          <w:sz w:val="26"/>
          <w:szCs w:val="26"/>
        </w:rPr>
        <w:t xml:space="preserve">撒哈顿</w:t>
      </w:r>
      <w:r xmlns:w="http://schemas.openxmlformats.org/wordprocessingml/2006/main" w:rsidR="003F6B61" w:rsidRPr="00B35AB5">
        <w:rPr>
          <w:rFonts w:asciiTheme="majorBidi" w:hAnsiTheme="majorBidi" w:cstheme="majorBidi"/>
          <w:sz w:val="26"/>
          <w:szCs w:val="26"/>
        </w:rPr>
        <w:t xml:space="preserve">继位</w:t>
      </w:r>
      <w:r xmlns:w="http://schemas.openxmlformats.org/wordprocessingml/2006/main" w:rsidR="006878DE" w:rsidRPr="00B35AB5">
        <w:rPr>
          <w:rFonts w:asciiTheme="majorBidi" w:hAnsiTheme="majorBidi" w:cstheme="majorBidi"/>
          <w:sz w:val="26"/>
          <w:szCs w:val="26"/>
        </w:rPr>
        <w:t xml:space="preserve">是在西拿基立死后，我们从亚述的记录中知道西拿基立死于公元前 681 年，这是一个相当确定的日期。所以你可以从这里看到已经进入玛拿西时代了。再说一次，无论我们是共同摄政还是单独统治，那都是进入玛拿西时代，这是很清楚的。</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ED771F" w:rsidRPr="00B35AB5">
        <w:rPr>
          <w:rFonts w:asciiTheme="majorBidi" w:hAnsiTheme="majorBidi" w:cstheme="majorBidi"/>
          <w:sz w:val="26"/>
          <w:szCs w:val="26"/>
        </w:rPr>
        <w:t xml:space="preserve">现在，许多人认为，也许 1:1 的标题中没有提到玛拿西的原因是，希西家是一位敬虔的王，死后，玛拿西是一位非常邪恶的王，他的统治开始了，以赛亚的公共事工停止了。事实上，很多人觉得也许，这当然是猜测，很多人觉得也许这本书的第二部分第 40 章到第 66 章，开始谈论从流放中的释放，就是在那时写的。”</w:t>
      </w:r>
    </w:p>
    <w:p w:rsidR="0026755E" w:rsidRDefault="00F40CB1" w:rsidP="00162A2C">
      <w:pPr xmlns:w="http://schemas.openxmlformats.org/wordprocessingml/2006/main">
        <w:pStyle w:val="NoSpacing"/>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随着玛拿西的到来，流亡者的审判变得明确起来。事实上，列王记告诉我们，即使在玛拿西时代之后，当你在约西亚时代进行改革时，也太少、太晚了。由于玛拿西的邪恶，审判是不可避免的。这是无法避免的。</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ED771F" w:rsidRPr="00B35AB5">
        <w:rPr>
          <w:rFonts w:asciiTheme="majorBidi" w:hAnsiTheme="majorBidi" w:cstheme="majorBidi"/>
          <w:sz w:val="26"/>
          <w:szCs w:val="26"/>
        </w:rPr>
        <w:t xml:space="preserve">许多人认为，以赛亚在希西家死后所做的就是退出公共事工，也许有一种更私人的事工，转向敬虔的元素，或“余民”。然后，他提出了关于必然会从流亡中得释放的预言，这些预言将为那些留在这片土地上的敬虔人民带来安慰，并为他们提供希望的基础。但很明显，以赛亚确实生活在玛拿西的统治时期，尽管这本书的标题中没有提到玛拿西。</w:t>
      </w:r>
      <w:r xmlns:w="http://schemas.openxmlformats.org/wordprocessingml/2006/main" w:rsidR="0026755E">
        <w:rPr>
          <w:rFonts w:asciiTheme="majorBidi" w:hAnsiTheme="majorBidi" w:cstheme="majorBidi"/>
          <w:sz w:val="26"/>
          <w:szCs w:val="26"/>
        </w:rPr>
        <w:br xmlns:w="http://schemas.openxmlformats.org/wordprocessingml/2006/main"/>
      </w:r>
      <w:r xmlns:w="http://schemas.openxmlformats.org/wordprocessingml/2006/main" w:rsidR="0026755E">
        <w:rPr>
          <w:rFonts w:asciiTheme="majorBidi" w:hAnsiTheme="majorBidi" w:cstheme="majorBidi"/>
          <w:sz w:val="26"/>
          <w:szCs w:val="26"/>
        </w:rPr>
        <w:br xmlns:w="http://schemas.openxmlformats.org/wordprocessingml/2006/main"/>
      </w:r>
    </w:p>
    <w:p w:rsidR="0026755E" w:rsidRDefault="0026755E">
      <w:pPr>
        <w:spacing w:after="0" w:line="240" w:lineRule="auto"/>
        <w:rPr>
          <w:rFonts w:asciiTheme="majorBidi" w:hAnsiTheme="majorBidi" w:cstheme="majorBidi"/>
          <w:sz w:val="26"/>
          <w:szCs w:val="26"/>
        </w:rPr>
      </w:pPr>
      <w:r>
        <w:rPr>
          <w:rFonts w:asciiTheme="majorBidi" w:hAnsiTheme="majorBidi" w:cstheme="majorBidi"/>
          <w:sz w:val="26"/>
          <w:szCs w:val="26"/>
        </w:rPr>
        <w:br w:type="page"/>
      </w:r>
    </w:p>
    <w:p w:rsidR="009954C1" w:rsidRPr="00B35AB5" w:rsidRDefault="0026755E" w:rsidP="0026755E">
      <w:pPr xmlns:w="http://schemas.openxmlformats.org/wordprocessingml/2006/main">
        <w:pStyle w:val="NoSpacing"/>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本书的历史背景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以色列背景 大纲</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B333F" w:rsidRPr="00B35AB5">
        <w:rPr>
          <w:rFonts w:asciiTheme="majorBidi" w:hAnsiTheme="majorBidi" w:cstheme="majorBidi"/>
          <w:sz w:val="26"/>
          <w:szCs w:val="26"/>
        </w:rPr>
        <w:t xml:space="preserve">的 B. 是“本书的历史背景”。在第六章中，通过以赛亚那众所周知的异象，你有一个约会。你读到：“乌西雅王去世那年，我看见主坐在至高的宝座上。”乌西雅王去世的年份是公元前 739 年，从这个意义上说，这是一个重要的日子，乌西雅的去世确实标志着犹大繁荣和政治实力时期的结束。请记住，在乌西雅统治南方犹大的时期，北方的以色列相当繁荣——这与耶罗波安二世的时代相当。耶罗波安二世大约在公元前 752 年，耶罗波安二世是北方王国以色列的鼎盛时期。</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040DBC" w:rsidRPr="00B35AB5">
        <w:rPr>
          <w:rFonts w:asciiTheme="majorBidi" w:hAnsiTheme="majorBidi" w:cstheme="majorBidi"/>
          <w:sz w:val="26"/>
          <w:szCs w:val="26"/>
        </w:rPr>
        <w:t xml:space="preserve">但那个时期即将结束。亚述确实威胁到了以色列。我们在上个季度以《约拿书》的背景讨论了这个问题。大约一个世纪前，亚述在亚哈时代以及后来的耶户时代威胁过以色列，耶户摧毁了亚哈王朝。请记住，耶户发生在公元前 840 年，大约早了一个世纪。耶户向亚述王撒缦以色进贡。在撒缦以色三世统治期间，有一座黑色方尖碑，上面有耶户向撒缦以色致敬的照片。</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713E2" w:rsidRPr="00B35AB5">
        <w:rPr>
          <w:rFonts w:asciiTheme="majorBidi" w:hAnsiTheme="majorBidi" w:cstheme="majorBidi"/>
          <w:sz w:val="26"/>
          <w:szCs w:val="26"/>
        </w:rPr>
        <w:t xml:space="preserve">当时亚述威胁犹大，但随后亚述就衰落了。亚述受到乌拉尔图人从北方的压迫。有一段时间，叙利亚给以色列带来了麻烦——不是亚述，而是叙利亚，更好地称为“亚兰”。叙利亚首都大马士革曾威胁以色列。但是叙利亚，或者亚兰，也被削弱了，所以当你来到乌西雅和耶罗波安二世的时代，以色列有一个强大和繁荣的时期，因为叙利亚和亚述都很弱。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亚述背景</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204" w:rsidRPr="00B35AB5">
        <w:rPr>
          <w:rFonts w:asciiTheme="majorBidi" w:hAnsiTheme="majorBidi" w:cstheme="majorBidi"/>
          <w:sz w:val="26"/>
          <w:szCs w:val="26"/>
        </w:rPr>
        <w:t xml:space="preserve">但这一切都结束了。亚述现在再次崛起，并试图扩大其对其他民族的影响和控制。这始于提革拉-毗列色三世（Tiglath-Pileser III，公元前 745 – 727 年）。提革拉-毗列色三世开始了所谓的新亚述帝国。</w:t>
      </w:r>
      <w:r xmlns:w="http://schemas.openxmlformats.org/wordprocessingml/2006/main" w:rsidR="00064725">
        <w:rPr>
          <w:rFonts w:asciiTheme="majorBidi" w:hAnsiTheme="majorBidi" w:cstheme="majorBidi"/>
          <w:sz w:val="26"/>
          <w:szCs w:val="26"/>
        </w:rPr>
        <w:lastRenderedPageBreak xmlns:w="http://schemas.openxmlformats.org/wordprocessingml/2006/main"/>
      </w:r>
      <w:r xmlns:w="http://schemas.openxmlformats.org/wordprocessingml/2006/main" w:rsidR="00064725">
        <w:rPr>
          <w:rFonts w:asciiTheme="majorBidi" w:hAnsiTheme="majorBidi" w:cstheme="majorBidi"/>
          <w:sz w:val="26"/>
          <w:szCs w:val="26"/>
        </w:rPr>
        <w:t xml:space="preserve">亚述</w:t>
      </w:r>
      <w:r xmlns:w="http://schemas.openxmlformats.org/wordprocessingml/2006/main" w:rsidR="006F0204" w:rsidRPr="00B35AB5">
        <w:rPr>
          <w:rFonts w:asciiTheme="majorBidi" w:hAnsiTheme="majorBidi" w:cstheme="majorBidi"/>
          <w:sz w:val="26"/>
          <w:szCs w:val="26"/>
        </w:rPr>
        <w:t xml:space="preserve">有这样一系列的统治者：提格拉特·毗列色三世、撒缦以色五世、萨尔贡二世，然后是后来攻击犹大和希西家的西拿基立。</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204" w:rsidRPr="00B35AB5">
        <w:rPr>
          <w:rFonts w:asciiTheme="majorBidi" w:hAnsiTheme="majorBidi" w:cstheme="majorBidi"/>
          <w:sz w:val="26"/>
          <w:szCs w:val="26"/>
        </w:rPr>
        <w:t xml:space="preserve">从亚述的记录中我们得知，提格拉·毗列色在叙利亚北部与一个国王联盟作战，其中包括“</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尤达</w:t>
      </w:r>
      <w:proofErr xmlns:w="http://schemas.openxmlformats.org/wordprocessingml/2006/main" w:type="spellEnd"/>
      <w:r xmlns:w="http://schemas.openxmlformats.org/wordprocessingml/2006/main" w:rsidR="009069D7" w:rsidRPr="00B35AB5">
        <w:rPr>
          <w:rFonts w:asciiTheme="majorBidi" w:hAnsiTheme="majorBidi" w:cstheme="majorBidi"/>
          <w:sz w:val="26"/>
          <w:szCs w:val="26"/>
        </w:rPr>
        <w:t xml:space="preserve">的</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阿齐亚胡</w:t>
      </w:r>
      <w:proofErr xmlns:w="http://schemas.openxmlformats.org/wordprocessingml/2006/main" w:type="spellEnd"/>
      <w:r xmlns:w="http://schemas.openxmlformats.org/wordprocessingml/2006/main" w:rsidR="007D48E1" w:rsidRPr="00B35AB5">
        <w:rPr>
          <w:rFonts w:asciiTheme="majorBidi" w:hAnsiTheme="majorBidi" w:cstheme="majorBidi"/>
          <w:sz w:val="26"/>
          <w:szCs w:val="26"/>
        </w:rPr>
        <w:t xml:space="preserve">”。大多数人认为那是乌西雅。现在乌西雅有两个名字，有时他被称为亚撒利雅（亚撒利雅或乌西雅）。许多人认为</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阿齐亚胡</w:t>
      </w:r>
      <w:proofErr xmlns:w="http://schemas.openxmlformats.org/wordprocessingml/2006/main" w:type="spellEnd"/>
      <w:r xmlns:w="http://schemas.openxmlformats.org/wordprocessingml/2006/main" w:rsidR="007D48E1" w:rsidRPr="00B35AB5">
        <w:rPr>
          <w:rFonts w:asciiTheme="majorBidi" w:hAnsiTheme="majorBidi" w:cstheme="majorBidi"/>
          <w:sz w:val="26"/>
          <w:szCs w:val="26"/>
        </w:rPr>
        <w:t xml:space="preserve">就是乌西雅。这并不能绝对确定，但许多人认为这是犹大王亚撒利雅或乌西雅。</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F5CE0" w:rsidRPr="00B35AB5">
        <w:rPr>
          <w:rFonts w:asciiTheme="majorBidi" w:hAnsiTheme="majorBidi" w:cstheme="majorBidi"/>
          <w:sz w:val="26"/>
          <w:szCs w:val="26"/>
        </w:rPr>
        <w:t xml:space="preserve">提革拉毗列色说，他所对抗的这些国王被迫纳贡。从公元前 743 年的亚述记录来看，旧约圣经中没有提到这一点。但在 743 年，他向国王联盟征收贡品，其中可能包括乌西雅。那是提革拉毗列色统治的第三年。看，那是在提革拉毗列色统治的早期。在他的另一本编年史中，他谈到从撒玛利亚的米拿现收取贡品。你看你去北国的话，也是同样的时间。</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F300C5" w:rsidRPr="00B35AB5">
        <w:rPr>
          <w:rFonts w:asciiTheme="majorBidi" w:hAnsiTheme="majorBidi" w:cstheme="majorBidi"/>
          <w:sz w:val="26"/>
          <w:szCs w:val="26"/>
        </w:rPr>
        <w:t xml:space="preserve">如果你看《列王纪下》15:19，这里确实有圣经参考，你在那里读到，“</w:t>
      </w:r>
      <w:r xmlns:w="http://schemas.openxmlformats.org/wordprocessingml/2006/main" w:rsidR="00F300C5" w:rsidRPr="00B35AB5">
        <w:rPr>
          <w:rStyle w:val="apple-style-span"/>
          <w:rFonts w:asciiTheme="majorBidi" w:hAnsiTheme="majorBidi" w:cstheme="majorBidi"/>
          <w:color w:val="001320"/>
          <w:sz w:val="26"/>
          <w:szCs w:val="26"/>
        </w:rPr>
        <w:t xml:space="preserve">那么</w:t>
      </w:r>
      <w:proofErr xmlns:w="http://schemas.openxmlformats.org/wordprocessingml/2006/main" w:type="spellStart"/>
      <w:r xmlns:w="http://schemas.openxmlformats.org/wordprocessingml/2006/main" w:rsidR="00F300C5" w:rsidRPr="00B35AB5">
        <w:rPr>
          <w:rStyle w:val="apple-style-span"/>
          <w:rFonts w:asciiTheme="majorBidi" w:hAnsiTheme="majorBidi" w:cstheme="majorBidi"/>
          <w:color w:val="001320"/>
          <w:sz w:val="26"/>
          <w:szCs w:val="26"/>
        </w:rPr>
        <w:t xml:space="preserve">普勒”（这是</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提革拉毗列色</w:t>
      </w:r>
      <w:r xmlns:w="http://schemas.openxmlformats.org/wordprocessingml/2006/main" w:rsidR="00064725">
        <w:rPr>
          <w:rStyle w:val="apple-style-span"/>
          <w:rFonts w:asciiTheme="majorBidi" w:hAnsiTheme="majorBidi" w:cstheme="majorBidi"/>
          <w:color w:val="001320"/>
          <w:sz w:val="26"/>
          <w:szCs w:val="26"/>
        </w:rPr>
        <w:t xml:space="preserve">的巴比伦名字</w:t>
      </w:r>
      <w:r xmlns:w="http://schemas.openxmlformats.org/wordprocessingml/2006/main" w:rsidR="00213372" w:rsidRPr="00B35AB5">
        <w:rPr>
          <w:rStyle w:val="apple-style-span"/>
          <w:rFonts w:asciiTheme="majorBidi" w:hAnsiTheme="majorBidi" w:cstheme="majorBidi"/>
          <w:color w:val="001320"/>
          <w:sz w:val="26"/>
          <w:szCs w:val="26"/>
        </w:rPr>
        <w:t xml:space="preserve">，</w:t>
      </w:r>
      <w:r xmlns:w="http://schemas.openxmlformats.org/wordprocessingml/2006/main" w:rsidR="00D32EBA" w:rsidRPr="00B35AB5">
        <w:rPr>
          <w:rFonts w:asciiTheme="majorBidi" w:hAnsiTheme="majorBidi" w:cstheme="majorBidi"/>
          <w:sz w:val="26"/>
          <w:szCs w:val="26"/>
        </w:rPr>
        <w:t xml:space="preserve">提革拉毗列色</w:t>
      </w:r>
      <w:r xmlns:w="http://schemas.openxmlformats.org/wordprocessingml/2006/main" w:rsidR="00213372" w:rsidRPr="00B35AB5">
        <w:rPr>
          <w:rStyle w:val="apple-style-span"/>
          <w:rFonts w:asciiTheme="majorBidi" w:hAnsiTheme="majorBidi" w:cstheme="majorBidi"/>
          <w:color w:val="001320"/>
          <w:sz w:val="26"/>
          <w:szCs w:val="26"/>
        </w:rPr>
        <w:t xml:space="preserve">是亚述名字；巴比伦人称他为“普勒”）</w:t>
      </w:r>
      <w:proofErr xmlns:w="http://schemas.openxmlformats.org/wordprocessingml/2006/main" w:type="spellStart"/>
      <w:r xmlns:w="http://schemas.openxmlformats.org/wordprocessingml/2006/main" w:rsidR="00213372" w:rsidRPr="00B35AB5">
        <w:rPr>
          <w:rStyle w:val="apple-style-span"/>
          <w:rFonts w:asciiTheme="majorBidi" w:hAnsiTheme="majorBidi" w:cstheme="majorBidi"/>
          <w:color w:val="001320"/>
          <w:sz w:val="26"/>
          <w:szCs w:val="26"/>
        </w:rPr>
        <w:t xml:space="preserve">普尔（Pul ），他</w:t>
      </w:r>
      <w:proofErr xmlns:w="http://schemas.openxmlformats.org/wordprocessingml/2006/main" w:type="spellEnd"/>
      <w:r xmlns:w="http://schemas.openxmlformats.org/wordprocessingml/2006/main" w:rsidR="00C4159C" w:rsidRPr="00B35AB5">
        <w:rPr>
          <w:rStyle w:val="apple-style-span"/>
          <w:rFonts w:asciiTheme="majorBidi" w:hAnsiTheme="majorBidi" w:cstheme="majorBidi"/>
          <w:color w:val="001320"/>
          <w:sz w:val="26"/>
          <w:szCs w:val="26"/>
        </w:rPr>
        <w:t xml:space="preserve">在《国王》中</w:t>
      </w:r>
      <w:r xmlns:w="http://schemas.openxmlformats.org/wordprocessingml/2006/main" w:rsidR="00C4159C" w:rsidRPr="00B35AB5">
        <w:rPr>
          <w:rStyle w:val="apple-style-span"/>
          <w:rFonts w:asciiTheme="majorBidi" w:hAnsiTheme="majorBidi" w:cstheme="majorBidi"/>
          <w:color w:val="001320"/>
          <w:sz w:val="26"/>
          <w:szCs w:val="26"/>
        </w:rPr>
        <w:t xml:space="preserve">被称为</w:t>
      </w:r>
      <w:proofErr xmlns:w="http://schemas.openxmlformats.org/wordprocessingml/2006/main" w:type="spellStart"/>
      <w:r xmlns:w="http://schemas.openxmlformats.org/wordprocessingml/2006/main" w:rsidR="00C4159C" w:rsidRPr="00B35AB5">
        <w:rPr>
          <w:rStyle w:val="apple-style-span"/>
          <w:rFonts w:asciiTheme="majorBidi" w:hAnsiTheme="majorBidi" w:cstheme="majorBidi"/>
          <w:color w:val="001320"/>
          <w:sz w:val="26"/>
          <w:szCs w:val="26"/>
        </w:rPr>
        <w:t xml:space="preserve">普尔）。 </w:t>
      </w:r>
      <w:proofErr xmlns:w="http://schemas.openxmlformats.org/wordprocessingml/2006/main" w:type="spellEnd"/>
      <w:r xmlns:w="http://schemas.openxmlformats.org/wordprocessingml/2006/main" w:rsidR="00C4159C" w:rsidRPr="00B35AB5">
        <w:rPr>
          <w:rStyle w:val="apple-style-span"/>
          <w:rFonts w:asciiTheme="majorBidi" w:hAnsiTheme="majorBidi" w:cstheme="majorBidi"/>
          <w:color w:val="001320"/>
          <w:sz w:val="26"/>
          <w:szCs w:val="26"/>
        </w:rPr>
        <w:t xml:space="preserve">“然后亚述王</w:t>
      </w:r>
      <w:proofErr xmlns:w="http://schemas.openxmlformats.org/wordprocessingml/2006/main" w:type="spellStart"/>
      <w:r xmlns:w="http://schemas.openxmlformats.org/wordprocessingml/2006/main" w:rsidR="00C4159C" w:rsidRPr="00B35AB5">
        <w:rPr>
          <w:rStyle w:val="apple-style-span"/>
          <w:rFonts w:asciiTheme="majorBidi" w:hAnsiTheme="majorBidi" w:cstheme="majorBidi"/>
          <w:color w:val="001320"/>
          <w:sz w:val="26"/>
          <w:szCs w:val="26"/>
        </w:rPr>
        <w:t xml:space="preserve">普勒</w:t>
      </w:r>
      <w:proofErr xmlns:w="http://schemas.openxmlformats.org/wordprocessingml/2006/main" w:type="spellEnd"/>
      <w:r xmlns:w="http://schemas.openxmlformats.org/wordprocessingml/2006/main" w:rsidR="004240E5">
        <w:rPr>
          <w:rStyle w:val="apple-style-span"/>
          <w:rFonts w:asciiTheme="majorBidi" w:hAnsiTheme="majorBidi" w:cstheme="majorBidi"/>
          <w:color w:val="001320"/>
          <w:sz w:val="26"/>
          <w:szCs w:val="26"/>
        </w:rPr>
        <w:t xml:space="preserve">入侵了这片土地，米纳恒给了他一千他连得银子，以赢得他的支持并加强他对王国的控制。”</w:t>
      </w:r>
      <w:r xmlns:w="http://schemas.openxmlformats.org/wordprocessingml/2006/main" w:rsidR="00B35AB5">
        <w:rPr>
          <w:rStyle w:val="apple-style-span"/>
          <w:rFonts w:asciiTheme="majorBidi" w:hAnsiTheme="majorBidi" w:cstheme="majorBidi"/>
          <w:color w:val="001320"/>
          <w:sz w:val="26"/>
          <w:szCs w:val="26"/>
        </w:rPr>
        <w:br xmlns:w="http://schemas.openxmlformats.org/wordprocessingml/2006/main"/>
      </w:r>
      <w:r xmlns:w="http://schemas.openxmlformats.org/wordprocessingml/2006/main" w:rsidR="00B35AB5">
        <w:rPr>
          <w:rStyle w:val="apple-style-span"/>
          <w:rFonts w:asciiTheme="majorBidi" w:hAnsiTheme="majorBidi" w:cstheme="majorBidi"/>
          <w:color w:val="001320"/>
          <w:sz w:val="26"/>
          <w:szCs w:val="26"/>
        </w:rPr>
        <w:t xml:space="preserve"> </w:t>
      </w:r>
      <w:r xmlns:w="http://schemas.openxmlformats.org/wordprocessingml/2006/main" w:rsidR="00B35AB5">
        <w:rPr>
          <w:rStyle w:val="apple-style-span"/>
          <w:rFonts w:asciiTheme="majorBidi" w:hAnsiTheme="majorBidi" w:cstheme="majorBidi"/>
          <w:color w:val="001320"/>
          <w:sz w:val="26"/>
          <w:szCs w:val="26"/>
        </w:rPr>
        <w:tab xmlns:w="http://schemas.openxmlformats.org/wordprocessingml/2006/main"/>
      </w:r>
      <w:r xmlns:w="http://schemas.openxmlformats.org/wordprocessingml/2006/main" w:rsidR="00C64FA5" w:rsidRPr="00B35AB5">
        <w:rPr>
          <w:rStyle w:val="apple-style-span"/>
          <w:rFonts w:asciiTheme="majorBidi" w:hAnsiTheme="majorBidi" w:cstheme="majorBidi"/>
          <w:color w:val="001320"/>
          <w:sz w:val="26"/>
          <w:szCs w:val="26"/>
        </w:rPr>
        <w:t xml:space="preserve">米纳恒向以色列勒索这笔钱。具体年份不详，但奥尔布赖特将其定为公元前 738 年，蒂勒将其定为公元前 743 年。无论如何，你可以看到，在</w:t>
      </w:r>
      <w:r xmlns:w="http://schemas.openxmlformats.org/wordprocessingml/2006/main" w:rsidR="00D32EBA" w:rsidRPr="00B35AB5">
        <w:rPr>
          <w:rFonts w:asciiTheme="majorBidi" w:hAnsiTheme="majorBidi" w:cstheme="majorBidi"/>
          <w:sz w:val="26"/>
          <w:szCs w:val="26"/>
        </w:rPr>
        <w:t xml:space="preserve">提格拉-毗列瑟的压力下</w:t>
      </w:r>
      <w:r xmlns:w="http://schemas.openxmlformats.org/wordprocessingml/2006/main" w:rsidR="00A7161B" w:rsidRPr="00B35AB5">
        <w:rPr>
          <w:rStyle w:val="apple-style-span"/>
          <w:rFonts w:asciiTheme="majorBidi" w:hAnsiTheme="majorBidi" w:cstheme="majorBidi"/>
          <w:color w:val="001320"/>
          <w:sz w:val="26"/>
          <w:szCs w:val="26"/>
        </w:rPr>
        <w:t xml:space="preserve">，亚述人再次开始对以色列施加压力。</w:t>
      </w:r>
      <w:r xmlns:w="http://schemas.openxmlformats.org/wordprocessingml/2006/main" w:rsidR="00D32EBA" w:rsidRPr="00B35AB5">
        <w:rPr>
          <w:rFonts w:asciiTheme="majorBidi" w:hAnsiTheme="majorBidi" w:cstheme="majorBidi"/>
          <w:sz w:val="26"/>
          <w:szCs w:val="26"/>
        </w:rPr>
        <w:t xml:space="preserve">提革拉毗列色</w:t>
      </w:r>
      <w:r xmlns:w="http://schemas.openxmlformats.org/wordprocessingml/2006/main" w:rsidR="00A7161B" w:rsidRPr="00B35AB5">
        <w:rPr>
          <w:rStyle w:val="apple-style-span"/>
          <w:rFonts w:asciiTheme="majorBidi" w:hAnsiTheme="majorBidi" w:cstheme="majorBidi"/>
          <w:color w:val="001320"/>
          <w:sz w:val="26"/>
          <w:szCs w:val="26"/>
        </w:rPr>
        <w:t xml:space="preserve">说：“至于米拿现，我压倒了他，他像鸟儿一样逃跑了。我独自把他送回了原来的地方。我从他那里收到了金、银、亚麻衣服和彩色装饰品。”如果你查看你的参考书目（在罗马数字 ID 下），我有来自 ANET（ James C. Pritchard 的</w:t>
      </w:r>
      <w:r xmlns:w="http://schemas.openxmlformats.org/wordprocessingml/2006/main" w:rsidR="009069D7" w:rsidRPr="004240E5">
        <w:rPr>
          <w:rStyle w:val="apple-style-span"/>
          <w:rFonts w:asciiTheme="majorBidi" w:hAnsiTheme="majorBidi" w:cstheme="majorBidi"/>
          <w:i/>
          <w:iCs/>
          <w:color w:val="001320"/>
          <w:sz w:val="26"/>
          <w:szCs w:val="26"/>
        </w:rPr>
        <w:t xml:space="preserve">《古代近东文本</w:t>
      </w:r>
      <w:r xmlns:w="http://schemas.openxmlformats.org/wordprocessingml/2006/main" w:rsidR="009069D7" w:rsidRPr="00B35AB5">
        <w:rPr>
          <w:rStyle w:val="apple-style-span"/>
          <w:rFonts w:asciiTheme="majorBidi" w:hAnsiTheme="majorBidi" w:cstheme="majorBidi"/>
          <w:color w:val="001320"/>
          <w:sz w:val="26"/>
          <w:szCs w:val="26"/>
        </w:rPr>
        <w:t xml:space="preserve">》）的文本。它是古代近东额外圣经文本的标准集合。</w:t>
      </w:r>
      <w:r xmlns:w="http://schemas.openxmlformats.org/wordprocessingml/2006/main" w:rsidR="00A7161B" w:rsidRPr="00B35AB5">
        <w:rPr>
          <w:rStyle w:val="apple-style-span"/>
          <w:rFonts w:asciiTheme="majorBidi" w:hAnsiTheme="majorBidi" w:cstheme="majorBidi"/>
          <w:color w:val="001320"/>
          <w:sz w:val="26"/>
          <w:szCs w:val="26"/>
        </w:rPr>
        <w:t xml:space="preserve">如果您想了解</w:t>
      </w:r>
      <w:r xmlns:w="http://schemas.openxmlformats.org/wordprocessingml/2006/main" w:rsidR="00CA3BE0" w:rsidRPr="00B35AB5">
        <w:rPr>
          <w:rStyle w:val="apple-style-span"/>
          <w:rFonts w:asciiTheme="majorBidi" w:hAnsiTheme="majorBidi" w:cstheme="majorBidi"/>
          <w:color w:val="001320"/>
          <w:sz w:val="26"/>
          <w:szCs w:val="26"/>
        </w:rPr>
        <w:t xml:space="preserve">这一时期的一些亚述编年史，</w:t>
      </w:r>
      <w:r xmlns:w="http://schemas.openxmlformats.org/wordprocessingml/2006/main" w:rsidR="009069D7" w:rsidRPr="00B35AB5">
        <w:rPr>
          <w:rStyle w:val="apple-style-span"/>
          <w:rFonts w:asciiTheme="majorBidi" w:hAnsiTheme="majorBidi" w:cstheme="majorBidi"/>
          <w:color w:val="001320"/>
          <w:sz w:val="26"/>
          <w:szCs w:val="26"/>
        </w:rPr>
        <w:t xml:space="preserve">请参阅第 25 至 29 页。</w:t>
      </w:r>
      <w:r xmlns:w="http://schemas.openxmlformats.org/wordprocessingml/2006/main" w:rsidR="00A7161B" w:rsidRPr="00B35AB5">
        <w:rPr>
          <w:rStyle w:val="apple-style-span"/>
          <w:rFonts w:asciiTheme="majorBidi" w:hAnsiTheme="majorBidi" w:cstheme="majorBidi"/>
          <w:color w:val="001320"/>
          <w:sz w:val="26"/>
          <w:szCs w:val="26"/>
        </w:rPr>
        <w:lastRenderedPageBreak xmlns:w="http://schemas.openxmlformats.org/wordprocessingml/2006/main"/>
      </w:r>
      <w:r xmlns:w="http://schemas.openxmlformats.org/wordprocessingml/2006/main" w:rsidR="00CA3BE0" w:rsidRPr="00B35AB5">
        <w:rPr>
          <w:rStyle w:val="apple-style-span"/>
          <w:rFonts w:asciiTheme="majorBidi" w:hAnsiTheme="majorBidi" w:cstheme="majorBidi"/>
          <w:color w:val="001320"/>
          <w:sz w:val="26"/>
          <w:szCs w:val="26"/>
        </w:rPr>
        <w:t xml:space="preserve">关键</w:t>
      </w:r>
      <w:r xmlns:w="http://schemas.openxmlformats.org/wordprocessingml/2006/main" w:rsidR="00634CFF" w:rsidRPr="00B35AB5">
        <w:rPr>
          <w:rFonts w:asciiTheme="majorBidi" w:hAnsiTheme="majorBidi" w:cstheme="majorBidi"/>
          <w:sz w:val="26"/>
          <w:szCs w:val="26"/>
        </w:rPr>
        <w:t xml:space="preserve">是在乌西雅时代，在以赛亚传道的早期，亚述开始崛起，并开始对以色列的北方和南方王国施加压力。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w:t>
      </w:r>
      <w:proofErr xmlns:w="http://schemas.openxmlformats.org/wordprocessingml/2006/main" w:type="spellStart"/>
      <w:r xmlns:w="http://schemas.openxmlformats.org/wordprocessingml/2006/main">
        <w:rPr>
          <w:rFonts w:asciiTheme="majorBidi" w:hAnsiTheme="majorBidi" w:cstheme="majorBidi"/>
          <w:sz w:val="26"/>
          <w:szCs w:val="26"/>
        </w:rPr>
        <w:t xml:space="preserve">叙利亚</w:t>
      </w:r>
      <w:proofErr xmlns:w="http://schemas.openxmlformats.org/wordprocessingml/2006/main" w:type="spellEnd"/>
      <w:r xmlns:w="http://schemas.openxmlformats.org/wordprocessingml/2006/main">
        <w:rPr>
          <w:rFonts w:asciiTheme="majorBidi" w:hAnsiTheme="majorBidi" w:cstheme="majorBidi"/>
          <w:sz w:val="26"/>
          <w:szCs w:val="26"/>
        </w:rPr>
        <w:t xml:space="preserve">-以法莲战争（公元前734年）</w:t>
      </w:r>
      <w:r xmlns:w="http://schemas.openxmlformats.org/wordprocessingml/2006/main" w:rsidR="00064725">
        <w:rPr>
          <w:rFonts w:asciiTheme="majorBidi" w:hAnsiTheme="majorBidi" w:cstheme="majorBidi"/>
          <w:sz w:val="26"/>
          <w:szCs w:val="26"/>
        </w:rPr>
        <w:br xmlns:w="http://schemas.openxmlformats.org/wordprocessingml/2006/main"/>
      </w:r>
      <w:r xmlns:w="http://schemas.openxmlformats.org/wordprocessingml/2006/main" w:rsidR="00064725">
        <w:rPr>
          <w:rFonts w:asciiTheme="majorBidi" w:hAnsiTheme="majorBidi" w:cstheme="majorBidi"/>
          <w:sz w:val="26"/>
          <w:szCs w:val="26"/>
        </w:rPr>
        <w:t xml:space="preserve"> </w:t>
      </w:r>
      <w:r xmlns:w="http://schemas.openxmlformats.org/wordprocessingml/2006/main" w:rsidR="00064725">
        <w:rPr>
          <w:rFonts w:asciiTheme="majorBidi" w:hAnsiTheme="majorBidi" w:cstheme="majorBidi"/>
          <w:sz w:val="26"/>
          <w:szCs w:val="26"/>
        </w:rPr>
        <w:tab xmlns:w="http://schemas.openxmlformats.org/wordprocessingml/2006/main"/>
      </w:r>
      <w:r xmlns:w="http://schemas.openxmlformats.org/wordprocessingml/2006/main" w:rsidR="00634CFF" w:rsidRPr="00B35AB5">
        <w:rPr>
          <w:rFonts w:asciiTheme="majorBidi" w:hAnsiTheme="majorBidi" w:cstheme="majorBidi"/>
          <w:sz w:val="26"/>
          <w:szCs w:val="26"/>
        </w:rPr>
        <w:t xml:space="preserve">就历史背景而言，下一个重要事件是公元前 734 年的</w:t>
      </w:r>
      <w:proofErr xmlns:w="http://schemas.openxmlformats.org/wordprocessingml/2006/main" w:type="spellStart"/>
      <w:r xmlns:w="http://schemas.openxmlformats.org/wordprocessingml/2006/main" w:rsidR="00E22E19" w:rsidRPr="00B35AB5">
        <w:rPr>
          <w:rFonts w:asciiTheme="majorBidi" w:hAnsiTheme="majorBidi" w:cstheme="majorBidi"/>
          <w:sz w:val="26"/>
          <w:szCs w:val="26"/>
        </w:rPr>
        <w:t xml:space="preserve">叙利亚-以法莲</w:t>
      </w:r>
      <w:proofErr xmlns:w="http://schemas.openxmlformats.org/wordprocessingml/2006/main" w:type="spellEnd"/>
      <w:r xmlns:w="http://schemas.openxmlformats.org/wordprocessingml/2006/main" w:rsidR="00E22E19" w:rsidRPr="00B35AB5">
        <w:rPr>
          <w:rFonts w:asciiTheme="majorBidi" w:hAnsiTheme="majorBidi" w:cstheme="majorBidi"/>
          <w:sz w:val="26"/>
          <w:szCs w:val="26"/>
        </w:rPr>
        <w:t xml:space="preserve">战争。叙利亚</w:t>
      </w:r>
      <w:proofErr xmlns:w="http://schemas.openxmlformats.org/wordprocessingml/2006/main" w:type="spellStart"/>
      <w:r xmlns:w="http://schemas.openxmlformats.org/wordprocessingml/2006/main" w:rsidR="00E86B5B" w:rsidRPr="00B35AB5">
        <w:rPr>
          <w:rFonts w:asciiTheme="majorBidi" w:hAnsiTheme="majorBidi" w:cstheme="majorBidi"/>
          <w:sz w:val="26"/>
          <w:szCs w:val="26"/>
        </w:rPr>
        <w:t xml:space="preserve">-以法莲</w:t>
      </w:r>
      <w:proofErr xmlns:w="http://schemas.openxmlformats.org/wordprocessingml/2006/main" w:type="spellEnd"/>
      <w:r xmlns:w="http://schemas.openxmlformats.org/wordprocessingml/2006/main" w:rsidR="003A7D0B" w:rsidRPr="00B35AB5">
        <w:rPr>
          <w:rFonts w:asciiTheme="majorBidi" w:hAnsiTheme="majorBidi" w:cstheme="majorBidi"/>
          <w:sz w:val="26"/>
          <w:szCs w:val="26"/>
        </w:rPr>
        <w:t xml:space="preserve">战争是指叙利亚（或亚兰）和北方王国以法莲攻击犹大，这就是以赛亚书 7 章至 11 章预言的历史背景。以色列和叙利亚攻击犹大，目的是要立一个傀儡国王。犹大的王位并除掉了亚哈斯。如果你翻到《以赛亚书》第 7 章，你会读到第 5 节“亚兰”——让我对此发表评论。当你阅读 NIV 时，你会读到“Aram”。当你阅读《钦定本》时，你会读到“叙利亚”。他们是一样的。我认为阿拉姆语确实更好，因为这就是它在希伯来语中的表现方式。在希伯来语中是“亚兰”。叙利亚一词是亚述的缩写形式。 “叙利亚”这个标题实际上来自亚历山大和他的军队东征时的希腊术语。他们进入了曾经属于亚述领土的西部地区，即大马士革周围的地区。希腊人称其为“叙利亚”，是亚述的缩写形式。该术语通过传统流传到英文版本中。但我认为很多人混淆了叙利亚和亚述，这很容易做到，所以将大马士革周围的地区称为“亚兰”，而将更东边的底格里斯河地区称为“亚兰”可能更好，而且肯定更接近希伯来术语。 - 幼发拉底河地区，亚述位于底格里斯河-幼发拉底河地区北部。</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34CFF" w:rsidRPr="00B35AB5">
        <w:rPr>
          <w:rFonts w:asciiTheme="majorBidi" w:hAnsiTheme="majorBidi" w:cstheme="majorBidi"/>
          <w:sz w:val="26"/>
          <w:szCs w:val="26"/>
        </w:rPr>
        <w:t xml:space="preserve">但以赛亚书 7 章 5 节说：“亚兰、以法莲和</w:t>
      </w:r>
      <w:proofErr xmlns:w="http://schemas.openxmlformats.org/wordprocessingml/2006/main" w:type="spellStart"/>
      <w:r xmlns:w="http://schemas.openxmlformats.org/wordprocessingml/2006/main" w:rsidR="00634CFF" w:rsidRPr="00B35AB5">
        <w:rPr>
          <w:rFonts w:asciiTheme="majorBidi" w:hAnsiTheme="majorBidi" w:cstheme="majorBidi"/>
          <w:sz w:val="26"/>
          <w:szCs w:val="26"/>
        </w:rPr>
        <w:t xml:space="preserve">利玛利的</w:t>
      </w:r>
      <w:proofErr xmlns:w="http://schemas.openxmlformats.org/wordprocessingml/2006/main" w:type="spellEnd"/>
      <w:r xmlns:w="http://schemas.openxmlformats.org/wordprocessingml/2006/main" w:rsidR="00634CFF" w:rsidRPr="00B35AB5">
        <w:rPr>
          <w:rFonts w:asciiTheme="majorBidi" w:hAnsiTheme="majorBidi" w:cstheme="majorBidi"/>
          <w:sz w:val="26"/>
          <w:szCs w:val="26"/>
        </w:rPr>
        <w:t xml:space="preserve">儿子商议毁灭你们，说：‘我们要攻击犹大，将它撕裂，瓜分，立他</w:t>
      </w:r>
      <w:proofErr xmlns:w="http://schemas.openxmlformats.org/wordprocessingml/2006/main" w:type="spellStart"/>
      <w:r xmlns:w="http://schemas.openxmlformats.org/wordprocessingml/2006/main" w:rsidR="00634CFF" w:rsidRPr="00B35AB5">
        <w:rPr>
          <w:rFonts w:asciiTheme="majorBidi" w:hAnsiTheme="majorBidi" w:cstheme="majorBidi"/>
          <w:sz w:val="26"/>
          <w:szCs w:val="26"/>
        </w:rPr>
        <w:t xml:space="preserve">别勒的儿子</w:t>
      </w:r>
      <w:proofErr xmlns:w="http://schemas.openxmlformats.org/wordprocessingml/2006/main" w:type="spellEnd"/>
      <w:r xmlns:w="http://schemas.openxmlformats.org/wordprocessingml/2006/main" w:rsidR="00634CFF" w:rsidRPr="00B35AB5">
        <w:rPr>
          <w:rFonts w:asciiTheme="majorBidi" w:hAnsiTheme="majorBidi" w:cstheme="majorBidi"/>
          <w:sz w:val="26"/>
          <w:szCs w:val="26"/>
        </w:rPr>
        <w:t xml:space="preserve">作王。’”然而，主耶和华如此说：‘这事不会发生。’”此处所指的是北方王国的这种尝试，这里指的是以法莲和叙利亚（亚兰），他们想要将自己的国家置于接替亚哈斯登上犹大王的王位，亚哈斯对此非常关心，亚哈斯</w:t>
      </w:r>
      <w:r xmlns:w="http://schemas.openxmlformats.org/wordprocessingml/2006/main" w:rsidR="001C4E12" w:rsidRPr="00B35AB5">
        <w:rPr>
          <w:rFonts w:asciiTheme="majorBidi" w:hAnsiTheme="majorBidi" w:cstheme="majorBidi"/>
          <w:sz w:val="26"/>
          <w:szCs w:val="26"/>
        </w:rPr>
        <w:lastRenderedPageBreak xmlns:w="http://schemas.openxmlformats.org/wordprocessingml/2006/main"/>
      </w:r>
      <w:r xmlns:w="http://schemas.openxmlformats.org/wordprocessingml/2006/main" w:rsidR="001C4E12" w:rsidRPr="00B35AB5">
        <w:rPr>
          <w:rFonts w:asciiTheme="majorBidi" w:hAnsiTheme="majorBidi" w:cstheme="majorBidi"/>
          <w:sz w:val="26"/>
          <w:szCs w:val="26"/>
        </w:rPr>
        <w:t xml:space="preserve">为了寻求</w:t>
      </w:r>
      <w:r xmlns:w="http://schemas.openxmlformats.org/wordprocessingml/2006/main" w:rsidR="00DA773C" w:rsidRPr="00B35AB5">
        <w:rPr>
          <w:rFonts w:asciiTheme="majorBidi" w:hAnsiTheme="majorBidi" w:cstheme="majorBidi"/>
          <w:sz w:val="26"/>
          <w:szCs w:val="26"/>
        </w:rPr>
        <w:t xml:space="preserve">帮助，所做的就是与亚述人结盟，以赛亚因此谴责了他。</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70C60" w:rsidRPr="00B35AB5">
        <w:rPr>
          <w:rFonts w:asciiTheme="majorBidi" w:hAnsiTheme="majorBidi" w:cstheme="majorBidi"/>
          <w:sz w:val="26"/>
          <w:szCs w:val="26"/>
        </w:rPr>
        <w:t xml:space="preserve">这就是第七章的背景。以赛亚说，对亚述的依赖最终会带来麻烦和悲伤，最终，亚哈斯转向的亚述将把北国流放，并对南国犹大施加压力。不久之后人们就意识到了这一点。公元前 734 年左右，</w:t>
      </w:r>
      <w:proofErr xmlns:w="http://schemas.openxmlformats.org/wordprocessingml/2006/main" w:type="spellStart"/>
      <w:r xmlns:w="http://schemas.openxmlformats.org/wordprocessingml/2006/main" w:rsidR="00B35AB5" w:rsidRPr="00B35AB5">
        <w:rPr>
          <w:rFonts w:asciiTheme="majorBidi" w:hAnsiTheme="majorBidi" w:cstheme="majorBidi"/>
          <w:sz w:val="26"/>
          <w:szCs w:val="26"/>
        </w:rPr>
        <w:t xml:space="preserve">叙利亚-以法莲</w:t>
      </w:r>
      <w:proofErr xmlns:w="http://schemas.openxmlformats.org/wordprocessingml/2006/main" w:type="spellEnd"/>
      <w:r xmlns:w="http://schemas.openxmlformats.org/wordprocessingml/2006/main" w:rsidR="00B35AB5" w:rsidRPr="00B35AB5">
        <w:rPr>
          <w:rFonts w:asciiTheme="majorBidi" w:hAnsiTheme="majorBidi" w:cstheme="majorBidi"/>
          <w:sz w:val="26"/>
          <w:szCs w:val="26"/>
        </w:rPr>
        <w:t xml:space="preserve">战争发生，到公元前 721 年，撒玛利亚被亚述彻底击败。不久之后，西拿基立占领耶路撒冷（公元前 701 年），如果没有上帝的干预，犹大也可能消失了。因此，与亚述结盟无疑是一件灾难性的事情。</w:t>
      </w:r>
      <w:r xmlns:w="http://schemas.openxmlformats.org/wordprocessingml/2006/main" w:rsidR="007E5B7B">
        <w:rPr>
          <w:rFonts w:asciiTheme="majorBidi" w:hAnsiTheme="majorBidi" w:cstheme="majorBidi"/>
          <w:sz w:val="26"/>
          <w:szCs w:val="26"/>
        </w:rPr>
        <w:br xmlns:w="http://schemas.openxmlformats.org/wordprocessingml/2006/main"/>
      </w:r>
      <w:r xmlns:w="http://schemas.openxmlformats.org/wordprocessingml/2006/main" w:rsidR="007E5B7B">
        <w:rPr>
          <w:rFonts w:asciiTheme="majorBidi" w:hAnsiTheme="majorBidi" w:cstheme="majorBidi"/>
          <w:sz w:val="26"/>
          <w:szCs w:val="26"/>
        </w:rPr>
        <w:t xml:space="preserve"> </w:t>
      </w:r>
      <w:r xmlns:w="http://schemas.openxmlformats.org/wordprocessingml/2006/main" w:rsidR="007E5B7B">
        <w:rPr>
          <w:rFonts w:asciiTheme="majorBidi" w:hAnsiTheme="majorBidi" w:cstheme="majorBidi"/>
          <w:sz w:val="26"/>
          <w:szCs w:val="26"/>
        </w:rPr>
        <w:tab xmlns:w="http://schemas.openxmlformats.org/wordprocessingml/2006/main"/>
      </w:r>
      <w:r xmlns:w="http://schemas.openxmlformats.org/wordprocessingml/2006/main" w:rsidR="00DA773C" w:rsidRPr="00B35AB5">
        <w:rPr>
          <w:rFonts w:asciiTheme="majorBidi" w:hAnsiTheme="majorBidi" w:cstheme="majorBidi"/>
          <w:sz w:val="26"/>
          <w:szCs w:val="26"/>
        </w:rPr>
        <w:t xml:space="preserve">公元前734年之后的下一个重要事件是</w:t>
      </w:r>
      <w:proofErr xmlns:w="http://schemas.openxmlformats.org/wordprocessingml/2006/main" w:type="spellStart"/>
      <w:r xmlns:w="http://schemas.openxmlformats.org/wordprocessingml/2006/main" w:rsidR="007D221D" w:rsidRPr="00B35AB5">
        <w:rPr>
          <w:rFonts w:asciiTheme="majorBidi" w:hAnsiTheme="majorBidi" w:cstheme="majorBidi"/>
          <w:sz w:val="26"/>
          <w:szCs w:val="26"/>
        </w:rPr>
        <w:t xml:space="preserve">叙利亚-以法莲</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战争，就先知以赛亚信息的历史背景而言，是732年，即两年后大马士革被亚述占领。 732年，提格拉·毗列色占领了大马士革，但他并没有立即占领北方王国。请看</w:t>
      </w:r>
      <w:r xmlns:w="http://schemas.openxmlformats.org/wordprocessingml/2006/main" w:rsidR="00DA773C" w:rsidRPr="00B35AB5">
        <w:rPr>
          <w:rFonts w:asciiTheme="majorBidi" w:hAnsiTheme="majorBidi" w:cstheme="majorBidi"/>
          <w:sz w:val="26"/>
          <w:szCs w:val="26"/>
        </w:rPr>
        <w:t xml:space="preserve">列</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王记下 15:29，“以色列王比加的时候</w:t>
      </w:r>
      <w:proofErr xmlns:w="http://schemas.openxmlformats.org/wordprocessingml/2006/main" w:type="spellStart"/>
      <w:r xmlns:w="http://schemas.openxmlformats.org/wordprocessingml/2006/main" w:rsidR="00A5068C">
        <w:rPr>
          <w:rFonts w:asciiTheme="majorBidi" w:hAnsiTheme="majorBidi" w:cstheme="majorBidi"/>
          <w:sz w:val="26"/>
          <w:szCs w:val="26"/>
        </w:rPr>
        <w:t xml:space="preserve">，亚述王提革拉毗列色来攻取了</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以云</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、亚伯伯玛迦</w:t>
      </w:r>
      <w:proofErr xmlns:w="http://schemas.openxmlformats.org/wordprocessingml/2006/main" w:type="spellStart"/>
      <w:r xmlns:w="http://schemas.openxmlformats.org/wordprocessingml/2006/main" w:rsidR="00D32EBA" w:rsidRPr="00B35AB5">
        <w:rPr>
          <w:rFonts w:asciiTheme="majorBidi" w:hAnsiTheme="majorBidi" w:cstheme="majorBidi"/>
          <w:sz w:val="26"/>
          <w:szCs w:val="26"/>
        </w:rPr>
        <w:t xml:space="preserve">、</w:t>
      </w:r>
      <w:proofErr xmlns:w="http://schemas.openxmlformats.org/wordprocessingml/2006/main" w:type="spellStart"/>
      <w:r xmlns:w="http://schemas.openxmlformats.org/wordprocessingml/2006/main" w:rsidR="00D32EBA" w:rsidRPr="00B35AB5">
        <w:rPr>
          <w:rFonts w:asciiTheme="majorBidi" w:hAnsiTheme="majorBidi" w:cstheme="majorBidi"/>
          <w:sz w:val="26"/>
          <w:szCs w:val="26"/>
        </w:rPr>
        <w:t xml:space="preserve">雅挪亚</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基</w:t>
      </w:r>
      <w:proofErr xmlns:w="http://schemas.openxmlformats.org/wordprocessingml/2006/main" w:type="spellStart"/>
      <w:r xmlns:w="http://schemas.openxmlformats.org/wordprocessingml/2006/main" w:rsidR="00D32EBA" w:rsidRPr="00B35AB5">
        <w:rPr>
          <w:rFonts w:asciiTheme="majorBidi" w:hAnsiTheme="majorBidi" w:cstheme="majorBidi"/>
          <w:sz w:val="26"/>
          <w:szCs w:val="26"/>
        </w:rPr>
        <w:t xml:space="preserve">低斯</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、夏琐。”这些地区位于以色列北部。他占领了基列和加利利，包括拿弗他利全境，并将人民驱逐到亚述。 “以拉的儿子</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何细亚</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背叛</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利玛利</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的儿子比</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加</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。乌西雅的儿子约坦二十年，他攻击并刺杀了他，继位为王”（列王纪下 15:30）。</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A773C" w:rsidRPr="00B35AB5">
        <w:rPr>
          <w:rFonts w:asciiTheme="majorBidi" w:hAnsiTheme="majorBidi" w:cstheme="majorBidi"/>
          <w:sz w:val="26"/>
          <w:szCs w:val="26"/>
        </w:rPr>
        <w:t xml:space="preserve">因此，凭借革命和阴谋的权威，何细亚密谋反对</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比加</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并在撒玛利亚夺取了王位，从而获得了继承权。现在，有趣的事情是在 ANET 中，当你查看提革拉毗列色的编年史时，他说他让何细亚登上了以色列的王位。现在你看，这让你对列王记下 15:30 第 30 节中发生的事情有了更全面的了解，“以拉的儿子何细亚</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密谋</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攻击比</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加</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。”但他一定是在亚述的支持下做到了这一点，所以何细亚是亚述王位上的傀儡。</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提革拉毗列色在他的编年史中声称，他是让何细亚登上以色列</w:t>
      </w:r>
      <w:r xmlns:w="http://schemas.openxmlformats.org/wordprocessingml/2006/main" w:rsidR="00842306" w:rsidRPr="00B35AB5">
        <w:rPr>
          <w:rFonts w:asciiTheme="majorBidi" w:hAnsiTheme="majorBidi" w:cstheme="majorBidi"/>
          <w:sz w:val="26"/>
          <w:szCs w:val="26"/>
        </w:rPr>
        <w:lastRenderedPageBreak xmlns:w="http://schemas.openxmlformats.org/wordprocessingml/2006/main"/>
      </w:r>
      <w:r xmlns:w="http://schemas.openxmlformats.org/wordprocessingml/2006/main" w:rsidR="00842306" w:rsidRPr="00B35AB5">
        <w:rPr>
          <w:rFonts w:asciiTheme="majorBidi" w:hAnsiTheme="majorBidi" w:cstheme="majorBidi"/>
          <w:sz w:val="26"/>
          <w:szCs w:val="26"/>
        </w:rPr>
        <w:t xml:space="preserve">王位的人</w:t>
      </w:r>
      <w:r xmlns:w="http://schemas.openxmlformats.org/wordprocessingml/2006/main" w:rsidR="007E5B7B">
        <w:rPr>
          <w:rFonts w:asciiTheme="majorBidi" w:hAnsiTheme="majorBidi" w:cstheme="majorBidi"/>
          <w:sz w:val="26"/>
          <w:szCs w:val="26"/>
        </w:rPr>
        <w:t xml:space="preserve">。但你看到的是亚述正在开始行动。他们占领了大马士革，并向西移动，向北方王国施加压力，占领了一些城镇，甚至扰乱了那里的统治，让自己的人登上了北方王国的王位。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占领撒玛利亚（公元前722/721）</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下一个重要事件——那是十年后——是亚述占领撒玛利亚。这就是北国的灭亡。何细亚显然是由提革拉·毗列色推上王位的，但一段时间后他叛变，导致提革拉·毗列色的继任者撒缦以色——以及他的继任者萨尔贡——围困撒玛利亚三年。你在《列王纪下》第 17 章第 3 节开始就读到了这一点：“亚述王撒缦以色上来攻击何细亚，何细亚曾是撒缦以色的臣民，向他进贡。但亚述王发现何细亚是叛徒，他派使者去见埃及王苏，不再像年年那样向亚述王进贡。因此，撒缦以色抓住了他，把他关进了监狱。亚述王入侵全地，进军撒玛利亚，围困撒玛利亚三年。何细亚第九年，亚述王攻占撒玛利亚，将以色列人驱逐到亚述。他使他们安居在</w:t>
      </w:r>
      <w:proofErr xmlns:w="http://schemas.openxmlformats.org/wordprocessingml/2006/main" w:type="spellStart"/>
      <w:r xmlns:w="http://schemas.openxmlformats.org/wordprocessingml/2006/main" w:rsidR="00842306" w:rsidRPr="00B35AB5">
        <w:rPr>
          <w:rFonts w:asciiTheme="majorBidi" w:hAnsiTheme="majorBidi" w:cstheme="majorBidi"/>
          <w:sz w:val="26"/>
          <w:szCs w:val="26"/>
        </w:rPr>
        <w:t xml:space="preserve">哈拉</w:t>
      </w:r>
      <w:proofErr xmlns:w="http://schemas.openxmlformats.org/wordprocessingml/2006/main" w:type="spellEnd"/>
      <w:r xmlns:w="http://schemas.openxmlformats.org/wordprocessingml/2006/main" w:rsidR="00842306" w:rsidRPr="00B35AB5">
        <w:rPr>
          <w:rFonts w:asciiTheme="majorBidi" w:hAnsiTheme="majorBidi" w:cstheme="majorBidi"/>
          <w:sz w:val="26"/>
          <w:szCs w:val="26"/>
        </w:rPr>
        <w:t xml:space="preserve">”，第 7 节说，“这一切发生都是因为以色列人得罪了耶和华他们的神”。他们违反了盟约。</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A1706" w:rsidRPr="00B35AB5">
        <w:rPr>
          <w:rFonts w:asciiTheme="majorBidi" w:hAnsiTheme="majorBidi" w:cstheme="majorBidi"/>
          <w:sz w:val="26"/>
          <w:szCs w:val="26"/>
        </w:rPr>
        <w:t xml:space="preserve">如果你翻到第 18 章，讨论南国希西家的统治，你会注意到第 9 节说：“希西家王第四年，就是以色列王以拉的儿子何细亚第七</w:t>
      </w:r>
      <w:proofErr xmlns:w="http://schemas.openxmlformats.org/wordprocessingml/2006/main" w:type="spellStart"/>
      <w:r xmlns:w="http://schemas.openxmlformats.org/wordprocessingml/2006/main" w:rsidR="00A5068C">
        <w:rPr>
          <w:rFonts w:asciiTheme="majorBidi" w:hAnsiTheme="majorBidi" w:cstheme="majorBidi"/>
          <w:sz w:val="26"/>
          <w:szCs w:val="26"/>
        </w:rPr>
        <w:t xml:space="preserve">年</w:t>
      </w:r>
      <w:r xmlns:w="http://schemas.openxmlformats.org/wordprocessingml/2006/main" w:rsidR="00842306" w:rsidRPr="00B35AB5">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，撒缦以色，亚述国王；向撒玛利亚进军并围攻它。三年后，亚述人占领了它。因此撒玛利亚在希西家第六年被攻占，也就是以色列王何细亚第九年”。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5. 西拿基立攻击耶路撒冷（公元前 701 年）和希西家</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E5B7B">
        <w:rPr>
          <w:rFonts w:asciiTheme="majorBidi" w:hAnsiTheme="majorBidi" w:cstheme="majorBidi"/>
          <w:sz w:val="26"/>
          <w:szCs w:val="26"/>
        </w:rPr>
        <w:t xml:space="preserve">下一个重大事件是公元前 701 年，西拿基立试图夺取耶路撒冷。你看，如果你读到该章第13节，“希西家王第十四年，亚述王西拿基立攻打犹大所有的坚固城，将它们攻陷。”在《列王纪下》第 19 章，在这一章的末尾，你读到西拿基立围攻耶路撒冷，以及上帝介入拯救这座城市。你在列王记下 19:35 中读到，“那夜，耶和华的使者出去，杀了亚述营中的十八万五千人。第二天早上，当人们起床时，发现全是尸体！于是亚述王西拿基立拔营撤军。他回到尼尼微并留在那里。”因此，在公元前 701 年，耶路撒冷被围困，但有神圣的干预来实现，正如以赛亚所预言的那样。</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很久以前，当亚哈斯与亚述结盟时，以赛亚就预言亚述将像洪水一样淹没这片土地，但在这期间将会有拯救。后来你会发现，甚至在以赛亚的一生中，即希西家时代，以赛亚在与亚述王结盟的背景下所作的预言得到了实现。</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39428F" w:rsidRPr="00B35AB5">
        <w:rPr>
          <w:rFonts w:asciiTheme="majorBidi" w:hAnsiTheme="majorBidi" w:cstheme="majorBidi"/>
          <w:sz w:val="26"/>
          <w:szCs w:val="26"/>
        </w:rPr>
        <w:t xml:space="preserve">第十八章十五节：“希西家将殿里所有的银子都给了他。”嗯，这似乎是你在政治和类似关系中经常看到的情况。只是贪婪而已。亚述人会拿走他们能得到的一切，但这还不够。尽管付出了贡品，他们只想索取更多。现在可能还涉及到：希西家尽管缴纳了贡品，却向巴比伦提出了一定的姿态，巴比伦总体上处于亚述的控制之下，但仍然是亚述控制范围内的一个独特因素。亚述可能将向巴比伦的提议解释为希西家的叛乱，从而引发了这次袭击，尽管他已经纳贡了。</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39428F" w:rsidRPr="00B35AB5">
        <w:rPr>
          <w:rFonts w:asciiTheme="majorBidi" w:hAnsiTheme="majorBidi" w:cstheme="majorBidi"/>
          <w:sz w:val="26"/>
          <w:szCs w:val="26"/>
        </w:rPr>
        <w:t xml:space="preserve">在整理希西家与亚述关系的记述时，存在许多年代学上的难题。以赛亚书 36 - 39 章中有与此类似的历史。很明显，这些叙述的顺序更多地是根据</w:t>
      </w:r>
      <w:r xmlns:w="http://schemas.openxmlformats.org/wordprocessingml/2006/main" w:rsidR="0039428F" w:rsidRPr="00B35AB5">
        <w:rPr>
          <w:rFonts w:asciiTheme="majorBidi" w:hAnsiTheme="majorBidi" w:cstheme="majorBidi"/>
          <w:sz w:val="26"/>
          <w:szCs w:val="26"/>
        </w:rPr>
        <w:lastRenderedPageBreak xmlns:w="http://schemas.openxmlformats.org/wordprocessingml/2006/main"/>
      </w:r>
      <w:r xmlns:w="http://schemas.openxmlformats.org/wordprocessingml/2006/main" w:rsidR="0039428F" w:rsidRPr="00B35AB5">
        <w:rPr>
          <w:rFonts w:asciiTheme="majorBidi" w:hAnsiTheme="majorBidi" w:cstheme="majorBidi"/>
          <w:sz w:val="26"/>
          <w:szCs w:val="26"/>
        </w:rPr>
        <w:t xml:space="preserve">主题或逻辑来安排的，而不是</w:t>
      </w:r>
      <w:r xmlns:w="http://schemas.openxmlformats.org/wordprocessingml/2006/main" w:rsidR="00B1229C" w:rsidRPr="00B35AB5">
        <w:rPr>
          <w:rFonts w:asciiTheme="majorBidi" w:hAnsiTheme="majorBidi" w:cstheme="majorBidi"/>
          <w:sz w:val="26"/>
          <w:szCs w:val="26"/>
        </w:rPr>
        <w:t xml:space="preserve">根据时间顺序来安排的。因此，我认为，问题的一部分在于理清这些事件的确切顺序。你在《以赛亚书》的记载中看到，来自巴比伦的使者在最后到来，根据我们所说的，那是在贡品全部消失之后。还有什么可以展示的呢？但看来那位使者一定是更早的，它被放在以赛亚书这一部分的末尾，以便将思想流程过渡到以色列被巴比伦囚禁的书的第二部分。</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因此，材料的逻辑顺序似乎比时间顺序更重要。现在，我不确定我现在能否在这里为您解决所有问题。但我认为这可能是提出问题的一个因素。换句话说，你可以在《列王纪下》第 18 章中看到，前 16 节经文概括了希西家的统治。然后你回去，当你从第 17 节开始时，西拿基立威胁耶路撒冷；您有该特定事件的帐户。在整个事情流程中，这在时间顺序上可能有所不同。这不是必要的，但它会在发生的所有事情之后发生。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希西家统治的关键日期</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0D22D6">
        <w:rPr>
          <w:rFonts w:asciiTheme="majorBidi" w:hAnsiTheme="majorBidi" w:cstheme="majorBidi"/>
          <w:sz w:val="26"/>
          <w:szCs w:val="26"/>
        </w:rPr>
        <w:t xml:space="preserve">尽管希西家有年表，但以下是当时的关键日期： 734 年，</w:t>
      </w:r>
      <w:proofErr xmlns:w="http://schemas.openxmlformats.org/wordprocessingml/2006/main" w:type="spellStart"/>
      <w:r xmlns:w="http://schemas.openxmlformats.org/wordprocessingml/2006/main" w:rsidR="00BB06C1">
        <w:rPr>
          <w:rFonts w:asciiTheme="majorBidi" w:hAnsiTheme="majorBidi" w:cstheme="majorBidi"/>
          <w:sz w:val="26"/>
          <w:szCs w:val="26"/>
        </w:rPr>
        <w:t xml:space="preserve">叙利亚</w:t>
      </w:r>
      <w:proofErr xmlns:w="http://schemas.openxmlformats.org/wordprocessingml/2006/main" w:type="spellEnd"/>
      <w:r xmlns:w="http://schemas.openxmlformats.org/wordprocessingml/2006/main" w:rsidR="00BB06C1">
        <w:rPr>
          <w:rFonts w:asciiTheme="majorBidi" w:hAnsiTheme="majorBidi" w:cstheme="majorBidi"/>
          <w:sz w:val="26"/>
          <w:szCs w:val="26"/>
        </w:rPr>
        <w:t xml:space="preserve">-以法莲对犹大的战争； 732年，大马士革被亚述攻陷； 721，撒玛利亚陷落； 701，西拿基立攻击希西家的犹大。当我们超越这个时代时，我们就进入了玛拿西的时代。那是南方王国大叛教的时期。玛拿西被认为是犹大国王中最糟糕的一个。在玛拿西时期，犹大的流放变得确定且不可避免，似乎就在那时，以赛亚将他的信息转向敬虔的余民，带来安慰、慰藉和希望的话语，并超越必然到来的审判。 。换句话说，流亡是确定的，但不是永远的。它将会有一个结束。将会有残余的人回来。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以赛亚书的结构</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A60E3" w:rsidRPr="00B35AB5">
        <w:rPr>
          <w:rFonts w:asciiTheme="majorBidi" w:hAnsiTheme="majorBidi" w:cstheme="majorBidi"/>
          <w:sz w:val="26"/>
          <w:szCs w:val="26"/>
        </w:rPr>
        <w:t xml:space="preserve">总的来说，这就是以赛亚预言的历史背景。</w:t>
      </w:r>
      <w:r xmlns:w="http://schemas.openxmlformats.org/wordprocessingml/2006/main" w:rsidR="000D22D6">
        <w:rPr>
          <w:rFonts w:asciiTheme="majorBidi" w:hAnsiTheme="majorBidi" w:cstheme="majorBidi"/>
          <w:sz w:val="26"/>
          <w:szCs w:val="26"/>
        </w:rPr>
        <w:br xmlns:w="http://schemas.openxmlformats.org/wordprocessingml/2006/main"/>
      </w:r>
      <w:r xmlns:w="http://schemas.openxmlformats.org/wordprocessingml/2006/main" w:rsidR="000D22D6">
        <w:rPr>
          <w:rFonts w:asciiTheme="majorBidi" w:hAnsiTheme="majorBidi" w:cstheme="majorBidi"/>
          <w:sz w:val="26"/>
          <w:szCs w:val="26"/>
        </w:rPr>
        <w:t xml:space="preserve"> </w:t>
      </w:r>
      <w:r xmlns:w="http://schemas.openxmlformats.org/wordprocessingml/2006/main" w:rsidR="000D22D6">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让我们继续 C.，即“本书的结构”。以赛亚书是一本很难概括的书。我在这里遵循从艾伦</w:t>
      </w:r>
      <w:r xmlns:w="http://schemas.openxmlformats.org/wordprocessingml/2006/main" w:rsidR="00C32C6A" w:rsidRPr="00B35AB5">
        <w:rPr>
          <w:rFonts w:asciiTheme="majorBidi" w:hAnsiTheme="majorBidi" w:cstheme="majorBidi"/>
          <w:sz w:val="26"/>
          <w:szCs w:val="26"/>
        </w:rPr>
        <w:t xml:space="preserve">·麦克雷</w:t>
      </w:r>
      <w:proofErr xmlns:w="http://schemas.openxmlformats.org/wordprocessingml/2006/main" w:type="spellEnd"/>
      <w:r xmlns:w="http://schemas.openxmlformats.org/wordprocessingml/2006/main" w:rsidR="00C32C6A" w:rsidRPr="00B35AB5">
        <w:rPr>
          <w:rFonts w:asciiTheme="majorBidi" w:hAnsiTheme="majorBidi" w:cstheme="majorBidi"/>
          <w:sz w:val="26"/>
          <w:szCs w:val="26"/>
        </w:rPr>
        <w:t xml:space="preserve">博士那里学到的一个系统，</w:t>
      </w:r>
      <w:proofErr xmlns:w="http://schemas.openxmlformats.org/wordprocessingml/2006/main" w:type="spellStart"/>
      <w:r xmlns:w="http://schemas.openxmlformats.org/wordprocessingml/2006/main" w:rsidR="00C32C6A" w:rsidRPr="00B35AB5">
        <w:rPr>
          <w:rFonts w:asciiTheme="majorBidi" w:hAnsiTheme="majorBidi" w:cstheme="majorBidi"/>
          <w:sz w:val="26"/>
          <w:szCs w:val="26"/>
        </w:rPr>
        <w:t xml:space="preserve">试图找到本书的一些组织原则，将其分解为可以在整本书中找到的材料块。该书共有 66 章，因此黑板上的第一行代表以赛亚书。如果你要开始划分它，有一个主要的划分点，那就是这一部分，第 36 章到第 39 章，因为第 36 章到第 39 章在形式上与本书的其余部分明显不同。第36至39章为历史叙述。事实上，它与《列王记》中希西家时代的历史叙述和西拿基立的威胁相似。以赛亚书第 36 章到第 39 章以及列王纪下 2 章第 17 章和第 18 章的部分就是我们刚刚看到的内容；非常相似。因此，这是一个独特的部分，自然地将本书分为两部分：1至35和40至66。1至35和40至66都是预言性话语，与历史叙述不同。</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现在，第 1 章到第 35 章的大部分材料都是由亚哈斯时代甚至更早的话语组成。其中一些来自乌西雅时代。因此，第 1 章到第 35 章是以赛亚传道的早期，你可能会说，或者相对较早，大部分是在亚哈斯的时代。第36章至第39章——这不是预言性的话语，而是有关希西家时代的历史叙述。你在第 36 章到第 39 章中看到的是这本书第一部分中以赛亚的一些预言的应验。特别是那个预言，即使亚述将进来并成为上帝审判的工具，亚述也不会完全占领整个土地，而且事实也确实如此。以赛亚说亚述会进攻，但犹大不会完全失败，而事实正是如此。它记录在第 36 至 39 段。您可以看到历史上是如何实现的。</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32EBA" w:rsidRPr="00B35AB5">
        <w:rPr>
          <w:rFonts w:asciiTheme="majorBidi" w:hAnsiTheme="majorBidi" w:cstheme="majorBidi"/>
          <w:sz w:val="26"/>
          <w:szCs w:val="26"/>
        </w:rPr>
        <w:t xml:space="preserve">稍后我会回来说40到66左右的事情。但让我们研究第 1 至 35 节，并尝试进一步分解它。我想如果你这样做，你会发现最自然的划分如下：第1章到第6章本身形成一个单元，然后是第7章到第12章，然后是第13章到第23章，然后是第24章到第27章，然后是28到35。这些就是</w:t>
      </w:r>
      <w:r xmlns:w="http://schemas.openxmlformats.org/wordprocessingml/2006/main" w:rsidR="00A3311D" w:rsidRPr="00B35AB5">
        <w:rPr>
          <w:rFonts w:asciiTheme="majorBidi" w:hAnsiTheme="majorBidi" w:cstheme="majorBidi"/>
          <w:sz w:val="26"/>
          <w:szCs w:val="26"/>
        </w:rPr>
        <w:lastRenderedPageBreak xmlns:w="http://schemas.openxmlformats.org/wordprocessingml/2006/main"/>
      </w:r>
      <w:r xmlns:w="http://schemas.openxmlformats.org/wordprocessingml/2006/main" w:rsidR="00A3311D" w:rsidRPr="00B35AB5">
        <w:rPr>
          <w:rFonts w:asciiTheme="majorBidi" w:hAnsiTheme="majorBidi" w:cstheme="majorBidi"/>
          <w:sz w:val="26"/>
          <w:szCs w:val="26"/>
        </w:rPr>
        <w:t xml:space="preserve">分区</w:t>
      </w:r>
      <w:r xmlns:w="http://schemas.openxmlformats.org/wordprocessingml/2006/main" w:rsidR="000D22D6">
        <w:rPr>
          <w:rFonts w:asciiTheme="majorBidi" w:hAnsiTheme="majorBidi" w:cstheme="majorBidi"/>
          <w:sz w:val="26"/>
          <w:szCs w:val="26"/>
        </w:rPr>
        <w:t xml:space="preserve">。那么是什么让他们每个人都与众不同呢？让我们看看它们。</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F73668" w:rsidRPr="00B35AB5">
        <w:rPr>
          <w:rFonts w:asciiTheme="majorBidi" w:hAnsiTheme="majorBidi" w:cstheme="majorBidi"/>
          <w:sz w:val="26"/>
          <w:szCs w:val="26"/>
        </w:rPr>
        <w:t xml:space="preserve">我想说最清晰的单位是 13 到 23 和 24 到 27；这就是为什么我将它们设置在线上方。第十三章至二十三章是一组对外邦审判的预言。因此，在这一部分中，以赛亚并没有将他的信息主要针对以色列本身，而是针对周边国家。如果你看看 13:1，你就能很快看到它是如何运作的。 “亚摩斯的儿子</w:t>
      </w:r>
      <w:r xmlns:w="http://schemas.openxmlformats.org/wordprocessingml/2006/main" w:rsidR="00F73668" w:rsidRPr="00B35AB5">
        <w:rPr>
          <w:rFonts w:asciiTheme="majorBidi" w:hAnsiTheme="majorBidi" w:cstheme="majorBidi"/>
          <w:sz w:val="26"/>
          <w:szCs w:val="26"/>
        </w:rPr>
        <w:t xml:space="preserve">以赛亚</w:t>
      </w:r>
      <w:proofErr xmlns:w="http://schemas.openxmlformats.org/wordprocessingml/2006/main" w:type="spellEnd"/>
      <w:r xmlns:w="http://schemas.openxmlformats.org/wordprocessingml/2006/main" w:rsidR="00F73668" w:rsidRPr="00B35AB5">
        <w:rPr>
          <w:rFonts w:asciiTheme="majorBidi" w:hAnsiTheme="majorBidi" w:cstheme="majorBidi"/>
          <w:sz w:val="26"/>
          <w:szCs w:val="26"/>
        </w:rPr>
        <w:t xml:space="preserve">所看见的关于巴比伦的神谕</w:t>
      </w:r>
      <w:proofErr xmlns:w="http://schemas.openxmlformats.org/wordprocessingml/2006/main" w:type="spellStart"/>
      <w:r xmlns:w="http://schemas.openxmlformats.org/wordprocessingml/2006/main" w:rsidR="00F73668" w:rsidRPr="00B35AB5">
        <w:rPr>
          <w:rFonts w:asciiTheme="majorBidi" w:hAnsiTheme="majorBidi" w:cstheme="majorBidi"/>
          <w:sz w:val="26"/>
          <w:szCs w:val="26"/>
        </w:rPr>
        <w:t xml:space="preserve">。”以赛亚书 15:1，“关于摩押的神谕；”第十七章，“关于大马士革的神谕”；第十八章，“古实河沿岸那片飞翔翅膀的土地有祸了，它派遣使者乘着纸莎草船在海上航行。”这是针对古实的预言。古实可能是埃及南部的埃塞俄比亚。第十九章“有关埃及的神谕”。所以你在本节中看到有关外国的预言，这使它们成为一个独特的部分。</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C3E08" w:rsidRPr="00B35AB5">
        <w:rPr>
          <w:rFonts w:asciiTheme="majorBidi" w:hAnsiTheme="majorBidi" w:cstheme="majorBidi"/>
          <w:sz w:val="26"/>
          <w:szCs w:val="26"/>
        </w:rPr>
        <w:t xml:space="preserve">当你读到第 24 章到第 27 章时，该部分通常被称为“以赛亚的小启示录”。你在第 24 章到第 27 章中看到的是一系列预言，讲述了即将临到地球上各国的伟大审判。凡是抵挡神的人都要受这个审判。它的范围似乎相当全球性。所以这一部分就是“以赛亚的小启示录”。</w:t>
      </w:r>
      <w:r xmlns:w="http://schemas.openxmlformats.org/wordprocessingml/2006/main" w:rsidR="006F0959">
        <w:rPr>
          <w:rFonts w:asciiTheme="majorBidi" w:hAnsiTheme="majorBidi" w:cstheme="majorBidi"/>
          <w:sz w:val="26"/>
          <w:szCs w:val="26"/>
        </w:rPr>
        <w:br xmlns:w="http://schemas.openxmlformats.org/wordprocessingml/2006/main"/>
      </w:r>
      <w:r xmlns:w="http://schemas.openxmlformats.org/wordprocessingml/2006/main" w:rsidR="006F0959">
        <w:rPr>
          <w:rFonts w:asciiTheme="majorBidi" w:hAnsiTheme="majorBidi" w:cstheme="majorBidi"/>
          <w:sz w:val="26"/>
          <w:szCs w:val="26"/>
        </w:rPr>
        <w:t xml:space="preserve"> </w:t>
      </w:r>
      <w:r xmlns:w="http://schemas.openxmlformats.org/wordprocessingml/2006/main" w:rsidR="006F0959">
        <w:rPr>
          <w:rFonts w:asciiTheme="majorBidi" w:hAnsiTheme="majorBidi" w:cstheme="majorBidi"/>
          <w:sz w:val="26"/>
          <w:szCs w:val="26"/>
        </w:rPr>
        <w:tab xmlns:w="http://schemas.openxmlformats.org/wordprocessingml/2006/main"/>
      </w:r>
      <w:r xmlns:w="http://schemas.openxmlformats.org/wordprocessingml/2006/main" w:rsidR="00360AA4" w:rsidRPr="00B35AB5">
        <w:rPr>
          <w:rFonts w:asciiTheme="majorBidi" w:hAnsiTheme="majorBidi" w:cstheme="majorBidi"/>
          <w:sz w:val="26"/>
          <w:szCs w:val="26"/>
        </w:rPr>
        <w:t xml:space="preserve">这两个部分在 1 到 6、7 到 12 以及 28 到 35 之间几乎是分开的。当你来到 1 到 35 时，最清晰的部分可能是 7 到 12。当你拉出 13 到 23、24 时到 27，剩下 1 到 12。但是在 1 到 12 中，7 到 12 是一个明确的单位。第 7 章至第 12 章涉及</w:t>
      </w:r>
      <w:proofErr xmlns:w="http://schemas.openxmlformats.org/wordprocessingml/2006/main" w:type="spellStart"/>
      <w:r xmlns:w="http://schemas.openxmlformats.org/wordprocessingml/2006/main" w:rsidR="00BC3E08" w:rsidRPr="00B35AB5">
        <w:rPr>
          <w:rFonts w:asciiTheme="majorBidi" w:hAnsiTheme="majorBidi" w:cstheme="majorBidi"/>
          <w:sz w:val="26"/>
          <w:szCs w:val="26"/>
        </w:rPr>
        <w:t xml:space="preserve">叙利亚-以法莲</w:t>
      </w:r>
      <w:proofErr xmlns:w="http://schemas.openxmlformats.org/wordprocessingml/2006/main" w:type="spellEnd"/>
      <w:r xmlns:w="http://schemas.openxmlformats.org/wordprocessingml/2006/main" w:rsidR="00360AA4" w:rsidRPr="00B35AB5">
        <w:rPr>
          <w:rFonts w:asciiTheme="majorBidi" w:hAnsiTheme="majorBidi" w:cstheme="majorBidi"/>
          <w:sz w:val="26"/>
          <w:szCs w:val="26"/>
        </w:rPr>
        <w:t xml:space="preserve">战争及其后果。在第七章中，主对以赛亚说，带着你的儿子谢尔雅</w:t>
      </w:r>
      <w:proofErr xmlns:w="http://schemas.openxmlformats.org/wordprocessingml/2006/main" w:type="spellStart"/>
      <w:r xmlns:w="http://schemas.openxmlformats.org/wordprocessingml/2006/main" w:rsidR="00360AA4" w:rsidRPr="00B35AB5">
        <w:rPr>
          <w:rFonts w:asciiTheme="majorBidi" w:hAnsiTheme="majorBidi" w:cstheme="majorBidi"/>
          <w:sz w:val="26"/>
          <w:szCs w:val="26"/>
        </w:rPr>
        <w:t xml:space="preserve">述</w:t>
      </w:r>
      <w:proofErr xmlns:w="http://schemas.openxmlformats.org/wordprocessingml/2006/main" w:type="spellEnd"/>
      <w:r xmlns:w="http://schemas.openxmlformats.org/wordprocessingml/2006/main" w:rsidR="00BC3E08" w:rsidRPr="00B35AB5">
        <w:rPr>
          <w:rFonts w:asciiTheme="majorBidi" w:hAnsiTheme="majorBidi" w:cstheme="majorBidi"/>
          <w:sz w:val="26"/>
          <w:szCs w:val="26"/>
        </w:rPr>
        <w:t xml:space="preserve">出去见亚哈斯，质问他与亚述结成的联盟。他不信任我，而是信任亚述。因此作出判决。因此，7 至 12 具有特定的背景和历史背景：公元前 734 年的</w:t>
      </w:r>
      <w:proofErr xmlns:w="http://schemas.openxmlformats.org/wordprocessingml/2006/main" w:type="spellStart"/>
      <w:r xmlns:w="http://schemas.openxmlformats.org/wordprocessingml/2006/main" w:rsidR="00BC3E08" w:rsidRPr="00B35AB5">
        <w:rPr>
          <w:rFonts w:asciiTheme="majorBidi" w:hAnsiTheme="majorBidi" w:cstheme="majorBidi"/>
          <w:sz w:val="26"/>
          <w:szCs w:val="26"/>
        </w:rPr>
        <w:t xml:space="preserve">叙利亚-以法莲</w:t>
      </w:r>
      <w:proofErr xmlns:w="http://schemas.openxmlformats.org/wordprocessingml/2006/main" w:type="spellEnd"/>
      <w:r xmlns:w="http://schemas.openxmlformats.org/wordprocessingml/2006/main" w:rsidR="00BC3E08" w:rsidRPr="00B35AB5">
        <w:rPr>
          <w:rFonts w:asciiTheme="majorBidi" w:hAnsiTheme="majorBidi" w:cstheme="majorBidi"/>
          <w:sz w:val="26"/>
          <w:szCs w:val="26"/>
        </w:rPr>
        <w:t xml:space="preserve">战争，这使其作为一个整体与众不同。该单元通常被称为“以马内利之书”。这个名字的由来是《以赛亚书》7:14 的预言，因为在《以赛亚书》7:14 中，在</w:t>
      </w:r>
      <w:r xmlns:w="http://schemas.openxmlformats.org/wordprocessingml/2006/main" w:rsidR="003D10D6" w:rsidRPr="00B35AB5">
        <w:rPr>
          <w:rFonts w:asciiTheme="majorBidi" w:hAnsiTheme="majorBidi" w:cstheme="majorBidi"/>
          <w:sz w:val="26"/>
          <w:szCs w:val="26"/>
        </w:rPr>
        <w:t xml:space="preserve">叙利亚-以法莲战争</w:t>
      </w:r>
      <w:proofErr xmlns:w="http://schemas.openxmlformats.org/wordprocessingml/2006/main" w:type="spellEnd"/>
      <w:r xmlns:w="http://schemas.openxmlformats.org/wordprocessingml/2006/main" w:rsidR="00BC3E08" w:rsidRPr="00B35AB5">
        <w:rPr>
          <w:rFonts w:asciiTheme="majorBidi" w:hAnsiTheme="majorBidi" w:cstheme="majorBidi"/>
          <w:sz w:val="26"/>
          <w:szCs w:val="26"/>
        </w:rPr>
        <w:t xml:space="preserve">的背景下</w:t>
      </w:r>
      <w:proofErr xmlns:w="http://schemas.openxmlformats.org/wordprocessingml/2006/main" w:type="spellStart"/>
      <w:r xmlns:w="http://schemas.openxmlformats.org/wordprocessingml/2006/main" w:rsidR="003D10D6" w:rsidRPr="00B35AB5">
        <w:rPr>
          <w:rFonts w:asciiTheme="majorBidi" w:hAnsiTheme="majorBidi" w:cstheme="majorBidi"/>
          <w:sz w:val="26"/>
          <w:szCs w:val="26"/>
        </w:rPr>
        <w:t xml:space="preserve">，以赛亚说：“主亲自给你们一个兆头：童女将</w:t>
      </w:r>
      <w:r xmlns:w="http://schemas.openxmlformats.org/wordprocessingml/2006/main" w:rsidR="003D10D6" w:rsidRPr="00B35AB5">
        <w:rPr>
          <w:rFonts w:asciiTheme="majorBidi" w:hAnsiTheme="majorBidi" w:cstheme="majorBidi"/>
          <w:sz w:val="26"/>
          <w:szCs w:val="26"/>
        </w:rPr>
        <w:lastRenderedPageBreak xmlns:w="http://schemas.openxmlformats.org/wordprocessingml/2006/main"/>
      </w:r>
      <w:r xmlns:w="http://schemas.openxmlformats.org/wordprocessingml/2006/main" w:rsidR="003D10D6" w:rsidRPr="00B35AB5">
        <w:rPr>
          <w:rFonts w:asciiTheme="majorBidi" w:hAnsiTheme="majorBidi" w:cstheme="majorBidi"/>
          <w:sz w:val="26"/>
          <w:szCs w:val="26"/>
        </w:rPr>
        <w:t xml:space="preserve">怀孕</w:t>
      </w:r>
      <w:r xmlns:w="http://schemas.openxmlformats.org/wordprocessingml/2006/main" w:rsidR="00360AA4" w:rsidRPr="00B35AB5">
        <w:rPr>
          <w:rFonts w:asciiTheme="majorBidi" w:hAnsiTheme="majorBidi" w:cstheme="majorBidi"/>
          <w:sz w:val="26"/>
          <w:szCs w:val="26"/>
        </w:rPr>
        <w:t xml:space="preserve">生子。儿子，要给他起名叫以马内利。”关于如何解释该预言，如何将其与当时的背景联系起来，同时如何将其视为弥赛亚预言，出现了很多有趣的问题。我们会详细讨论这一点。以赛亚书 7 章 14 节是众所周知的经文，它为这一部分（第 7-12 章）起了一个标题，因为它正是该部分的核心，“以马内利书”。</w:t>
      </w:r>
      <w:r xmlns:w="http://schemas.openxmlformats.org/wordprocessingml/2006/main" w:rsidR="006F0959">
        <w:rPr>
          <w:rFonts w:asciiTheme="majorBidi" w:hAnsiTheme="majorBidi" w:cstheme="majorBidi"/>
          <w:sz w:val="26"/>
          <w:szCs w:val="26"/>
        </w:rPr>
        <w:br xmlns:w="http://schemas.openxmlformats.org/wordprocessingml/2006/main"/>
      </w:r>
      <w:r xmlns:w="http://schemas.openxmlformats.org/wordprocessingml/2006/main" w:rsidR="006F0959">
        <w:rPr>
          <w:rFonts w:asciiTheme="majorBidi" w:hAnsiTheme="majorBidi" w:cstheme="majorBidi"/>
          <w:sz w:val="26"/>
          <w:szCs w:val="26"/>
        </w:rPr>
        <w:t xml:space="preserve"> </w:t>
      </w:r>
      <w:r xmlns:w="http://schemas.openxmlformats.org/wordprocessingml/2006/main" w:rsidR="006F0959">
        <w:rPr>
          <w:rFonts w:asciiTheme="majorBidi" w:hAnsiTheme="majorBidi" w:cstheme="majorBidi"/>
          <w:sz w:val="26"/>
          <w:szCs w:val="26"/>
        </w:rPr>
        <w:tab xmlns:w="http://schemas.openxmlformats.org/wordprocessingml/2006/main"/>
      </w:r>
      <w:r xmlns:w="http://schemas.openxmlformats.org/wordprocessingml/2006/main" w:rsidR="00360AA4" w:rsidRPr="00B35AB5">
        <w:rPr>
          <w:rFonts w:asciiTheme="majorBidi" w:hAnsiTheme="majorBidi" w:cstheme="majorBidi"/>
          <w:sz w:val="26"/>
          <w:szCs w:val="26"/>
        </w:rPr>
        <w:t xml:space="preserve">剩下开头的第 1 章到第 6 章。第 1 章到第 6 章本质上更加笼统。尽管</w:t>
      </w:r>
      <w:r xmlns:w="http://schemas.openxmlformats.org/wordprocessingml/2006/main" w:rsidR="003D10D6" w:rsidRPr="00B35AB5">
        <w:rPr>
          <w:rFonts w:asciiTheme="majorBidi" w:hAnsiTheme="majorBidi" w:cstheme="majorBidi"/>
          <w:sz w:val="26"/>
          <w:szCs w:val="26"/>
        </w:rPr>
        <w:t xml:space="preserve">叙利亚-以法莲战争</w:t>
      </w:r>
      <w:proofErr xmlns:w="http://schemas.openxmlformats.org/wordprocessingml/2006/main" w:type="spellEnd"/>
      <w:r xmlns:w="http://schemas.openxmlformats.org/wordprocessingml/2006/main" w:rsidR="00360AA4" w:rsidRPr="00B35AB5">
        <w:rPr>
          <w:rFonts w:asciiTheme="majorBidi" w:hAnsiTheme="majorBidi" w:cstheme="majorBidi"/>
          <w:sz w:val="26"/>
          <w:szCs w:val="26"/>
        </w:rPr>
        <w:t xml:space="preserve">具有一般性，但你不能像 7 到 12 那样将其确定为特定的历史背景</w:t>
      </w:r>
      <w:proofErr xmlns:w="http://schemas.openxmlformats.org/wordprocessingml/2006/main" w:type="spellStart"/>
      <w:r xmlns:w="http://schemas.openxmlformats.org/wordprocessingml/2006/main" w:rsidR="003D10D6" w:rsidRPr="00B35AB5">
        <w:rPr>
          <w:rFonts w:asciiTheme="majorBidi" w:hAnsiTheme="majorBidi" w:cstheme="majorBidi"/>
          <w:sz w:val="26"/>
          <w:szCs w:val="26"/>
        </w:rPr>
        <w:t xml:space="preserve">。但是第 1 章到第 6 章分为 3 个部分，我们将研究这三个部分的特征。这三个部分分别是1:1至2:5、2:6至4:6和5:1至6:13。这三个部分的特点是，你先有一个审判的宣告，然后是一个谈到未来祝福的部分。 （在大纲中，讲到未来祝福的部分放在括号里。）你在 1:1 到 2:5 中看到，2:1-4 讲到了未来的祝福。你有审判，然后有未来的祝福。然后你在 2:6 中再次回到审判，但随后在 4:2 -6 中又出现了未来祝福的另一部分。然后你再回到5:1中的审判，但随后是6:1到13中的祝福，在这种情况下，后者的祝福是以赛亚的呼召和他所看到的异象，以及允许将主的话语带给人们。以色列人民。所以你看那个材料的特征是：审判、祝福；审判、祝福；审判，祝福。我们将更详细地研究这三个部分，看看它是如何运作的，但这就是它的结构方式。</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162A2C">
        <w:rPr>
          <w:rFonts w:asciiTheme="majorBidi" w:hAnsiTheme="majorBidi" w:cstheme="majorBidi"/>
          <w:sz w:val="26"/>
          <w:szCs w:val="26"/>
        </w:rPr>
        <w:t xml:space="preserve">这样您就可以了解从 1 到 35 的材料的组织方式。你真的把它分成了这 5 个部分。这些预言是围绕某种组织原则进行分组的，就像针对外国的预言一样；这种末世的世界末日判断；</w:t>
      </w:r>
      <w:proofErr xmlns:w="http://schemas.openxmlformats.org/wordprocessingml/2006/main" w:type="spellStart"/>
      <w:r xmlns:w="http://schemas.openxmlformats.org/wordprocessingml/2006/main" w:rsidR="00273F39" w:rsidRPr="00B35AB5">
        <w:rPr>
          <w:rFonts w:asciiTheme="majorBidi" w:hAnsiTheme="majorBidi" w:cstheme="majorBidi"/>
          <w:sz w:val="26"/>
          <w:szCs w:val="26"/>
        </w:rPr>
        <w:t xml:space="preserve">叙利亚-以法莲</w:t>
      </w:r>
      <w:proofErr xmlns:w="http://schemas.openxmlformats.org/wordprocessingml/2006/main" w:type="spellEnd"/>
      <w:r xmlns:w="http://schemas.openxmlformats.org/wordprocessingml/2006/main" w:rsidR="00273F39" w:rsidRPr="00B35AB5">
        <w:rPr>
          <w:rFonts w:asciiTheme="majorBidi" w:hAnsiTheme="majorBidi" w:cstheme="majorBidi"/>
          <w:sz w:val="26"/>
          <w:szCs w:val="26"/>
        </w:rPr>
        <w:t xml:space="preserve">战争；判断的属性；和祝福。</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959">
        <w:rPr>
          <w:rFonts w:asciiTheme="majorBidi" w:hAnsiTheme="majorBidi" w:cstheme="majorBidi"/>
          <w:sz w:val="26"/>
          <w:szCs w:val="26"/>
        </w:rPr>
        <w:t xml:space="preserve">第28章至第35章与第7章至第12章非常相似。并且似乎具有相同的总体历史背景，因为第28章至第35章以叙利亚</w:t>
      </w:r>
      <w:proofErr xmlns:w="http://schemas.openxmlformats.org/wordprocessingml/2006/main" w:type="spellStart"/>
      <w:r xmlns:w="http://schemas.openxmlformats.org/wordprocessingml/2006/main" w:rsidR="00273F39" w:rsidRPr="00B35AB5">
        <w:rPr>
          <w:rFonts w:asciiTheme="majorBidi" w:hAnsiTheme="majorBidi" w:cstheme="majorBidi"/>
          <w:sz w:val="26"/>
          <w:szCs w:val="26"/>
        </w:rPr>
        <w:t xml:space="preserve">-以法莲</w:t>
      </w:r>
      <w:proofErr xmlns:w="http://schemas.openxmlformats.org/wordprocessingml/2006/main" w:type="spellEnd"/>
      <w:r xmlns:w="http://schemas.openxmlformats.org/wordprocessingml/2006/main" w:rsidR="00273F39" w:rsidRPr="00B35AB5">
        <w:rPr>
          <w:rFonts w:asciiTheme="majorBidi" w:hAnsiTheme="majorBidi" w:cstheme="majorBidi"/>
          <w:sz w:val="26"/>
          <w:szCs w:val="26"/>
        </w:rPr>
        <w:t xml:space="preserve">战争为历史背景。但似乎第 7 章至第 12 章更多是针对王亚哈斯，他是坐在犹大王位上的大卫家族的不配代表</w:t>
      </w:r>
      <w:r xmlns:w="http://schemas.openxmlformats.org/wordprocessingml/2006/main" w:rsidR="003D0024" w:rsidRPr="00B35AB5">
        <w:rPr>
          <w:rFonts w:asciiTheme="majorBidi" w:hAnsiTheme="majorBidi" w:cstheme="majorBidi"/>
          <w:sz w:val="26"/>
          <w:szCs w:val="26"/>
        </w:rPr>
        <w:lastRenderedPageBreak xmlns:w="http://schemas.openxmlformats.org/wordprocessingml/2006/main"/>
      </w:r>
      <w:r xmlns:w="http://schemas.openxmlformats.org/wordprocessingml/2006/main" w:rsidR="003D0024" w:rsidRPr="00B35AB5">
        <w:rPr>
          <w:rFonts w:asciiTheme="majorBidi" w:hAnsiTheme="majorBidi" w:cstheme="majorBidi"/>
          <w:sz w:val="26"/>
          <w:szCs w:val="26"/>
        </w:rPr>
        <w:t xml:space="preserve">，</w:t>
      </w:r>
      <w:r xmlns:w="http://schemas.openxmlformats.org/wordprocessingml/2006/main" w:rsidR="006050EB" w:rsidRPr="00B35AB5">
        <w:rPr>
          <w:rFonts w:asciiTheme="majorBidi" w:hAnsiTheme="majorBidi" w:cstheme="majorBidi"/>
          <w:sz w:val="26"/>
          <w:szCs w:val="26"/>
        </w:rPr>
        <w:t xml:space="preserve">而第 28 章至第 35 章更多是针对该国的贵族，除国王外的领导权。但它与《以马内利之书》非常相似。</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这就是第 1 章到第 35 章。我们注意到第 36 章到第 39 章是历史叙述，然后是第 40 章到第 66 章，即本书的最后 27 章。有趣的是，这种材料在某些方面是完全不同的。当然，批评学者用这种说法来暗示我们这里有一位不同的作家。材质完全不同。本书第一部分中如此突出的亚述现在几乎没有被提及。在这一部分中，先知将注意力从玛拿西和亚哈斯时代以色列的悲惨境况上移开了。他不仅期待着流亡，而且期待着从流亡中解脱出来，假设流亡已经发生了。所以以赛亚认为被掳是绝对确定的，他在书的第二部分关心的不是被掳的到来，而是被掳的结束。他关注的焦点是这样一个事实：流亡不会永远存在。就会有拯救。</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050EB" w:rsidRPr="00B35AB5">
        <w:rPr>
          <w:rFonts w:asciiTheme="majorBidi" w:hAnsiTheme="majorBidi" w:cstheme="majorBidi"/>
          <w:sz w:val="26"/>
          <w:szCs w:val="26"/>
        </w:rPr>
        <w:t xml:space="preserve">但这意味着，尽管本书的第一部分（第 1 至 35 章）涉及对即将到来的审判的警告和呼吁悔改，但本书的第二部分的重点却截然不同。本书的第二部分根本没有强调即将到来的审判的警告。你拥有安慰、慰藉和超越流亡的未来希望的物质。因此，以赛亚现在似乎是在对信徒说话，给他们一些有价值的东西来传承，给真正经历流亡和审判条件的后代鼓励和希望。</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现在，有趣的是，在这一部分中，第13章，即以赛亚书53章（40+13），是以赛亚书40-66章27章的中心章节。正是在这一部分的中间，你看到了高潮，之前的一切都朝着这个高潮发展，而接下来的一切都以此为基础。第40章到第66章的中心是以赛亚书第53章。它描绘的是基督的受苦。 “仆人”的痛苦。这是仆人段落序列的高潮。但它以一种美丽清晰的方式描绘了基督为了拯救那些相信他的人而受的苦难。</w:t>
      </w:r>
      <w:r xmlns:w="http://schemas.openxmlformats.org/wordprocessingml/2006/main" w:rsidR="00E66D35">
        <w:rPr>
          <w:rFonts w:asciiTheme="majorBidi" w:hAnsiTheme="majorBidi" w:cstheme="majorBidi"/>
          <w:sz w:val="26"/>
          <w:szCs w:val="26"/>
        </w:rPr>
        <w:br xmlns:w="http://schemas.openxmlformats.org/wordprocessingml/2006/main"/>
      </w:r>
      <w:r xmlns:w="http://schemas.openxmlformats.org/wordprocessingml/2006/main" w:rsidR="00E66D35">
        <w:rPr>
          <w:rFonts w:asciiTheme="majorBidi" w:hAnsiTheme="majorBidi" w:cstheme="majorBidi"/>
          <w:sz w:val="26"/>
          <w:szCs w:val="26"/>
        </w:rPr>
        <w:lastRenderedPageBreak xmlns:w="http://schemas.openxmlformats.org/wordprocessingml/2006/main"/>
      </w:r>
      <w:r xmlns:w="http://schemas.openxmlformats.org/wordprocessingml/2006/main" w:rsidR="00E66D35">
        <w:rPr>
          <w:rFonts w:asciiTheme="majorBidi" w:hAnsiTheme="majorBidi" w:cstheme="majorBidi"/>
          <w:sz w:val="26"/>
          <w:szCs w:val="26"/>
        </w:rPr>
        <w:t xml:space="preserve"> </w:t>
      </w:r>
      <w:r xmlns:w="http://schemas.openxmlformats.org/wordprocessingml/2006/main" w:rsidR="00E66D3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现在，这提出了一个我认为是一个重要且有趣的问题，这个问题是：弥赛亚主题（仆人的苦难）如何与以赛亚书这一部分的整个焦点相关？脱离流亡？流亡者和这个仆人主题之间有什么关系，这个主题在这个仆人代表他的人民而死时达到了高潮？</w:t>
      </w:r>
      <w:r xmlns:w="http://schemas.openxmlformats.org/wordprocessingml/2006/main" w:rsidR="00E66D35">
        <w:rPr>
          <w:rFonts w:asciiTheme="majorBidi" w:hAnsiTheme="majorBidi" w:cstheme="majorBidi"/>
          <w:sz w:val="26"/>
          <w:szCs w:val="26"/>
        </w:rPr>
        <w:br xmlns:w="http://schemas.openxmlformats.org/wordprocessingml/2006/main"/>
      </w:r>
      <w:r xmlns:w="http://schemas.openxmlformats.org/wordprocessingml/2006/main" w:rsidR="00E66D35">
        <w:rPr>
          <w:rFonts w:asciiTheme="majorBidi" w:hAnsiTheme="majorBidi" w:cstheme="majorBidi"/>
          <w:sz w:val="26"/>
          <w:szCs w:val="26"/>
        </w:rPr>
        <w:t xml:space="preserve"> </w:t>
      </w:r>
      <w:r xmlns:w="http://schemas.openxmlformats.org/wordprocessingml/2006/main" w:rsidR="00E66D35">
        <w:rPr>
          <w:rFonts w:asciiTheme="majorBidi" w:hAnsiTheme="majorBidi" w:cstheme="majorBidi"/>
          <w:sz w:val="26"/>
          <w:szCs w:val="26"/>
        </w:rPr>
        <w:tab xmlns:w="http://schemas.openxmlformats.org/wordprocessingml/2006/main"/>
      </w:r>
      <w:r xmlns:w="http://schemas.openxmlformats.org/wordprocessingml/2006/main" w:rsidR="00E66D35">
        <w:rPr>
          <w:rFonts w:asciiTheme="majorBidi" w:hAnsiTheme="majorBidi" w:cstheme="majorBidi"/>
          <w:sz w:val="26"/>
          <w:szCs w:val="26"/>
        </w:rPr>
        <w:t xml:space="preserve">下次我们得看看。</w:t>
      </w:r>
    </w:p>
    <w:p w:rsidR="009069D7" w:rsidRPr="00E66D35" w:rsidRDefault="00E66D35" w:rsidP="00162A2C">
      <w:pPr xmlns:w="http://schemas.openxmlformats.org/wordprocessingml/2006/main">
        <w:pStyle w:val="NoSpacing"/>
        <w:ind w:left="720" w:firstLine="720"/>
        <w:rPr>
          <w:rFonts w:asciiTheme="majorBidi" w:hAnsiTheme="majorBidi" w:cstheme="majorBidi"/>
          <w:sz w:val="20"/>
          <w:szCs w:val="20"/>
        </w:rPr>
      </w:pP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sidR="009069D7" w:rsidRPr="00E66D35">
        <w:rPr>
          <w:rFonts w:asciiTheme="majorBidi" w:hAnsiTheme="majorBidi" w:cstheme="majorBidi"/>
          <w:sz w:val="20"/>
          <w:szCs w:val="20"/>
        </w:rPr>
        <w:t xml:space="preserve">转录：杰西卡·伯顿</w:t>
      </w:r>
      <w:r xmlns:w="http://schemas.openxmlformats.org/wordprocessingml/2006/main" w:rsidR="00B35AB5" w:rsidRPr="00E66D35">
        <w:rPr>
          <w:rFonts w:asciiTheme="majorBidi" w:hAnsiTheme="majorBidi" w:cstheme="majorBidi"/>
          <w:sz w:val="20"/>
          <w:szCs w:val="20"/>
        </w:rPr>
        <w:br xmlns:w="http://schemas.openxmlformats.org/wordprocessingml/2006/main"/>
      </w:r>
      <w:r xmlns:w="http://schemas.openxmlformats.org/wordprocessingml/2006/main" w:rsidR="00B35AB5" w:rsidRPr="00E66D35">
        <w:rPr>
          <w:rFonts w:asciiTheme="majorBidi" w:hAnsiTheme="majorBidi" w:cstheme="majorBidi"/>
          <w:sz w:val="20"/>
          <w:szCs w:val="20"/>
        </w:rPr>
        <w:tab xmlns:w="http://schemas.openxmlformats.org/wordprocessingml/2006/main"/>
      </w:r>
      <w:r xmlns:w="http://schemas.openxmlformats.org/wordprocessingml/2006/main" w:rsidR="00B35AB5" w:rsidRPr="00E66D35">
        <w:rPr>
          <w:rFonts w:asciiTheme="majorBidi" w:hAnsiTheme="majorBidi" w:cstheme="majorBidi"/>
          <w:sz w:val="20"/>
          <w:szCs w:val="20"/>
        </w:rPr>
        <w:t xml:space="preserve">最初编辑：卡莉·盖曼</w:t>
      </w:r>
      <w:r xmlns:w="http://schemas.openxmlformats.org/wordprocessingml/2006/main" w:rsidR="00E544CF">
        <w:rPr>
          <w:rFonts w:asciiTheme="majorBidi" w:hAnsiTheme="majorBidi" w:cstheme="majorBidi"/>
          <w:sz w:val="20"/>
          <w:szCs w:val="20"/>
        </w:rPr>
        <w:br xmlns:w="http://schemas.openxmlformats.org/wordprocessingml/2006/main"/>
      </w:r>
      <w:r xmlns:w="http://schemas.openxmlformats.org/wordprocessingml/2006/main" w:rsidR="00E544CF">
        <w:rPr>
          <w:rFonts w:asciiTheme="majorBidi" w:hAnsiTheme="majorBidi" w:cstheme="majorBidi"/>
          <w:sz w:val="20"/>
          <w:szCs w:val="20"/>
        </w:rPr>
        <w:t xml:space="preserve"> </w:t>
      </w:r>
      <w:r xmlns:w="http://schemas.openxmlformats.org/wordprocessingml/2006/main" w:rsidR="00E544CF">
        <w:rPr>
          <w:rFonts w:asciiTheme="majorBidi" w:hAnsiTheme="majorBidi" w:cstheme="majorBidi"/>
          <w:sz w:val="20"/>
          <w:szCs w:val="20"/>
        </w:rPr>
        <w:tab xmlns:w="http://schemas.openxmlformats.org/wordprocessingml/2006/main"/>
      </w:r>
      <w:r xmlns:w="http://schemas.openxmlformats.org/wordprocessingml/2006/main" w:rsidR="00E544CF">
        <w:rPr>
          <w:rFonts w:asciiTheme="majorBidi" w:hAnsiTheme="majorBidi" w:cstheme="majorBidi"/>
          <w:sz w:val="20"/>
          <w:szCs w:val="20"/>
        </w:rPr>
        <w:t xml:space="preserve">特德·希尔德布兰特 (Ted Hildebrandt) 粗略编辑</w:t>
      </w:r>
      <w:r xmlns:w="http://schemas.openxmlformats.org/wordprocessingml/2006/main" w:rsidR="00162A2C">
        <w:rPr>
          <w:rFonts w:asciiTheme="majorBidi" w:hAnsiTheme="majorBidi" w:cstheme="majorBidi"/>
          <w:sz w:val="20"/>
          <w:szCs w:val="20"/>
        </w:rPr>
        <w:br xmlns:w="http://schemas.openxmlformats.org/wordprocessingml/2006/main"/>
      </w:r>
      <w:r xmlns:w="http://schemas.openxmlformats.org/wordprocessingml/2006/main" w:rsidR="00162A2C">
        <w:rPr>
          <w:rFonts w:asciiTheme="majorBidi" w:hAnsiTheme="majorBidi" w:cstheme="majorBidi"/>
          <w:sz w:val="20"/>
          <w:szCs w:val="20"/>
        </w:rPr>
        <w:t xml:space="preserve"> </w:t>
      </w:r>
      <w:r xmlns:w="http://schemas.openxmlformats.org/wordprocessingml/2006/main" w:rsidR="00162A2C">
        <w:rPr>
          <w:rFonts w:asciiTheme="majorBidi" w:hAnsiTheme="majorBidi" w:cstheme="majorBidi"/>
          <w:sz w:val="20"/>
          <w:szCs w:val="20"/>
        </w:rPr>
        <w:tab xmlns:w="http://schemas.openxmlformats.org/wordprocessingml/2006/main"/>
      </w:r>
      <w:r xmlns:w="http://schemas.openxmlformats.org/wordprocessingml/2006/main" w:rsidR="00162A2C">
        <w:rPr>
          <w:rFonts w:asciiTheme="majorBidi" w:hAnsiTheme="majorBidi" w:cstheme="majorBidi"/>
          <w:sz w:val="20"/>
          <w:szCs w:val="20"/>
        </w:rPr>
        <w:t xml:space="preserve">最终编辑： </w:t>
      </w:r>
      <w:r xmlns:w="http://schemas.openxmlformats.org/wordprocessingml/2006/main" w:rsidR="002C7CA3">
        <w:rPr>
          <w:rFonts w:asciiTheme="majorBidi" w:hAnsiTheme="majorBidi" w:cstheme="majorBidi"/>
          <w:sz w:val="20"/>
          <w:szCs w:val="20"/>
        </w:rPr>
        <w:t xml:space="preserve">Perry Phillips 博士</w:t>
      </w:r>
      <w:r xmlns:w="http://schemas.openxmlformats.org/wordprocessingml/2006/main" w:rsidR="00B35AB5" w:rsidRPr="00E66D35">
        <w:rPr>
          <w:rFonts w:asciiTheme="majorBidi" w:hAnsiTheme="majorBidi" w:cstheme="majorBidi"/>
          <w:sz w:val="20"/>
          <w:szCs w:val="20"/>
        </w:rPr>
        <w:br xmlns:w="http://schemas.openxmlformats.org/wordprocessingml/2006/main"/>
      </w:r>
      <w:r xmlns:w="http://schemas.openxmlformats.org/wordprocessingml/2006/main" w:rsidR="00B35AB5" w:rsidRPr="00E66D35">
        <w:rPr>
          <w:rFonts w:asciiTheme="majorBidi" w:hAnsiTheme="majorBidi" w:cstheme="majorBidi"/>
          <w:sz w:val="20"/>
          <w:szCs w:val="20"/>
        </w:rPr>
        <w:t xml:space="preserve"> </w:t>
      </w:r>
      <w:r xmlns:w="http://schemas.openxmlformats.org/wordprocessingml/2006/main" w:rsidR="00B35AB5" w:rsidRPr="00E66D35">
        <w:rPr>
          <w:rFonts w:asciiTheme="majorBidi" w:hAnsiTheme="majorBidi" w:cstheme="majorBidi"/>
          <w:sz w:val="20"/>
          <w:szCs w:val="20"/>
        </w:rPr>
        <w:tab xmlns:w="http://schemas.openxmlformats.org/wordprocessingml/2006/main"/>
      </w:r>
      <w:r xmlns:w="http://schemas.openxmlformats.org/wordprocessingml/2006/main" w:rsidR="002C7CA3">
        <w:rPr>
          <w:rFonts w:asciiTheme="majorBidi" w:hAnsiTheme="majorBidi" w:cstheme="majorBidi"/>
          <w:sz w:val="20"/>
          <w:szCs w:val="20"/>
        </w:rPr>
        <w:t xml:space="preserve">佩里·菲利普斯博士</w:t>
      </w:r>
      <w:r xmlns:w="http://schemas.openxmlformats.org/wordprocessingml/2006/main" w:rsidR="00B35AB5" w:rsidRPr="00E66D35">
        <w:rPr>
          <w:rFonts w:asciiTheme="majorBidi" w:hAnsiTheme="majorBidi" w:cstheme="majorBidi"/>
          <w:sz w:val="20"/>
          <w:szCs w:val="20"/>
        </w:rPr>
        <w:t xml:space="preserve">重述</w:t>
      </w: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sectPr w:rsidR="009954C1" w:rsidRPr="00B35AB5" w:rsidSect="00936E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5018" w:rsidRDefault="00C55018" w:rsidP="006D0127">
      <w:pPr>
        <w:spacing w:after="0" w:line="240" w:lineRule="auto"/>
      </w:pPr>
      <w:r>
        <w:separator/>
      </w:r>
    </w:p>
  </w:endnote>
  <w:endnote w:type="continuationSeparator" w:id="0">
    <w:p w:rsidR="00C55018" w:rsidRDefault="00C55018" w:rsidP="006D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5018" w:rsidRDefault="00C55018" w:rsidP="006D0127">
      <w:pPr>
        <w:spacing w:after="0" w:line="240" w:lineRule="auto"/>
      </w:pPr>
      <w:r>
        <w:separator/>
      </w:r>
    </w:p>
  </w:footnote>
  <w:footnote w:type="continuationSeparator" w:id="0">
    <w:p w:rsidR="00C55018" w:rsidRDefault="00C55018" w:rsidP="006D0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3F39" w:rsidRDefault="00AE184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C7CA3">
      <w:rPr>
        <w:noProof/>
      </w:rPr>
      <w:t xml:space="preserve">15</w:t>
    </w:r>
    <w:r xmlns:w="http://schemas.openxmlformats.org/wordprocessingml/2006/main">
      <w:rPr>
        <w:noProof/>
      </w:rPr>
      <w:fldChar xmlns:w="http://schemas.openxmlformats.org/wordprocessingml/2006/main" w:fldCharType="end"/>
    </w:r>
  </w:p>
  <w:p w:rsidR="00273F39" w:rsidRDefault="00273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4C1"/>
    <w:rsid w:val="00000EFF"/>
    <w:rsid w:val="00020F68"/>
    <w:rsid w:val="000250DD"/>
    <w:rsid w:val="00026A4C"/>
    <w:rsid w:val="0002746E"/>
    <w:rsid w:val="00031AF3"/>
    <w:rsid w:val="000332B4"/>
    <w:rsid w:val="00033AC7"/>
    <w:rsid w:val="00040DBC"/>
    <w:rsid w:val="00056E43"/>
    <w:rsid w:val="00064725"/>
    <w:rsid w:val="000B227D"/>
    <w:rsid w:val="000D22D6"/>
    <w:rsid w:val="00110EC7"/>
    <w:rsid w:val="00111A9F"/>
    <w:rsid w:val="0013513A"/>
    <w:rsid w:val="00162A2C"/>
    <w:rsid w:val="00173198"/>
    <w:rsid w:val="001977D8"/>
    <w:rsid w:val="001B10C9"/>
    <w:rsid w:val="001C4E12"/>
    <w:rsid w:val="001E6AB9"/>
    <w:rsid w:val="001F185E"/>
    <w:rsid w:val="00202092"/>
    <w:rsid w:val="00213372"/>
    <w:rsid w:val="00237FB5"/>
    <w:rsid w:val="002518BC"/>
    <w:rsid w:val="00263312"/>
    <w:rsid w:val="002661C3"/>
    <w:rsid w:val="0026755E"/>
    <w:rsid w:val="00270BF9"/>
    <w:rsid w:val="00273F39"/>
    <w:rsid w:val="00283BE6"/>
    <w:rsid w:val="002A31F5"/>
    <w:rsid w:val="002A5C79"/>
    <w:rsid w:val="002B6AD5"/>
    <w:rsid w:val="002B756B"/>
    <w:rsid w:val="002C7CA3"/>
    <w:rsid w:val="002E2EF5"/>
    <w:rsid w:val="002E4ACB"/>
    <w:rsid w:val="00301656"/>
    <w:rsid w:val="00335216"/>
    <w:rsid w:val="0035657E"/>
    <w:rsid w:val="00360AA4"/>
    <w:rsid w:val="0037571B"/>
    <w:rsid w:val="003843E3"/>
    <w:rsid w:val="0038582D"/>
    <w:rsid w:val="0039428F"/>
    <w:rsid w:val="00394B26"/>
    <w:rsid w:val="003A7D0B"/>
    <w:rsid w:val="003D0024"/>
    <w:rsid w:val="003D10D6"/>
    <w:rsid w:val="003D28F8"/>
    <w:rsid w:val="003D5AF9"/>
    <w:rsid w:val="003F6B61"/>
    <w:rsid w:val="00406345"/>
    <w:rsid w:val="0040698D"/>
    <w:rsid w:val="004153CE"/>
    <w:rsid w:val="004240E5"/>
    <w:rsid w:val="0042793F"/>
    <w:rsid w:val="00433E01"/>
    <w:rsid w:val="0043576B"/>
    <w:rsid w:val="00444380"/>
    <w:rsid w:val="004503E9"/>
    <w:rsid w:val="004525B9"/>
    <w:rsid w:val="00456C11"/>
    <w:rsid w:val="00466C62"/>
    <w:rsid w:val="0047271F"/>
    <w:rsid w:val="00487864"/>
    <w:rsid w:val="004A1706"/>
    <w:rsid w:val="004A60E3"/>
    <w:rsid w:val="004B5333"/>
    <w:rsid w:val="004C161A"/>
    <w:rsid w:val="004F5CE0"/>
    <w:rsid w:val="0051226A"/>
    <w:rsid w:val="00521AEB"/>
    <w:rsid w:val="00531EA7"/>
    <w:rsid w:val="005506F9"/>
    <w:rsid w:val="00553BA0"/>
    <w:rsid w:val="00581C24"/>
    <w:rsid w:val="005845FF"/>
    <w:rsid w:val="005B12D1"/>
    <w:rsid w:val="005C1CB3"/>
    <w:rsid w:val="005D4C0D"/>
    <w:rsid w:val="005E65E4"/>
    <w:rsid w:val="005F1FDE"/>
    <w:rsid w:val="006050EB"/>
    <w:rsid w:val="006066BA"/>
    <w:rsid w:val="00634CFF"/>
    <w:rsid w:val="00636C9C"/>
    <w:rsid w:val="00680CDE"/>
    <w:rsid w:val="00683C2C"/>
    <w:rsid w:val="006878DE"/>
    <w:rsid w:val="006A7C74"/>
    <w:rsid w:val="006D0127"/>
    <w:rsid w:val="006F0204"/>
    <w:rsid w:val="006F0959"/>
    <w:rsid w:val="006F197A"/>
    <w:rsid w:val="006F6EFB"/>
    <w:rsid w:val="00710C1C"/>
    <w:rsid w:val="00712103"/>
    <w:rsid w:val="00755D85"/>
    <w:rsid w:val="007713E2"/>
    <w:rsid w:val="00783818"/>
    <w:rsid w:val="00784BFF"/>
    <w:rsid w:val="007A65A1"/>
    <w:rsid w:val="007D221D"/>
    <w:rsid w:val="007D48E1"/>
    <w:rsid w:val="007E5B7B"/>
    <w:rsid w:val="008153D2"/>
    <w:rsid w:val="00826A17"/>
    <w:rsid w:val="00842306"/>
    <w:rsid w:val="00842E7C"/>
    <w:rsid w:val="00851940"/>
    <w:rsid w:val="00851CB1"/>
    <w:rsid w:val="008578B7"/>
    <w:rsid w:val="00872218"/>
    <w:rsid w:val="00873398"/>
    <w:rsid w:val="00880AF6"/>
    <w:rsid w:val="008C4810"/>
    <w:rsid w:val="008D7540"/>
    <w:rsid w:val="008F05E7"/>
    <w:rsid w:val="009069D7"/>
    <w:rsid w:val="009120DC"/>
    <w:rsid w:val="00912C28"/>
    <w:rsid w:val="0092507C"/>
    <w:rsid w:val="00925945"/>
    <w:rsid w:val="009310C3"/>
    <w:rsid w:val="0093496C"/>
    <w:rsid w:val="00934A0C"/>
    <w:rsid w:val="00936EC9"/>
    <w:rsid w:val="00942E88"/>
    <w:rsid w:val="0095348C"/>
    <w:rsid w:val="0095365A"/>
    <w:rsid w:val="00972975"/>
    <w:rsid w:val="00977EB4"/>
    <w:rsid w:val="009838FE"/>
    <w:rsid w:val="00986A27"/>
    <w:rsid w:val="009954C1"/>
    <w:rsid w:val="009B44C5"/>
    <w:rsid w:val="009E2957"/>
    <w:rsid w:val="00A13B41"/>
    <w:rsid w:val="00A16484"/>
    <w:rsid w:val="00A27726"/>
    <w:rsid w:val="00A3311D"/>
    <w:rsid w:val="00A419A8"/>
    <w:rsid w:val="00A5068C"/>
    <w:rsid w:val="00A511E0"/>
    <w:rsid w:val="00A64E6B"/>
    <w:rsid w:val="00A7161B"/>
    <w:rsid w:val="00A90AEF"/>
    <w:rsid w:val="00A944F1"/>
    <w:rsid w:val="00A97F9B"/>
    <w:rsid w:val="00AC4F25"/>
    <w:rsid w:val="00AC6AEF"/>
    <w:rsid w:val="00AD46C7"/>
    <w:rsid w:val="00AD6AE2"/>
    <w:rsid w:val="00AD799E"/>
    <w:rsid w:val="00AE1845"/>
    <w:rsid w:val="00AF38EF"/>
    <w:rsid w:val="00AF5768"/>
    <w:rsid w:val="00B04BB7"/>
    <w:rsid w:val="00B04DC6"/>
    <w:rsid w:val="00B1028E"/>
    <w:rsid w:val="00B1229C"/>
    <w:rsid w:val="00B24FDF"/>
    <w:rsid w:val="00B35AB5"/>
    <w:rsid w:val="00B566B1"/>
    <w:rsid w:val="00B70C60"/>
    <w:rsid w:val="00B94779"/>
    <w:rsid w:val="00BB06C1"/>
    <w:rsid w:val="00BB333F"/>
    <w:rsid w:val="00BB4A15"/>
    <w:rsid w:val="00BB7D17"/>
    <w:rsid w:val="00BC3E08"/>
    <w:rsid w:val="00BC4C37"/>
    <w:rsid w:val="00BD1B9E"/>
    <w:rsid w:val="00BD719E"/>
    <w:rsid w:val="00BF69D8"/>
    <w:rsid w:val="00C01517"/>
    <w:rsid w:val="00C05CE2"/>
    <w:rsid w:val="00C32C6A"/>
    <w:rsid w:val="00C4159C"/>
    <w:rsid w:val="00C427E0"/>
    <w:rsid w:val="00C47714"/>
    <w:rsid w:val="00C55018"/>
    <w:rsid w:val="00C64FA5"/>
    <w:rsid w:val="00C81EF1"/>
    <w:rsid w:val="00C82466"/>
    <w:rsid w:val="00CA3BE0"/>
    <w:rsid w:val="00CC2072"/>
    <w:rsid w:val="00CC4605"/>
    <w:rsid w:val="00CD3B2E"/>
    <w:rsid w:val="00CE44B1"/>
    <w:rsid w:val="00D01DA0"/>
    <w:rsid w:val="00D32EBA"/>
    <w:rsid w:val="00D44C11"/>
    <w:rsid w:val="00D44E91"/>
    <w:rsid w:val="00D90A58"/>
    <w:rsid w:val="00DA773C"/>
    <w:rsid w:val="00DB0BAB"/>
    <w:rsid w:val="00DC06B1"/>
    <w:rsid w:val="00DC1265"/>
    <w:rsid w:val="00DD4402"/>
    <w:rsid w:val="00DE1A69"/>
    <w:rsid w:val="00DF03C6"/>
    <w:rsid w:val="00DF2A38"/>
    <w:rsid w:val="00DF641D"/>
    <w:rsid w:val="00E22500"/>
    <w:rsid w:val="00E22E19"/>
    <w:rsid w:val="00E37381"/>
    <w:rsid w:val="00E544CF"/>
    <w:rsid w:val="00E66D35"/>
    <w:rsid w:val="00E774C7"/>
    <w:rsid w:val="00E86B5B"/>
    <w:rsid w:val="00EA7A28"/>
    <w:rsid w:val="00EC6A22"/>
    <w:rsid w:val="00ED771F"/>
    <w:rsid w:val="00EE7C38"/>
    <w:rsid w:val="00F300C5"/>
    <w:rsid w:val="00F40CB1"/>
    <w:rsid w:val="00F668F7"/>
    <w:rsid w:val="00F73668"/>
    <w:rsid w:val="00F82DA7"/>
    <w:rsid w:val="00F87160"/>
    <w:rsid w:val="00F97A88"/>
    <w:rsid w:val="00FA5401"/>
    <w:rsid w:val="00FE4A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9D5B"/>
  <w15:docId w15:val="{707DFE4B-D3D8-40B2-BB83-E35DAF26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zh-CN" w:eastAsia="zh-CN"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C9"/>
    <w:pPr>
      <w:spacing w:after="200" w:line="276" w:lineRule="auto"/>
    </w:pPr>
    <w:rPr>
      <w:sz w:val="22"/>
      <w:szCs w:val="22"/>
      <w:lang w:bidi="ar-SA" w:val="zh-CN"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4C1"/>
    <w:rPr>
      <w:sz w:val="22"/>
      <w:szCs w:val="22"/>
      <w:lang w:bidi="ar-SA" w:val="zh-CN" w:eastAsia="zh-CN"/>
    </w:rPr>
  </w:style>
  <w:style w:type="paragraph" w:customStyle="1" w:styleId="standardtop">
    <w:name w:val="standardtop"/>
    <w:basedOn w:val="Normal"/>
    <w:rsid w:val="001B10C9"/>
    <w:pPr>
      <w:spacing w:before="100" w:beforeAutospacing="1" w:after="100" w:afterAutospacing="1" w:line="240" w:lineRule="auto"/>
    </w:pPr>
    <w:rPr>
      <w:rFonts w:ascii="Times New Roman" w:eastAsia="Times New Roman" w:hAnsi="Times New Roman"/>
      <w:sz w:val="24"/>
      <w:szCs w:val="24"/>
    </w:rPr>
  </w:style>
  <w:style w:type="paragraph" w:customStyle="1" w:styleId="npst">
    <w:name w:val="npst"/>
    <w:basedOn w:val="Normal"/>
    <w:rsid w:val="001B10C9"/>
    <w:pPr>
      <w:spacing w:before="100" w:beforeAutospacing="1" w:after="100" w:afterAutospacing="1" w:line="240" w:lineRule="auto"/>
    </w:pPr>
    <w:rPr>
      <w:rFonts w:ascii="Times New Roman" w:eastAsia="Times New Roman" w:hAnsi="Times New Roman"/>
      <w:sz w:val="24"/>
      <w:szCs w:val="24"/>
    </w:rPr>
  </w:style>
  <w:style w:type="character" w:customStyle="1" w:styleId="reftext">
    <w:name w:val="reftext"/>
    <w:basedOn w:val="DefaultParagraphFont"/>
    <w:rsid w:val="001B10C9"/>
  </w:style>
  <w:style w:type="character" w:styleId="Hyperlink">
    <w:name w:val="Hyperlink"/>
    <w:basedOn w:val="DefaultParagraphFont"/>
    <w:uiPriority w:val="99"/>
    <w:semiHidden/>
    <w:unhideWhenUsed/>
    <w:rsid w:val="001B10C9"/>
    <w:rPr>
      <w:color w:val="0000FF"/>
      <w:u w:val="single"/>
    </w:rPr>
  </w:style>
  <w:style w:type="character" w:customStyle="1" w:styleId="nivsmallcaps">
    <w:name w:val="nivsmallcaps"/>
    <w:basedOn w:val="DefaultParagraphFont"/>
    <w:rsid w:val="001B10C9"/>
  </w:style>
  <w:style w:type="paragraph" w:customStyle="1" w:styleId="vrsone">
    <w:name w:val="vrsone"/>
    <w:basedOn w:val="Normal"/>
    <w:rsid w:val="00A419A8"/>
    <w:pPr>
      <w:spacing w:before="100" w:beforeAutospacing="1" w:after="100" w:afterAutospacing="1" w:line="240" w:lineRule="auto"/>
    </w:pPr>
    <w:rPr>
      <w:rFonts w:ascii="Times New Roman" w:eastAsia="Times New Roman" w:hAnsi="Times New Roman"/>
      <w:sz w:val="24"/>
      <w:szCs w:val="24"/>
    </w:rPr>
  </w:style>
  <w:style w:type="paragraph" w:customStyle="1" w:styleId="txttwo">
    <w:name w:val="txttwo"/>
    <w:basedOn w:val="Normal"/>
    <w:rsid w:val="00A419A8"/>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3F6B61"/>
  </w:style>
  <w:style w:type="character" w:customStyle="1" w:styleId="apple-converted-space">
    <w:name w:val="apple-converted-space"/>
    <w:basedOn w:val="DefaultParagraphFont"/>
    <w:rsid w:val="003F6B61"/>
  </w:style>
  <w:style w:type="paragraph" w:styleId="Header">
    <w:name w:val="header"/>
    <w:basedOn w:val="Normal"/>
    <w:link w:val="HeaderChar"/>
    <w:uiPriority w:val="99"/>
    <w:unhideWhenUsed/>
    <w:rsid w:val="006D0127"/>
    <w:pPr>
      <w:tabs>
        <w:tab w:val="center" w:pos="4680"/>
        <w:tab w:val="right" w:pos="9360"/>
      </w:tabs>
    </w:pPr>
  </w:style>
  <w:style w:type="character" w:customStyle="1" w:styleId="HeaderChar">
    <w:name w:val="Header Char"/>
    <w:basedOn w:val="DefaultParagraphFont"/>
    <w:link w:val="Header"/>
    <w:uiPriority w:val="99"/>
    <w:rsid w:val="006D0127"/>
    <w:rPr>
      <w:sz w:val="22"/>
      <w:szCs w:val="22"/>
      <w:lang w:bidi="ar-SA" w:val="zh-CN" w:eastAsia="zh-CN"/>
    </w:rPr>
  </w:style>
  <w:style w:type="paragraph" w:styleId="Footer">
    <w:name w:val="footer"/>
    <w:basedOn w:val="Normal"/>
    <w:link w:val="FooterChar"/>
    <w:uiPriority w:val="99"/>
    <w:semiHidden/>
    <w:unhideWhenUsed/>
    <w:rsid w:val="006D0127"/>
    <w:pPr>
      <w:tabs>
        <w:tab w:val="center" w:pos="4680"/>
        <w:tab w:val="right" w:pos="9360"/>
      </w:tabs>
    </w:pPr>
  </w:style>
  <w:style w:type="character" w:customStyle="1" w:styleId="FooterChar">
    <w:name w:val="Footer Char"/>
    <w:basedOn w:val="DefaultParagraphFont"/>
    <w:link w:val="Footer"/>
    <w:uiPriority w:val="99"/>
    <w:semiHidden/>
    <w:rsid w:val="006D0127"/>
    <w:rPr>
      <w:sz w:val="22"/>
      <w:szCs w:val="22"/>
      <w:lang w:bidi="ar-SA"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40253">
      <w:bodyDiv w:val="1"/>
      <w:marLeft w:val="0"/>
      <w:marRight w:val="0"/>
      <w:marTop w:val="0"/>
      <w:marBottom w:val="0"/>
      <w:divBdr>
        <w:top w:val="none" w:sz="0" w:space="0" w:color="auto"/>
        <w:left w:val="none" w:sz="0" w:space="0" w:color="auto"/>
        <w:bottom w:val="none" w:sz="0" w:space="0" w:color="auto"/>
        <w:right w:val="none" w:sz="0" w:space="0" w:color="auto"/>
      </w:divBdr>
      <w:divsChild>
        <w:div w:id="655033315">
          <w:marLeft w:val="1166"/>
          <w:marRight w:val="0"/>
          <w:marTop w:val="115"/>
          <w:marBottom w:val="0"/>
          <w:divBdr>
            <w:top w:val="none" w:sz="0" w:space="0" w:color="auto"/>
            <w:left w:val="none" w:sz="0" w:space="0" w:color="auto"/>
            <w:bottom w:val="none" w:sz="0" w:space="0" w:color="auto"/>
            <w:right w:val="none" w:sz="0" w:space="0" w:color="auto"/>
          </w:divBdr>
        </w:div>
        <w:div w:id="882208034">
          <w:marLeft w:val="547"/>
          <w:marRight w:val="0"/>
          <w:marTop w:val="134"/>
          <w:marBottom w:val="0"/>
          <w:divBdr>
            <w:top w:val="none" w:sz="0" w:space="0" w:color="auto"/>
            <w:left w:val="none" w:sz="0" w:space="0" w:color="auto"/>
            <w:bottom w:val="none" w:sz="0" w:space="0" w:color="auto"/>
            <w:right w:val="none" w:sz="0" w:space="0" w:color="auto"/>
          </w:divBdr>
        </w:div>
        <w:div w:id="926770092">
          <w:marLeft w:val="1166"/>
          <w:marRight w:val="0"/>
          <w:marTop w:val="115"/>
          <w:marBottom w:val="0"/>
          <w:divBdr>
            <w:top w:val="none" w:sz="0" w:space="0" w:color="auto"/>
            <w:left w:val="none" w:sz="0" w:space="0" w:color="auto"/>
            <w:bottom w:val="none" w:sz="0" w:space="0" w:color="auto"/>
            <w:right w:val="none" w:sz="0" w:space="0" w:color="auto"/>
          </w:divBdr>
        </w:div>
        <w:div w:id="1060207295">
          <w:marLeft w:val="547"/>
          <w:marRight w:val="0"/>
          <w:marTop w:val="134"/>
          <w:marBottom w:val="0"/>
          <w:divBdr>
            <w:top w:val="none" w:sz="0" w:space="0" w:color="auto"/>
            <w:left w:val="none" w:sz="0" w:space="0" w:color="auto"/>
            <w:bottom w:val="none" w:sz="0" w:space="0" w:color="auto"/>
            <w:right w:val="none" w:sz="0" w:space="0" w:color="auto"/>
          </w:divBdr>
        </w:div>
        <w:div w:id="1627589787">
          <w:marLeft w:val="547"/>
          <w:marRight w:val="0"/>
          <w:marTop w:val="134"/>
          <w:marBottom w:val="0"/>
          <w:divBdr>
            <w:top w:val="none" w:sz="0" w:space="0" w:color="auto"/>
            <w:left w:val="none" w:sz="0" w:space="0" w:color="auto"/>
            <w:bottom w:val="none" w:sz="0" w:space="0" w:color="auto"/>
            <w:right w:val="none" w:sz="0" w:space="0" w:color="auto"/>
          </w:divBdr>
        </w:div>
        <w:div w:id="1640769784">
          <w:marLeft w:val="547"/>
          <w:marRight w:val="0"/>
          <w:marTop w:val="134"/>
          <w:marBottom w:val="0"/>
          <w:divBdr>
            <w:top w:val="none" w:sz="0" w:space="0" w:color="auto"/>
            <w:left w:val="none" w:sz="0" w:space="0" w:color="auto"/>
            <w:bottom w:val="none" w:sz="0" w:space="0" w:color="auto"/>
            <w:right w:val="none" w:sz="0" w:space="0" w:color="auto"/>
          </w:divBdr>
        </w:div>
        <w:div w:id="1686979677">
          <w:marLeft w:val="1166"/>
          <w:marRight w:val="0"/>
          <w:marTop w:val="115"/>
          <w:marBottom w:val="0"/>
          <w:divBdr>
            <w:top w:val="none" w:sz="0" w:space="0" w:color="auto"/>
            <w:left w:val="none" w:sz="0" w:space="0" w:color="auto"/>
            <w:bottom w:val="none" w:sz="0" w:space="0" w:color="auto"/>
            <w:right w:val="none" w:sz="0" w:space="0" w:color="auto"/>
          </w:divBdr>
        </w:div>
      </w:divsChild>
    </w:div>
    <w:div w:id="1738625540">
      <w:bodyDiv w:val="1"/>
      <w:marLeft w:val="0"/>
      <w:marRight w:val="0"/>
      <w:marTop w:val="0"/>
      <w:marBottom w:val="0"/>
      <w:divBdr>
        <w:top w:val="none" w:sz="0" w:space="0" w:color="auto"/>
        <w:left w:val="none" w:sz="0" w:space="0" w:color="auto"/>
        <w:bottom w:val="none" w:sz="0" w:space="0" w:color="auto"/>
        <w:right w:val="none" w:sz="0" w:space="0" w:color="auto"/>
      </w:divBdr>
    </w:div>
    <w:div w:id="18799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D010-14D3-4153-A5EC-6DCD98C7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Burton</dc:creator>
  <cp:lastModifiedBy>Ted</cp:lastModifiedBy>
  <cp:revision>5</cp:revision>
  <dcterms:created xsi:type="dcterms:W3CDTF">2011-02-15T23:53:00Z</dcterms:created>
  <dcterms:modified xsi:type="dcterms:W3CDTF">2023-05-08T17:12:00Z</dcterms:modified>
</cp:coreProperties>
</file>