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3578" w:rsidRPr="002C392F" w:rsidRDefault="00B17733" w:rsidP="00EF31EB">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b/>
          <w:bCs/>
          <w:kern w:val="28"/>
          <w:sz w:val="26"/>
          <w:szCs w:val="26"/>
        </w:rPr>
      </w:pPr>
      <w:r xmlns:w="http://schemas.openxmlformats.org/wordprocessingml/2006/main">
        <w:rPr>
          <w:rFonts w:ascii="Times New Roman" w:eastAsia="Times New Roman" w:hAnsi="Times New Roman" w:cs="Times New Roman"/>
          <w:b/>
          <w:bCs/>
          <w:kern w:val="28"/>
          <w:sz w:val="26"/>
          <w:szCs w:val="26"/>
        </w:rPr>
        <w:t xml:space="preserve">Dr Robert Vannoy, Histoire de l'Ancien Testament, Conférence 20</w:t>
      </w:r>
    </w:p>
    <w:p w:rsidR="003E5983" w:rsidRDefault="00B17733" w:rsidP="003E5983">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b/>
          <w:bCs/>
          <w:kern w:val="28"/>
          <w:sz w:val="26"/>
          <w:szCs w:val="26"/>
        </w:rPr>
      </w:pPr>
      <w:r xmlns:w="http://schemas.openxmlformats.org/wordprocessingml/2006/main">
        <w:rPr>
          <w:rFonts w:asciiTheme="majorBidi" w:hAnsiTheme="majorBidi" w:cstheme="majorBidi"/>
          <w:sz w:val="20"/>
          <w:szCs w:val="20"/>
        </w:rPr>
        <w:t xml:space="preserve">© 2012, Dr Robert Vannoy et Ted Hildebrandt </w:t>
      </w:r>
      <w:r xmlns:w="http://schemas.openxmlformats.org/wordprocessingml/2006/main" w:rsidRPr="00FF6DAE">
        <w:rPr>
          <w:rFonts w:asciiTheme="majorBidi" w:hAnsiTheme="majorBidi" w:cstheme="majorBidi"/>
          <w:sz w:val="20"/>
          <w:szCs w:val="20"/>
        </w:rPr>
        <w:br xmlns:w="http://schemas.openxmlformats.org/wordprocessingml/2006/main"/>
      </w:r>
      <w:r xmlns:w="http://schemas.openxmlformats.org/wordprocessingml/2006/main" w:rsidR="003E5983">
        <w:rPr>
          <w:rFonts w:ascii="Times New Roman" w:eastAsia="Times New Roman" w:hAnsi="Times New Roman" w:cs="Times New Roman"/>
          <w:b/>
          <w:bCs/>
          <w:kern w:val="28"/>
          <w:sz w:val="26"/>
          <w:szCs w:val="26"/>
        </w:rPr>
        <w:t xml:space="preserve">Chronologie de la période patriarcale</w:t>
      </w:r>
    </w:p>
    <w:p w:rsidR="00783578" w:rsidRPr="002C392F" w:rsidRDefault="003E5983" w:rsidP="003E5983">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kern w:val="28"/>
          <w:sz w:val="26"/>
          <w:szCs w:val="26"/>
        </w:rPr>
      </w:pPr>
      <w:r xmlns:w="http://schemas.openxmlformats.org/wordprocessingml/2006/main" w:rsidRPr="003E5983">
        <w:rPr>
          <w:rFonts w:ascii="Times New Roman" w:eastAsia="Times New Roman" w:hAnsi="Times New Roman" w:cs="Times New Roman"/>
          <w:kern w:val="28"/>
          <w:sz w:val="26"/>
          <w:szCs w:val="26"/>
        </w:rPr>
        <w:t xml:space="preserve">B. Sous la période patriarcale, l'authenticité des récits patriarcaux</w:t>
      </w:r>
      <w:r xmlns:w="http://schemas.openxmlformats.org/wordprocessingml/2006/main" w:rsidR="00B17733" w:rsidRP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B17733">
        <w:rPr>
          <w:rFonts w:ascii="Times New Roman" w:eastAsia="Times New Roman" w:hAnsi="Times New Roman" w:cs="Times New Roman"/>
          <w:kern w:val="28"/>
          <w:sz w:val="26"/>
          <w:szCs w:val="26"/>
        </w:rPr>
        <w:t xml:space="preserve"> </w:t>
      </w:r>
      <w:r xmlns:w="http://schemas.openxmlformats.org/wordprocessingml/2006/main" w:rsidR="00B17733">
        <w:rPr>
          <w:rFonts w:ascii="Times New Roman" w:eastAsia="Times New Roman" w:hAnsi="Times New Roman" w:cs="Times New Roman"/>
          <w:kern w:val="28"/>
          <w:sz w:val="26"/>
          <w:szCs w:val="26"/>
        </w:rPr>
        <w:tab xmlns:w="http://schemas.openxmlformats.org/wordprocessingml/2006/main"/>
      </w:r>
      <w:r xmlns:w="http://schemas.openxmlformats.org/wordprocessingml/2006/main" w:rsidR="00783578" w:rsidRPr="002C392F">
        <w:rPr>
          <w:rFonts w:ascii="Times New Roman" w:eastAsia="Times New Roman" w:hAnsi="Times New Roman" w:cs="Times New Roman"/>
          <w:kern w:val="28"/>
          <w:sz w:val="26"/>
          <w:szCs w:val="26"/>
        </w:rPr>
        <w:t xml:space="preserve">Nous parlions hier de B. « Sous la période patriarcale, l'authenticité des récits patriarcaux » et le principal point d'intérêt était la lumière que la recherche archéologique a jetée sur la période patriarcale, et par conséquent il y a une bien plus grande tendance à accepter ces récits étaient historiques à l’époque, disons, il y a 50 ans. Je pense que nous pouvons dire que pour reprendre à la fin de l'heure, j'ai cité un extrait du livre de John Bright, </w:t>
      </w:r>
      <w:r xmlns:w="http://schemas.openxmlformats.org/wordprocessingml/2006/main" w:rsidR="00783578" w:rsidRPr="00B17733">
        <w:rPr>
          <w:rFonts w:ascii="Times New Roman" w:eastAsia="Times New Roman" w:hAnsi="Times New Roman" w:cs="Times New Roman"/>
          <w:i/>
          <w:iCs/>
          <w:kern w:val="28"/>
          <w:sz w:val="26"/>
          <w:szCs w:val="26"/>
        </w:rPr>
        <w:t xml:space="preserve">History of Israel </w:t>
      </w:r>
      <w:r xmlns:w="http://schemas.openxmlformats.org/wordprocessingml/2006/main" w:rsidR="00783578" w:rsidRPr="002C392F">
        <w:rPr>
          <w:rFonts w:ascii="Times New Roman" w:eastAsia="Times New Roman" w:hAnsi="Times New Roman" w:cs="Times New Roman"/>
          <w:kern w:val="28"/>
          <w:sz w:val="26"/>
          <w:szCs w:val="26"/>
        </w:rPr>
        <w:t xml:space="preserve">, sur la nomenclature, que la nomenclature que l'on trouve dans les récits patriarcaux correspond précisément à cette période de l'histoire d'Israël, et non à cette période de l'histoire d'Israël. périodes ultérieures, et je pense que nous pouvons dire que le type de matériel que l’on trouve dans les récits patriarcaux est d’un type qui n’aurait pas pu être inventé par des écrivains ultérieurs et ensuite représenté comme étant antérieur alors qu’il était en réalité tardif. Des choses comme la nomenclature seraient très difficiles si vous viviez mille ans plus tard pour savoir ce qu'était la nomenclature à l'époque de la période patriarcale. Cela ne veut pas dire que l'archéologie a prouvé que les histoires patriarcales se sont produites exactement comme la Bible nous le dit, cela va au-delà, je pense, de ce que les résultats de la recherche archéologique peuvent faire, mais certainement en ce qui concerne l'historicité générale, l'archéologie a fait beaucoup. </w:t>
      </w:r>
      <w:r xmlns:w="http://schemas.openxmlformats.org/wordprocessingml/2006/main">
        <w:rPr>
          <w:rFonts w:ascii="Times New Roman" w:eastAsia="Times New Roman" w:hAnsi="Times New Roman" w:cs="Times New Roman"/>
          <w:kern w:val="28"/>
          <w:sz w:val="26"/>
          <w:szCs w:val="26"/>
        </w:rPr>
        <w:br xmlns:w="http://schemas.openxmlformats.org/wordprocessingml/2006/main"/>
      </w:r>
      <w:r xmlns:w="http://schemas.openxmlformats.org/wordprocessingml/2006/main">
        <w:rPr>
          <w:rFonts w:ascii="Times New Roman" w:eastAsia="Times New Roman" w:hAnsi="Times New Roman" w:cs="Times New Roman"/>
          <w:kern w:val="28"/>
          <w:sz w:val="26"/>
          <w:szCs w:val="26"/>
        </w:rPr>
        <w:br xmlns:w="http://schemas.openxmlformats.org/wordprocessingml/2006/main"/>
      </w:r>
      <w:r xmlns:w="http://schemas.openxmlformats.org/wordprocessingml/2006/main">
        <w:rPr>
          <w:rFonts w:ascii="Times New Roman" w:eastAsia="Times New Roman" w:hAnsi="Times New Roman" w:cs="Times New Roman"/>
          <w:kern w:val="28"/>
          <w:sz w:val="26"/>
          <w:szCs w:val="26"/>
        </w:rPr>
        <w:t xml:space="preserve">C. La chronologie des patriarches 1. Les données bibliques</w:t>
      </w:r>
    </w:p>
    <w:p w:rsidR="00783578" w:rsidRPr="002C392F" w:rsidRDefault="00783578" w:rsidP="00A875C0">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Passons à C., qui est « La Chronologie des Patriarches ». Vous remarquez qu'il y a là trois sous-points </w:t>
      </w:r>
      <w:r xmlns:w="http://schemas.openxmlformats.org/wordprocessingml/2006/main" w:rsidR="00A875C0">
        <w:rPr>
          <w:rFonts w:ascii="Times New Roman" w:eastAsia="Times New Roman" w:hAnsi="Times New Roman" w:cs="Times New Roman"/>
          <w:kern w:val="28"/>
          <w:sz w:val="26"/>
          <w:szCs w:val="26"/>
        </w:rPr>
        <w:t xml:space="preserve">: « Les données bibliques », « Les difficultés », puis un « Résumé ». Vous avez déjà lu cette section dans Schultz sur la période patriarcale et la chronologie des patriarches, la page 30 de Schultz dit : « La chronologie des patriarches reste encore un point discutable, au sein de cette période générale, la date préconisée pour Abraham varie de du 21 </w:t>
      </w:r>
      <w:r xmlns:w="http://schemas.openxmlformats.org/wordprocessingml/2006/main" w:rsidRPr="002C392F">
        <w:rPr>
          <w:rFonts w:ascii="Times New Roman" w:eastAsia="Times New Roman" w:hAnsi="Times New Roman" w:cs="Times New Roman"/>
          <w:kern w:val="28"/>
          <w:sz w:val="26"/>
          <w:szCs w:val="26"/>
          <w:vertAlign w:val="superscript"/>
        </w:rPr>
        <w:t xml:space="preserve">e </w:t>
      </w:r>
      <w:r xmlns:w="http://schemas.openxmlformats.org/wordprocessingml/2006/main" w:rsidRPr="002C392F">
        <w:rPr>
          <w:rFonts w:ascii="Times New Roman" w:eastAsia="Times New Roman" w:hAnsi="Times New Roman" w:cs="Times New Roman"/>
          <w:kern w:val="28"/>
          <w:sz w:val="26"/>
          <w:szCs w:val="26"/>
        </w:rPr>
        <w:t xml:space="preserve">au 15 </w:t>
      </w:r>
      <w:r xmlns:w="http://schemas.openxmlformats.org/wordprocessingml/2006/main" w:rsidRPr="002C392F">
        <w:rPr>
          <w:rFonts w:ascii="Times New Roman" w:eastAsia="Times New Roman" w:hAnsi="Times New Roman" w:cs="Times New Roman"/>
          <w:kern w:val="28"/>
          <w:sz w:val="26"/>
          <w:szCs w:val="26"/>
          <w:vertAlign w:val="superscript"/>
        </w:rPr>
        <w:t xml:space="preserve">e </w:t>
      </w:r>
      <w:r xmlns:w="http://schemas.openxmlformats.org/wordprocessingml/2006/main" w:rsidRPr="002C392F">
        <w:rPr>
          <w:rFonts w:ascii="Times New Roman" w:eastAsia="Times New Roman" w:hAnsi="Times New Roman" w:cs="Times New Roman"/>
          <w:kern w:val="28"/>
          <w:sz w:val="26"/>
          <w:szCs w:val="26"/>
        </w:rPr>
        <w:t xml:space="preserve">siècle. Schultz lui-même, je l'ai mentionné plus tôt, dans une édition précédente de son livre, plaidait pour le début du 19 ème </w:t>
      </w:r>
      <w:r xmlns:w="http://schemas.openxmlformats.org/wordprocessingml/2006/main" w:rsidRPr="002C392F">
        <w:rPr>
          <w:rFonts w:ascii="Times New Roman" w:eastAsia="Times New Roman" w:hAnsi="Times New Roman" w:cs="Times New Roman"/>
          <w:kern w:val="28"/>
          <w:sz w:val="26"/>
          <w:szCs w:val="26"/>
          <w:vertAlign w:val="superscript"/>
        </w:rPr>
        <w:t xml:space="preserve">siècle </w:t>
      </w:r>
      <w:r xmlns:w="http://schemas.openxmlformats.org/wordprocessingml/2006/main" w:rsidRPr="002C392F">
        <w:rPr>
          <w:rFonts w:ascii="Times New Roman" w:eastAsia="Times New Roman" w:hAnsi="Times New Roman" w:cs="Times New Roman"/>
          <w:kern w:val="28"/>
          <w:sz w:val="26"/>
          <w:szCs w:val="26"/>
        </w:rPr>
        <w:t xml:space="preserve">, mais il a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reculé sur ce point dans la dernière édition, la 3 </w:t>
      </w:r>
      <w:r xmlns:w="http://schemas.openxmlformats.org/wordprocessingml/2006/main" w:rsidRPr="002C392F">
        <w:rPr>
          <w:rFonts w:ascii="Times New Roman" w:eastAsia="Times New Roman" w:hAnsi="Times New Roman" w:cs="Times New Roman"/>
          <w:kern w:val="28"/>
          <w:sz w:val="26"/>
          <w:szCs w:val="26"/>
          <w:vertAlign w:val="superscript"/>
        </w:rPr>
        <w:t xml:space="preserve">ème </w:t>
      </w:r>
      <w:r xmlns:w="http://schemas.openxmlformats.org/wordprocessingml/2006/main" w:rsidRPr="002C392F">
        <w:rPr>
          <w:rFonts w:ascii="Times New Roman" w:eastAsia="Times New Roman" w:hAnsi="Times New Roman" w:cs="Times New Roman"/>
          <w:kern w:val="28"/>
          <w:sz w:val="26"/>
          <w:szCs w:val="26"/>
        </w:rPr>
        <w:t xml:space="preserve">édition, et le situe maintenant à 2091 avant JC, ce qui c'est ce qu'il privilégie. Mais vous remarquez ce qu'il dit, les dates varient du 21 </w:t>
      </w:r>
      <w:r xmlns:w="http://schemas.openxmlformats.org/wordprocessingml/2006/main" w:rsidRPr="002C392F">
        <w:rPr>
          <w:rFonts w:ascii="Times New Roman" w:eastAsia="Times New Roman" w:hAnsi="Times New Roman" w:cs="Times New Roman"/>
          <w:kern w:val="28"/>
          <w:sz w:val="26"/>
          <w:szCs w:val="26"/>
          <w:vertAlign w:val="superscript"/>
        </w:rPr>
        <w:t xml:space="preserve">ème </w:t>
      </w:r>
      <w:r xmlns:w="http://schemas.openxmlformats.org/wordprocessingml/2006/main" w:rsidRPr="002C392F">
        <w:rPr>
          <w:rFonts w:ascii="Times New Roman" w:eastAsia="Times New Roman" w:hAnsi="Times New Roman" w:cs="Times New Roman"/>
          <w:kern w:val="28"/>
          <w:sz w:val="26"/>
          <w:szCs w:val="26"/>
        </w:rPr>
        <w:t xml:space="preserve">au 15 </w:t>
      </w:r>
      <w:r xmlns:w="http://schemas.openxmlformats.org/wordprocessingml/2006/main" w:rsidRPr="002C392F">
        <w:rPr>
          <w:rFonts w:ascii="Times New Roman" w:eastAsia="Times New Roman" w:hAnsi="Times New Roman" w:cs="Times New Roman"/>
          <w:kern w:val="28"/>
          <w:sz w:val="26"/>
          <w:szCs w:val="26"/>
          <w:vertAlign w:val="superscript"/>
        </w:rPr>
        <w:t xml:space="preserve">ème </w:t>
      </w:r>
      <w:r xmlns:w="http://schemas.openxmlformats.org/wordprocessingml/2006/main" w:rsidRPr="002C392F">
        <w:rPr>
          <w:rFonts w:ascii="Times New Roman" w:eastAsia="Times New Roman" w:hAnsi="Times New Roman" w:cs="Times New Roman"/>
          <w:kern w:val="28"/>
          <w:sz w:val="26"/>
          <w:szCs w:val="26"/>
        </w:rPr>
        <w:t xml:space="preserve">siècle, cela fait 600 ans. Aujourd’hui, la plupart des gens remontent à 1900, 2000 ou 2100 av. J.-C., mais il existe de grandes variations. La question est pourquoi ? Eh bien, regardons « Les données bibliques, c'est 1.</w:t>
      </w:r>
    </w:p>
    <w:p w:rsidR="00783578" w:rsidRPr="002C392F" w:rsidRDefault="00783578" w:rsidP="00A875C0">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Si vous voulez aborder la chronologie des patriarches, vous devez commencer plus tard. En d’autres termes, il faut commencer dans la période du royaume. Les points où nous obtenons la chronologie de l'Ancien Testament, en général, sont en reliant certaines choses de la période du royaume avec la chronologie assyrienne ou égyptienne. Vous pouvez faire cela pendant la période du royaume, puis vous avez la chronologie synchronisée des règnes des rois et vous travaillez à partir de points fixes jusqu'au temps antérieur.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1 Rois 6 : 1 </w:t>
      </w:r>
      <w:r xmlns:w="http://schemas.openxmlformats.org/wordprocessingml/2006/main" w:rsidR="00A875C0">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Ainsi, en ce qui concerne la date des patriarches, la première chose que vous devez regarder est 1 Rois 6 : 1. Vous lisez à ce sujet la date de l'Exode parce que 1 Rois 6 : 1 dit que dans la quatrième année du règne de Salomon, le Temple « commença à être construit » et c'était 480 ans après l'Exode. Donc, ce que vous pouvez en déduire, c'est que la quatrième année du règne de Salomon correspond à 480 ans après l'Exode. Ainsi, vous pouvez déterminer la date de la quatrième année du règne de Salomon, et vous ajoutez 480 ans et vous revenez à la date de l'Exode. Pour aller plus loin, la 4 </w:t>
      </w:r>
      <w:r xmlns:w="http://schemas.openxmlformats.org/wordprocessingml/2006/main" w:rsidRPr="002C392F">
        <w:rPr>
          <w:rFonts w:ascii="Times New Roman" w:eastAsia="Times New Roman" w:hAnsi="Times New Roman" w:cs="Times New Roman"/>
          <w:kern w:val="28"/>
          <w:sz w:val="26"/>
          <w:szCs w:val="26"/>
          <w:vertAlign w:val="superscript"/>
        </w:rPr>
        <w:t xml:space="preserve">ème </w:t>
      </w:r>
      <w:r xmlns:w="http://schemas.openxmlformats.org/wordprocessingml/2006/main" w:rsidRPr="002C392F">
        <w:rPr>
          <w:rFonts w:ascii="Times New Roman" w:eastAsia="Times New Roman" w:hAnsi="Times New Roman" w:cs="Times New Roman"/>
          <w:kern w:val="28"/>
          <w:sz w:val="26"/>
          <w:szCs w:val="26"/>
        </w:rPr>
        <w:t xml:space="preserve">année du règne de Salomon est 966 avant JC, ce qui ne suscite pas beaucoup de controverse. Donc, vous ajoutez 480 à cela et vous obtenez 1446 pour la date de l’Exode. Mais c'est par là que vous commencez. 480 ans entre l'Exode et la construction du Temple de Salomon.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Exode 12 :40 </w:t>
      </w:r>
      <w:r xmlns:w="http://schemas.openxmlformats.org/wordprocessingml/2006/main" w:rsidR="00D32FA5">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Ensuite, vous passez à Exode 12 :40, où vous lisez : « Or, le séjour des enfants d'Israël, qui demeuraient en Égypte, durait 430 ans. » Donc, vous reculez de 430 ans, et c'est l'époque où Israël était en Égypte, à partir d'Exode 12 :40. Ensuite, vous allez à Gen. 47 :9, où vous lisez : « Jacob dit à Pharaon : les jours des années de mon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pèlerinage sont de 130 ans. Peu nombreux et mauvais ont été les jours et les années de ma vie. Je n’ai pas atteint les jours de la vie de mes pères et les jours de leurs pèlerinages. Ainsi, Jacob dit, au moment où il descendit en Égypte, qu'il avait 130 ans. Donc, vous savez, 480 ans, depuis Salomon jusqu'à l'Exode. 430 ans en Egypte, et Jacob avait déjà 130 ans lorsqu'il arriva en Egypte. </w:t>
      </w:r>
      <w:r xmlns:w="http://schemas.openxmlformats.org/wordprocessingml/2006/main" w:rsidR="00D32FA5">
        <w:rPr>
          <w:rFonts w:ascii="Times New Roman" w:eastAsia="Times New Roman" w:hAnsi="Times New Roman" w:cs="Times New Roman"/>
          <w:kern w:val="28"/>
          <w:sz w:val="26"/>
          <w:szCs w:val="26"/>
        </w:rPr>
        <w:t xml:space="preserve">Vous revenez maintenant à 966+480+430+130=ca. 2006 BC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Anniversaires patriarcaux et durées de vie </w:t>
      </w:r>
      <w:r xmlns:w="http://schemas.openxmlformats.org/wordprocessingml/2006/main" w:rsidR="00A875C0">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Gen. 25 :26, la référence suivante, où vous lisez : « Après que sortit son frère et ses mains tenues sur le talon d'Ésaü, son nom fut appelé Jacob. Isaac avait soixante ans lorsqu’elle les enfanta. Ainsi, à la naissance de Jacob, il avait 130 ans lorsqu'il partit en Égypte, mais à sa naissance, Isaac avait 60 ans. Ainsi, vous pouvez reculer encore 60 ans en arrière, l'âge d'Isaac avant la naissance d'Ésaü et de Jacob. Puis Gen. 21 :5 : « Abraham avait 100 ans lorsque son fils Isaac lui naquit. » Ainsi, l'âge d'Abraham avant la naissance d'Isaac était de 100 ans. Maintenant, vous pouvez noter à ce propos, parce que cela deviendra important plus tard, que vous comparez cela avec Genèse 12 : 4. Dans Genèse 12 :4, nous lisons : « Abraham s’en alla comme l’Éternel le lui avait dit. Lot l’accompagna. Abraham avait 75 ans lorsqu'il quitta Haran. Ainsi, quand Abraham quitta Haran pour descendre au pays de Canaan, il avait soixante-quinze ans. Ce n'est que vingt-cinq ans plus tard, alors qu'il avait cent ans, qu'Isaac naquit. Mais la période patriarcale en Canaan a réellement commencé 25 ans avant la naissance d’Isaac, alors qu’Abraham avait soixante-quinze ans. Maintenant, si vous ajoutez les 480 à 430, 130, 60, 100, cela donne 1 200 ans. Ces 1 200 ans représentent donc la période entre la naissance d'Abraham et la quatrième année du règne de Salomon (environ 966 av. J.-C.).</w:t>
      </w:r>
    </w:p>
    <w:p w:rsidR="00783578" w:rsidRPr="002C392F" w:rsidRDefault="00783578" w:rsidP="00A875C0">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Maintenant remarquez, et j'y reviendrai plus tard, les patriarches étaient en Canaan, avant que Jacob ne parte en Égypte, 215 ans. Vous obtenez cela en ajoutant les 130 ans de Jacob lorsqu'il descendit en Égypte, les 60 ans d'Isaac avant la naissance de Jacob et les 25 ans d'Abraham en Canaan. Ainsi, les patriarches étaient en Canaan 215 ans avant que Jacob ne parte en Égypte : 25 ans pour Abraham, 60 ans pour Isaac, 130 ans pour Jacob.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Arriver à une date</w:t>
      </w:r>
      <w:r xmlns:w="http://schemas.openxmlformats.org/wordprocessingml/2006/main" w:rsidRPr="002C392F">
        <w:rPr>
          <w:rFonts w:ascii="Times New Roman" w:eastAsia="Times New Roman" w:hAnsi="Times New Roman" w:cs="Times New Roman"/>
          <w:kern w:val="28"/>
          <w:sz w:val="26"/>
          <w:szCs w:val="26"/>
        </w:rPr>
        <w:t xml:space="preserve"> </w:t>
      </w:r>
      <w:r xmlns:w="http://schemas.openxmlformats.org/wordprocessingml/2006/main" w:rsidR="00A875C0">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A875C0">
        <w:rPr>
          <w:rFonts w:ascii="Times New Roman" w:eastAsia="Times New Roman" w:hAnsi="Times New Roman" w:cs="Times New Roman"/>
          <w:kern w:val="28"/>
          <w:sz w:val="26"/>
          <w:szCs w:val="26"/>
        </w:rPr>
        <w:t xml:space="preserve"> </w:t>
      </w:r>
      <w:r xmlns:w="http://schemas.openxmlformats.org/wordprocessingml/2006/main" w:rsidR="00A875C0">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Très bien, en mettant cela ensemble, la quatrième année du règne de Salomon est 966 avant JC. Vous ajoutez 1200 à cela : cela vous donne 2166 avant JC pour l'année de naissance d'Abraham. Vous soustrayez les 75 ans, son âge lorsqu'il a quitté Haran ; cela signifie que 2091 est le début de la période patriarcale en Canaan. Ainsi, nous dirions que la période patriarcale au moins en Canaan est de 2091 à 1876. C'est le 2091 moins le 215 où ils étaient en Canaan avant que Jacob ne parte en Égypte. Ce serait entre 2091 et 1876. 1876 serait la date à laquelle ils descendirent en Égypte. Israël était en Égypte de 1876 à 1446, ce qui correspond aux 430 années d'Exode 12 :40. Maintenant, cela semble plutôt simple, sec et clair. Pourtant, Schultz a déclaré que « la datation des patriarches est toujours un point discutable ». Quel est le problème; qu'est-ce qui est discutable là-dedans ?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2. Les difficultés</w:t>
      </w:r>
    </w:p>
    <w:p w:rsidR="00783578" w:rsidRPr="002C392F" w:rsidRDefault="00783578" w:rsidP="00273D7E">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Passons donc au numéro 2. « Les difficultés ». Genèse 12 : 4, il avait 75 ans lorsqu’il quitta Haran, donc 2166 avant JC serait la date de sa naissance. Il avait 75 ans lorsqu'il quitta Haran, donc 2091 avant JC serait le début de la période patriarcale en Canaan.</w:t>
      </w:r>
      <w:r xmlns:w="http://schemas.openxmlformats.org/wordprocessingml/2006/main" w:rsidR="00273D7E">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t xml:space="preserve"> </w:t>
      </w:r>
      <w:r xmlns:w="http://schemas.openxmlformats.org/wordprocessingml/2006/main" w:rsidR="00273D7E">
        <w:rPr>
          <w:rFonts w:ascii="Times New Roman" w:eastAsia="Times New Roman" w:hAnsi="Times New Roman" w:cs="Times New Roman"/>
          <w:kern w:val="28"/>
          <w:sz w:val="26"/>
          <w:szCs w:val="26"/>
        </w:rPr>
        <w:tab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t xml:space="preserve">Permettez </w:t>
      </w:r>
      <w:r xmlns:w="http://schemas.openxmlformats.org/wordprocessingml/2006/main" w:rsidRPr="002C392F">
        <w:rPr>
          <w:rFonts w:ascii="Times New Roman" w:eastAsia="Times New Roman" w:hAnsi="Times New Roman" w:cs="Times New Roman"/>
          <w:kern w:val="28"/>
          <w:sz w:val="26"/>
          <w:szCs w:val="26"/>
        </w:rPr>
        <w:t xml:space="preserve">-moi de commencer ce que je vais dire – je ne pense pas que cela ait quelque chose à voir avec la fiabilité des Écritures, l'inerrance ou quoi que ce soit du genre, mais nous ne connaissons pas la méthodologie qui a été utilisée pour conserver ces enregistrements chronologiques. . Peut-être que les gens gardaient généralement des chiffres ronds, et si c'est le cas, cela pourrait être ce qui est inséré ici, conformément au système qui a été utilisé. Il n'y a aucun moyen de l'établir, je ne pense pas. De la même manière, lorsque nous arrivons au livre des Juges, vous obtenez 40 ans de repos, puis 40 ans d'oppression. Ou parfois 80 ans ou parfois 20 ans, parfois c'est la moitié de 40 ans, parfois c'est le double de 40. Et puis vous commencez à vous demander s'il y a là une sorte de schéma qui a été utilisé à cette époque ou devrions-nous considérer cela comme une donnée chronologique précise ? Il semble que la chose 40, 20, 80 se produit tellement de fois - bien sûr, il y a des coïncidences plus étranges que celles qui se produisent - mais il semble que cela se produit tellement de fois qu'il peut y avoir une sorte de schéma.</w:t>
      </w:r>
      <w:r xmlns:w="http://schemas.openxmlformats.org/wordprocessingml/2006/main" w:rsidR="00A875C0">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A875C0">
        <w:rPr>
          <w:rFonts w:ascii="Times New Roman" w:eastAsia="Times New Roman" w:hAnsi="Times New Roman" w:cs="Times New Roman"/>
          <w:kern w:val="28"/>
          <w:sz w:val="26"/>
          <w:szCs w:val="26"/>
        </w:rPr>
        <w:t xml:space="preserve"> </w:t>
      </w:r>
      <w:r xmlns:w="http://schemas.openxmlformats.org/wordprocessingml/2006/main" w:rsidR="00A875C0">
        <w:rPr>
          <w:rFonts w:ascii="Times New Roman" w:eastAsia="Times New Roman" w:hAnsi="Times New Roman" w:cs="Times New Roman"/>
          <w:kern w:val="28"/>
          <w:sz w:val="26"/>
          <w:szCs w:val="26"/>
        </w:rPr>
        <w:tab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t xml:space="preserve">Cela nous amène directement au commentaire suivant : quelles sont les difficultés ? Pourquoi cette entreprise n'est-elle pas ? Patriarches 2091, Abraham entra en Canaan. Eh bien, il y a en réalité deux problèmes </w:t>
      </w:r>
      <w:r xmlns:w="http://schemas.openxmlformats.org/wordprocessingml/2006/main" w:rsidR="00273D7E">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t xml:space="preserve">et </w:t>
      </w:r>
      <w:r xmlns:w="http://schemas.openxmlformats.org/wordprocessingml/2006/main" w:rsidRPr="002C392F">
        <w:rPr>
          <w:rFonts w:ascii="Times New Roman" w:eastAsia="Times New Roman" w:hAnsi="Times New Roman" w:cs="Times New Roman"/>
          <w:kern w:val="28"/>
          <w:sz w:val="26"/>
          <w:szCs w:val="26"/>
        </w:rPr>
        <w:t xml:space="preserve">ils ont à voir avec ces deux premières citations : 1 Rois 6 :1 et Exode 12 :40. Je ne vais pas discuter de 1 Rois 6:1 en détail maintenant parce que nous le ferons lorsque nous arriverons à la date de l'Exode, mais il est difficile de préciser avec certitude la date de l'Exode par rapport à la fois aux données bibliques et données extra-bibliques. C'est un problème vraiment difficile. Les détails sont si complexes que je ne veux pas entrer dans cette discussion.</w:t>
      </w:r>
    </w:p>
    <w:p w:rsidR="00783578" w:rsidRPr="002C392F" w:rsidRDefault="00783578" w:rsidP="00A875C0">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Je veux juste dire à ce stade - quelque chose que vous savez probablement déjà - qu'il existe deux points de vue différents sur la date de l'Exode : la date dite précoce (1446 avant JC) et la date tardive (1260 avant JC). La première date est 1446, ce qui suit ces 480 ans à partir de 966 avant JC. L'âge tardif est d'environ 1260 avant JC. Maintenant, comment la vision des dates tardives traite-t-elle de 1 Roi 6 : 1 ? Il le prend comme une figure schématique, puis il existe différentes approches pour déterminer de quel type de schéma il s'agit. La plus générale est de douze générations de 40 ans chacune, les générations réelles étant moindres, vous obtenez donc une compression. Mais s'il y a quelque chose comme ça qui fonctionne ici, alors vous ne pouvez pas simplement mettre le 480 au-dessus du 966 avant JC et arriver à 1446 avant JC. Mais sans entrer dans tous les détails à ce stade, c'est l'une des variables, parce que la manière dont vous fixez la date de l'Exode va déterminer dans quelle mesure vous déplacez la date des Patriarches parce que vous travaillez à rebours dans la période patriarcale. Donc, vous avez une date rapprochée pour l’Exode, cela signifiera une date antérieure pour les Patriarches. Si vous avez une date ultérieure pour l’Exode, cela signifiera une date ultérieure pour les Patriarches. C'est donc une variable. La date de l’Exode est l’une des questions en jeu qui rend plus difficile la date des Patriarches.</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Toute la question de la date de l’Exode aurait facilement pu être résolue si Dieu avait choisi de le faire en nommant simplement le Pharaon de l’oppression. Son nom n'est jamais donné, c'est juste « Pharaon », le nom n'est pas donné ; ou toute information chronologique supplémentaire. Cela ne semble donc pas important à certains moments, mais à d'autres moments, cela semble susciter un certain intérêt. Si vous parcourez le livre des Nombres, vous trouverez de nombreuses données chronologiques dans le livre des Nombres. Ensuite, si vous regardez 1 et 2 Rois, vous avez cette chronologie synchronisée au Nord et au Sud et il semble y avoir un grand intérêt pour la chronologie là aussi. Encore une fois, la question de la méthodologie et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de la manière dont cela a été fait est très différente de la nôtre. Vous vous posez des questions sur la façon dont vous comptez le </w:t>
      </w:r>
      <w:r xmlns:w="http://schemas.openxmlformats.org/wordprocessingml/2006/main" w:rsidR="00273D7E">
        <w:rPr>
          <w:rFonts w:ascii="Times New Roman" w:eastAsia="Times New Roman" w:hAnsi="Times New Roman" w:cs="Times New Roman"/>
          <w:kern w:val="28"/>
          <w:sz w:val="26"/>
          <w:szCs w:val="26"/>
        </w:rPr>
        <w:t xml:space="preserve">début de l’année. Quelques variantes : comment compte-t-on les co-régences ? Est-ce que cela fait partie de la durée d'un règne ou ne fait-il pas partie d'un règne ? Vous allez faire un devoir de lecture à ce sujet au deuxième semestre. Il semble y avoir là un réel intérêt pour la chronologie mais les systèmes étaient assez différents des nôtres. Cela fait donc partie du problème.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Difficultés de texte avec Exod. 12h40 [LXX contre MT] </w:t>
      </w:r>
      <w:r xmlns:w="http://schemas.openxmlformats.org/wordprocessingml/2006/main" w:rsidR="00A875C0">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Le deuxième est Exode 12h40, que j'ai lu pour vous. Exode 12 :40 dit : « Le séjour des enfants d'Israël qui ont grandi en Égypte a duré 430 ans », mais la question est qu'il y a un problème textuel à ce stade. La Septante dit : « que le séjour des enfants d'Israël pendant leur séjour au pays d'Égypte et au pays de Canaan était de 430 ans ». Maintenant, vous voyez ce que cela fait, cela regroupe les patriarches de Canaan plus le temps passé en Égypte comme étant 430 ans. Maintenant, nous savons qu’ils étaient en Canaan depuis 215 ans, c’est pourquoi j’ai attiré votre attention sur ce point plus tôt. S'ils étaient en Canaan pendant 215 ans et que le total est de 430, alors ils étaient en Egypte pendant 215 ans au lieu de 430. C'est réduit de moitié, exactement de moitié. Voilà donc l'autre variable. Lequel suivez-vous ? Suivez-vous le texte massorétique et sa représentation de 430 ans en Égypte ? Ou suivez-vous la Septante qui vous donne en réalité 215 ans en Egypte parce que les 430 sont à la fois en Canaan et en Egypte ?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Était-ce un séjour de 430 ans en Égypte ? </w:t>
      </w:r>
      <w:r xmlns:w="http://schemas.openxmlformats.org/wordprocessingml/2006/main" w:rsidR="00273D7E">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Maintenant, je veux discuter de cette question. Le séjour en Égypte a-t-il duré 430 ans ou 215 ans ? Examinons d'abord les arguments pour les 430 ans ; en d’autres termes, des arguments qui suivraient le rendu du Texte Massorétique. Je vais prendre des arguments dans ce sens, tout d'abord c'est le texte massorétique, c'est-à-dire le texte hébreu et généralement on préfère le texte massorétique à la Septante, pas à cent pour cent cependant. Parfois, la Septante semble avoir la meilleure lecture. Mais en règle générale le Texte massorétique est à préférer car il s’agit du texte hébreu.</w:t>
      </w:r>
      <w:r xmlns:w="http://schemas.openxmlformats.org/wordprocessingml/2006/main" w:rsidR="00273D7E">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t xml:space="preserve"> </w:t>
      </w:r>
      <w:r xmlns:w="http://schemas.openxmlformats.org/wordprocessingml/2006/main" w:rsidR="00273D7E">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De plus, rappelez-vous que Dieu a fait des promesses à Abraham dans Genèse 15 et que vous lisez au verset 13 qu'il dit : « Sachez avec certitude que votre postérité séjournera dans un pays qui n'est pas le sien, ils les serviront, ils les affligeront 400. années." Le Seigneur dit à Abraham : « Ta postérité sera dans un pays qui n'est pas le sien et sera affligée pendant 400 ans. » Maintenant, cela semble être un nombre rond, revenons à cette méthode de chronologie, mais c'est beaucoup plus proche des 430 que de 215. Cela pourrait très bien être pris comme un nombre rond pour 430 ans.</w:t>
      </w:r>
      <w:r xmlns:w="http://schemas.openxmlformats.org/wordprocessingml/2006/main" w:rsidR="00AA581A">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AA581A">
        <w:rPr>
          <w:rFonts w:ascii="Times New Roman" w:eastAsia="Times New Roman" w:hAnsi="Times New Roman" w:cs="Times New Roman"/>
          <w:kern w:val="28"/>
          <w:sz w:val="26"/>
          <w:szCs w:val="26"/>
        </w:rPr>
        <w:t xml:space="preserve"> </w:t>
      </w:r>
      <w:r xmlns:w="http://schemas.openxmlformats.org/wordprocessingml/2006/main" w:rsidR="00AA581A">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Au verset 16 de ce même chapitre, un autre terme est utilisé. Genèse 15 :16 : « À la quatrième génération, ils reviendront ici. » Or, le terme hébreu ici est </w:t>
      </w:r>
      <w:r xmlns:w="http://schemas.openxmlformats.org/wordprocessingml/2006/main" w:rsidRPr="00273D7E">
        <w:rPr>
          <w:rFonts w:ascii="Times New Roman" w:eastAsia="Times New Roman" w:hAnsi="Times New Roman" w:cs="Times New Roman"/>
          <w:i/>
          <w:iCs/>
          <w:kern w:val="28"/>
          <w:sz w:val="26"/>
          <w:szCs w:val="26"/>
        </w:rPr>
        <w:t xml:space="preserve">d'or </w:t>
      </w:r>
      <w:r xmlns:w="http://schemas.openxmlformats.org/wordprocessingml/2006/main" w:rsidRPr="002C392F">
        <w:rPr>
          <w:rFonts w:ascii="Times New Roman" w:eastAsia="Times New Roman" w:hAnsi="Times New Roman" w:cs="Times New Roman"/>
          <w:kern w:val="28"/>
          <w:sz w:val="26"/>
          <w:szCs w:val="26"/>
        </w:rPr>
        <w:t xml:space="preserve">, qui se traduit par « génération ». C'est un terme différent de « ce sont les générations de ». Cette phrase qui apparaît dans la Genèse où il s'agit de </w:t>
      </w:r>
      <w:r xmlns:w="http://schemas.openxmlformats.org/wordprocessingml/2006/main" w:rsidRPr="00273D7E">
        <w:rPr>
          <w:rFonts w:ascii="Times New Roman" w:eastAsia="Times New Roman" w:hAnsi="Times New Roman" w:cs="Times New Roman"/>
          <w:i/>
          <w:iCs/>
          <w:kern w:val="28"/>
          <w:sz w:val="26"/>
          <w:szCs w:val="26"/>
        </w:rPr>
        <w:t xml:space="preserve">toledoth </w:t>
      </w:r>
      <w:r xmlns:w="http://schemas.openxmlformats.org/wordprocessingml/2006/main" w:rsidRPr="002C392F">
        <w:rPr>
          <w:rFonts w:ascii="Times New Roman" w:eastAsia="Times New Roman" w:hAnsi="Times New Roman" w:cs="Times New Roman"/>
          <w:kern w:val="28"/>
          <w:sz w:val="26"/>
          <w:szCs w:val="26"/>
        </w:rPr>
        <w:t xml:space="preserve">. C'est un terme différent. C'est </w:t>
      </w:r>
      <w:r xmlns:w="http://schemas.openxmlformats.org/wordprocessingml/2006/main" w:rsidRPr="00273D7E">
        <w:rPr>
          <w:rFonts w:ascii="Times New Roman" w:eastAsia="Times New Roman" w:hAnsi="Times New Roman" w:cs="Times New Roman"/>
          <w:i/>
          <w:iCs/>
          <w:kern w:val="28"/>
          <w:sz w:val="26"/>
          <w:szCs w:val="26"/>
        </w:rPr>
        <w:t xml:space="preserve">d'or </w:t>
      </w:r>
      <w:r xmlns:w="http://schemas.openxmlformats.org/wordprocessingml/2006/main" w:rsidRPr="002C392F">
        <w:rPr>
          <w:rFonts w:ascii="Times New Roman" w:eastAsia="Times New Roman" w:hAnsi="Times New Roman" w:cs="Times New Roman"/>
          <w:kern w:val="28"/>
          <w:sz w:val="26"/>
          <w:szCs w:val="26"/>
        </w:rPr>
        <w:t xml:space="preserve">. Quatre générations, cela semble correspondre au verset 13 où il est dit 400 ans. En d’autres termes, chaque génération représente 100 ans ou quatre générations. Dans votre bibliographie, je pense qu'il y a une entrée de KA Kitchen vers le bas de la page 12, </w:t>
      </w:r>
      <w:r xmlns:w="http://schemas.openxmlformats.org/wordprocessingml/2006/main" w:rsidRPr="00273D7E">
        <w:rPr>
          <w:rFonts w:ascii="Times New Roman" w:eastAsia="Times New Roman" w:hAnsi="Times New Roman" w:cs="Times New Roman"/>
          <w:i/>
          <w:iCs/>
          <w:kern w:val="28"/>
          <w:sz w:val="26"/>
          <w:szCs w:val="26"/>
        </w:rPr>
        <w:t xml:space="preserve">Orient ancien et Ancien Testament. </w:t>
      </w:r>
      <w:r xmlns:w="http://schemas.openxmlformats.org/wordprocessingml/2006/main" w:rsidR="00AA581A">
        <w:rPr>
          <w:rFonts w:ascii="Times New Roman" w:eastAsia="Times New Roman" w:hAnsi="Times New Roman" w:cs="Times New Roman"/>
          <w:kern w:val="28"/>
          <w:sz w:val="26"/>
          <w:szCs w:val="26"/>
        </w:rPr>
        <w:t xml:space="preserve">Je pourrais recommander ce livre car il contient de nombreuses informations utiles. </w:t>
      </w:r>
      <w:r xmlns:w="http://schemas.openxmlformats.org/wordprocessingml/2006/main" w:rsidRPr="00273D7E">
        <w:rPr>
          <w:rFonts w:ascii="Times New Roman" w:eastAsia="Times New Roman" w:hAnsi="Times New Roman" w:cs="Times New Roman"/>
          <w:i/>
          <w:iCs/>
          <w:kern w:val="28"/>
          <w:sz w:val="26"/>
          <w:szCs w:val="26"/>
        </w:rPr>
        <w:t xml:space="preserve">Orient ancien et Ancien Testament. </w:t>
      </w:r>
      <w:r xmlns:w="http://schemas.openxmlformats.org/wordprocessingml/2006/main" w:rsidRPr="002C392F">
        <w:rPr>
          <w:rFonts w:ascii="Times New Roman" w:eastAsia="Times New Roman" w:hAnsi="Times New Roman" w:cs="Times New Roman"/>
          <w:kern w:val="28"/>
          <w:sz w:val="26"/>
          <w:szCs w:val="26"/>
        </w:rPr>
        <w:t xml:space="preserve">Page 54 note 99, dit-il, Abraham est informé que ses descendants rentreront en Canaan à la quatrième génération, hébreu </w:t>
      </w:r>
      <w:r xmlns:w="http://schemas.openxmlformats.org/wordprocessingml/2006/main" w:rsidRPr="00273D7E">
        <w:rPr>
          <w:rFonts w:ascii="Times New Roman" w:eastAsia="Times New Roman" w:hAnsi="Times New Roman" w:cs="Times New Roman"/>
          <w:i/>
          <w:iCs/>
          <w:kern w:val="28"/>
          <w:sz w:val="26"/>
          <w:szCs w:val="26"/>
        </w:rPr>
        <w:t xml:space="preserve">d'or </w:t>
      </w:r>
      <w:r xmlns:w="http://schemas.openxmlformats.org/wordprocessingml/2006/main" w:rsidRPr="002C392F">
        <w:rPr>
          <w:rFonts w:ascii="Times New Roman" w:eastAsia="Times New Roman" w:hAnsi="Times New Roman" w:cs="Times New Roman"/>
          <w:kern w:val="28"/>
          <w:sz w:val="26"/>
          <w:szCs w:val="26"/>
        </w:rPr>
        <w:t xml:space="preserve">. L'explication la plus simple est que le quatre </w:t>
      </w:r>
      <w:r xmlns:w="http://schemas.openxmlformats.org/wordprocessingml/2006/main" w:rsidRPr="00273D7E">
        <w:rPr>
          <w:rFonts w:ascii="Times New Roman" w:eastAsia="Times New Roman" w:hAnsi="Times New Roman" w:cs="Times New Roman"/>
          <w:i/>
          <w:iCs/>
          <w:kern w:val="28"/>
          <w:sz w:val="26"/>
          <w:szCs w:val="26"/>
        </w:rPr>
        <w:t xml:space="preserve">d'or </w:t>
      </w:r>
      <w:r xmlns:w="http://schemas.openxmlformats.org/wordprocessingml/2006/main" w:rsidRPr="002C392F">
        <w:rPr>
          <w:rFonts w:ascii="Times New Roman" w:eastAsia="Times New Roman" w:hAnsi="Times New Roman" w:cs="Times New Roman"/>
          <w:kern w:val="28"/>
          <w:sz w:val="26"/>
          <w:szCs w:val="26"/>
        </w:rPr>
        <w:t xml:space="preserve">correspond aux 400 ans, et non à une génération au sens moderne du terme. Au sens moderne du terme, qu'est-ce qu'une génération ? - 25 ans. Ceci est suggéré, non pas par un simple souhait d'harmonisation, mais par des preuves parfaitement claires provenant de sources ougaritiques et assyriennes anciennes que </w:t>
      </w:r>
      <w:r xmlns:w="http://schemas.openxmlformats.org/wordprocessingml/2006/main" w:rsidRPr="00F6274B">
        <w:rPr>
          <w:rFonts w:ascii="Times New Roman" w:eastAsia="Times New Roman" w:hAnsi="Times New Roman" w:cs="Times New Roman"/>
          <w:i/>
          <w:iCs/>
          <w:kern w:val="28"/>
          <w:sz w:val="26"/>
          <w:szCs w:val="26"/>
        </w:rPr>
        <w:t xml:space="preserve">d'or </w:t>
      </w:r>
      <w:r xmlns:w="http://schemas.openxmlformats.org/wordprocessingml/2006/main" w:rsidRPr="002C392F">
        <w:rPr>
          <w:rFonts w:ascii="Times New Roman" w:eastAsia="Times New Roman" w:hAnsi="Times New Roman" w:cs="Times New Roman"/>
          <w:kern w:val="28"/>
          <w:sz w:val="26"/>
          <w:szCs w:val="26"/>
        </w:rPr>
        <w:t xml:space="preserve">peut signifier une période ou un cycle de temps de 80 ans ou plus. En d’autres termes, le même terme dans d’autres langues sémitiques apparentées démontre la signification de 80 ans ou plus. Les quatre générations duraient donc 400 ans. C'est exactement ce qui s'est passé avec Abraham. Isaac est né quand Abraham avait 100 ans. Actes 7 :6-7 qui est en réalité une citation de Genèse 15. Actes 7 dit : « Dieu parla ainsi : que sa postérité séjourne dans un pays étranger, qu'elle la ramène en esclavage et qu'elle la maltraite. 400 ans. Dans une nation dont ils seront esclaves pendant que je jugerai », et ainsi de suite…</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Une dernière considération pour les 400 ans est l’augmentation de la population. La famille de Jacob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descendit d'abord en </w:t>
      </w:r>
      <w:r xmlns:w="http://schemas.openxmlformats.org/wordprocessingml/2006/main" w:rsidR="00F6274B">
        <w:rPr>
          <w:rFonts w:ascii="Times New Roman" w:eastAsia="Times New Roman" w:hAnsi="Times New Roman" w:cs="Times New Roman"/>
          <w:kern w:val="28"/>
          <w:sz w:val="26"/>
          <w:szCs w:val="26"/>
        </w:rPr>
        <w:t xml:space="preserve">Égypte. C'est à l'époque de l'Exode que la population s'est développée jusqu'à atteindre un nombre assez important. Nous allons maintenant discuter de ces chiffres du Livre des Nombres et de manière assez détaillée également, je ne veux pas essayer de jouer un bout du problème contre l'autre. Le chiffre avancé est de 600 000 combattants de plus de 20 ans, ce qui donne une extrapolation à deux ou trois millions d'habitants au total. Il est beaucoup plus facile de faire correspondre la multiplication de la population des Israélites sur une période de 430 ans que sur une période de 215 ans.</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L'autre entrée, au bas de la page 12, est celle de Leon Wood </w:t>
      </w:r>
      <w:r xmlns:w="http://schemas.openxmlformats.org/wordprocessingml/2006/main" w:rsidR="00F6274B">
        <w:rPr>
          <w:rFonts w:ascii="Times New Roman" w:eastAsia="Times New Roman" w:hAnsi="Times New Roman" w:cs="Times New Roman"/>
          <w:kern w:val="28"/>
          <w:sz w:val="26"/>
          <w:szCs w:val="26"/>
        </w:rPr>
        <w:t xml:space="preserve">, </w:t>
      </w:r>
      <w:r xmlns:w="http://schemas.openxmlformats.org/wordprocessingml/2006/main" w:rsidRPr="00F6274B">
        <w:rPr>
          <w:rFonts w:ascii="Times New Roman" w:eastAsia="Times New Roman" w:hAnsi="Times New Roman" w:cs="Times New Roman"/>
          <w:i/>
          <w:iCs/>
          <w:kern w:val="28"/>
          <w:sz w:val="26"/>
          <w:szCs w:val="26"/>
        </w:rPr>
        <w:t xml:space="preserve">Survey of Israel's History </w:t>
      </w:r>
      <w:r xmlns:w="http://schemas.openxmlformats.org/wordprocessingml/2006/main" w:rsidR="00F6274B">
        <w:rPr>
          <w:rFonts w:ascii="Times New Roman" w:eastAsia="Times New Roman" w:hAnsi="Times New Roman" w:cs="Times New Roman"/>
          <w:kern w:val="28"/>
          <w:sz w:val="26"/>
          <w:szCs w:val="26"/>
        </w:rPr>
        <w:t xml:space="preserve">, page 85, il dit que vous avez 82 individus, dont le résultat est d'environ deux millions. Il se peut qu'à ces 82, avec en plus de nombreux serviteurs, dont les descendants accompagneraient également et seraient considérés comme Israélites à l'époque (on ne sait pas combien de serviteurs Jacob avait), mais même si l'on suppose qu'au total jusqu'à deux mille personnes, le augmenter pour atteindre deux millions, c'est encore mille fois. Jamais dans l’histoire un tel taux de croissance n’a eu lieu, même si nous pensons en termes de temps de 430 ans. Dans la note de bas de page, il dit, parlant de manière comparable, « si les Israélites avaient continué à se multiplier mille fois chacun après 430 ans, ils auraient été au nombre de deux milliards à l'époque de David, deux mille milliards à l'époque de la captivité et plus de deux quadrillions à l'époque de David. Christ." Bien sûr, nous obtenons une progression mathématique dans ce genre de choses, mais il dit mathématiquement que cette augmentation en 430 ans est possible – avec la bénédiction du Seigneur, le taux de natalité reste élevé et le taux de mortalité faible. Cependant, on ne peut guère en dire autant sur 215 ans et c'est là son point de vue. La croissance démographique est donc un argument en faveur d’une période plus longue en Égypte plutôt que d’une période plus courte en Égypte.</w:t>
      </w:r>
      <w:r xmlns:w="http://schemas.openxmlformats.org/wordprocessingml/2006/main" w:rsidR="00F6274B">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F6274B">
        <w:rPr>
          <w:rFonts w:ascii="Times New Roman" w:eastAsia="Times New Roman" w:hAnsi="Times New Roman" w:cs="Times New Roman"/>
          <w:kern w:val="28"/>
          <w:sz w:val="26"/>
          <w:szCs w:val="26"/>
        </w:rPr>
        <w:t xml:space="preserve"> </w:t>
      </w:r>
      <w:r xmlns:w="http://schemas.openxmlformats.org/wordprocessingml/2006/main" w:rsidR="00F6274B">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Maintenant, la façon dont cela peut être calculé mathématiquement, vous pouvez la trouver chez Franz Delitzsch dans votre bibliographie pages 28-29 dans le volume 2 de son commentaire si nous suivons 1 Chroniques 7 :20 où dix ou onze générations sont mentionnées entre Éphraïm et Josué. Comptez que 40 ans est une génération, la dixième génération, les 41 petits-fils de Jacob seraient nés vers l'an 400 du séjour en Égypte, et auraient donc plus de 20 ans au moment de l'Exode. Supposons qu'en moyenne,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chaque couple marié ait trois fils et trois filles. Dans les six premières de ces générations, 2 fils, 2 filles dans les 4 dernières, et nous constaterons que dans la 10 ème </w:t>
      </w:r>
      <w:r xmlns:w="http://schemas.openxmlformats.org/wordprocessingml/2006/main" w:rsidRPr="002C392F">
        <w:rPr>
          <w:rFonts w:ascii="Times New Roman" w:eastAsia="Times New Roman" w:hAnsi="Times New Roman" w:cs="Times New Roman"/>
          <w:kern w:val="28"/>
          <w:sz w:val="26"/>
          <w:szCs w:val="26"/>
          <w:vertAlign w:val="superscript"/>
        </w:rPr>
        <w:t xml:space="preserve">génération </w:t>
      </w:r>
      <w:r xmlns:w="http://schemas.openxmlformats.org/wordprocessingml/2006/main" w:rsidRPr="002C392F">
        <w:rPr>
          <w:rFonts w:ascii="Times New Roman" w:eastAsia="Times New Roman" w:hAnsi="Times New Roman" w:cs="Times New Roman"/>
          <w:kern w:val="28"/>
          <w:sz w:val="26"/>
          <w:szCs w:val="26"/>
        </w:rPr>
        <w:t xml:space="preserve">il y aurait 478 224 fils, environ la 400 </w:t>
      </w:r>
      <w:r xmlns:w="http://schemas.openxmlformats.org/wordprocessingml/2006/main" w:rsidRPr="002C392F">
        <w:rPr>
          <w:rFonts w:ascii="Times New Roman" w:eastAsia="Times New Roman" w:hAnsi="Times New Roman" w:cs="Times New Roman"/>
          <w:kern w:val="28"/>
          <w:sz w:val="26"/>
          <w:szCs w:val="26"/>
          <w:vertAlign w:val="superscript"/>
        </w:rPr>
        <w:t xml:space="preserve">ème </w:t>
      </w:r>
      <w:r xmlns:w="http://schemas.openxmlformats.org/wordprocessingml/2006/main" w:rsidRPr="002C392F">
        <w:rPr>
          <w:rFonts w:ascii="Times New Roman" w:eastAsia="Times New Roman" w:hAnsi="Times New Roman" w:cs="Times New Roman"/>
          <w:kern w:val="28"/>
          <w:sz w:val="26"/>
          <w:szCs w:val="26"/>
        </w:rPr>
        <w:t xml:space="preserve">année du séjour. Ils auraient donc environ 20 ans au moment de l'exode 125 326 hommes de la neuvième génération vivraient encore donc il y aurait les 478 plus 125 000 soit 603 550 hommes. Maintenant, je ne m'attends pas à ce que vous compreniez tout cela, mais si ce genre de calcul vous intéresse, je vous renvoie simplement à cette source dans laquelle Delitzsch a essayé de comprendre comment il est possible d'obtenir ce nombre d'augmentation. s'est produit en 430 ans.</w:t>
      </w:r>
    </w:p>
    <w:p w:rsidR="00783578" w:rsidRPr="002C392F" w:rsidRDefault="00783578" w:rsidP="002C392F">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Maintenant, permettez-moi de le dire à ce stade, et je n'aime pas le dire sans discuter de toute la question, mais nous le ferons plus tard. Je pense qu'il y a quelques problèmes de compréhension de la terminologie dans les chiffres du recensement du chapitre 1 de Nombres qui pourraient peut-être modifier votre conclusion sur le total de la population. Il y a un certain nombre de raisons à cela dans le texte biblique, donc je pense qu'il y avait un nombre substantiel d'Israélites, qu'il y en ait deux ou trois millions, je n'en suis pas sûr. Je ne veux pas entrer dans les détails à ce stade, mais de toute façon, il y a certainement plus de temps pour augmenter la taille pendant une période de 430 ans plutôt que de 215 ans.</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AA581A">
        <w:rPr>
          <w:rFonts w:ascii="Times New Roman" w:eastAsia="Times New Roman" w:hAnsi="Times New Roman" w:cs="Times New Roman"/>
          <w:b/>
          <w:bCs/>
          <w:kern w:val="28"/>
          <w:sz w:val="26"/>
          <w:szCs w:val="26"/>
        </w:rPr>
        <w:t xml:space="preserve">L'élève pose une question</w:t>
      </w:r>
      <w:r xmlns:w="http://schemas.openxmlformats.org/wordprocessingml/2006/main" w:rsidRPr="002C392F">
        <w:rPr>
          <w:rFonts w:ascii="Times New Roman" w:eastAsia="Times New Roman" w:hAnsi="Times New Roman" w:cs="Times New Roman"/>
          <w:kern w:val="28"/>
          <w:sz w:val="26"/>
          <w:szCs w:val="26"/>
        </w:rPr>
        <w:t xml:space="preserve"> : À propos du timing exact, nous parlons de générations, d'âges de personnes et pendant que je lisais ici dans le livre de la Genèse, j'ai eu un peu de confusion parce que lorsque les trois visiteurs sont venus vers Abraham et Sarah et Sarah riait parce que de son âge - qu'elle allait avoir un enfant mais pourtant c'était juste avant qu'Abimélec la trouvait encore apparemment très attirante. Et pourtant, Abraham a vécu jusqu'à 175 ans et ici, dans le résumé de cette année que vous nous avez donné, nous avons Jacob qui a 130 ans lorsqu'il part en Égypte.</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ab xmlns:w="http://schemas.openxmlformats.org/wordprocessingml/2006/main"/>
      </w:r>
      <w:r xmlns:w="http://schemas.openxmlformats.org/wordprocessingml/2006/main" w:rsidR="00AA581A" w:rsidRPr="00AA581A">
        <w:rPr>
          <w:rFonts w:ascii="Times New Roman" w:eastAsia="Times New Roman" w:hAnsi="Times New Roman" w:cs="Times New Roman"/>
          <w:b/>
          <w:bCs/>
          <w:kern w:val="28"/>
          <w:sz w:val="26"/>
          <w:szCs w:val="26"/>
        </w:rPr>
        <w:t xml:space="preserve">Réponse de Vannoy : </w:t>
      </w:r>
      <w:r xmlns:w="http://schemas.openxmlformats.org/wordprocessingml/2006/main" w:rsidR="00AA581A">
        <w:rPr>
          <w:rFonts w:ascii="Times New Roman" w:eastAsia="Times New Roman" w:hAnsi="Times New Roman" w:cs="Times New Roman"/>
          <w:kern w:val="28"/>
          <w:sz w:val="26"/>
          <w:szCs w:val="26"/>
        </w:rPr>
        <w:t xml:space="preserve">Une femme peut certainement encore être attirante au-delà de la période de ménopause. Je veux dire, il me semble que c'est là le problème, mais cette période serait certainement plus tardive que ce qui était raisonnable. On pourrait donc s’attendre à ce que ce soit le cas aujourd’hui, car la durée de vie était généralement plus longue à l’époque. Je ne vois pas vraiment grand chose d'autre à dire que ça. Même si elle avait dépassé le stade de la procréation, elle aurait pu être une femme très attirante. Nous y reviendrons. Nous discuterons de ces passages. Je ne sais pas si je vais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y apporter beaucoup plus de lumière.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Preuve de 215 ans d'esclavage en Égypte </w:t>
      </w:r>
      <w:r xmlns:w="http://schemas.openxmlformats.org/wordprocessingml/2006/main" w:rsidR="00AA581A">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Très bien, regardons les preuves de 215 ans, je ne vais pas aller très loin cependant… Galates 3 :17 est un texte problématique. Vous y lisez, c'est un texte familier : « Ce que je veux dire, c'est ceci : la loi introduite 430 ans plus tard, n'annule pas l'alliance précédemment établie par Dieu et n'abolit donc pas la promesse. » «Je dis ceci, c'est que l'alliance qui a été confirmée devant Dieu dans la loi du Christ, qui a eu lieu quatre cent trente ans après et qui n'a pas été annulée, devrait rendre la promesse sans effet.» La loi est en vigueur 430 ans après l'alliance. Juste avant cela, vous parlez d'Abraham. La loi était-elle 430 ans après Abraham ? Si c'était le cas, cela fait 215 ans en Canaan et 215 ans en Égypte. Et bien sûr, ceux qui plaident pour la période de 215 ans font appel à ce texte et disent que Paul suivait le texte de la Septante et que la Septante devrait être préférée. Mais l’implication de 430 ans dans Galates 3 : 17 est que la totalité de la période patriarcale et du temps passé en Égypte était de 430 ans. Dans cette Bible de New Scofield, il y a une note dans Exode 12 :41 qui dit : « cette période a probablement commencé avec la descente d'Abraham en Égypte. Genèse 12:10 ; 1 Rois 6 : 1. » Ainsi, les 430 années mentionnées dans la note du New Scofield commencent au début de l'époque d'Abraham en Canaan. Peu de temps après son arrivée en Canaan, il descendit en Égypte.</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Maintenant, la réponse à cela, de la part de ceux qui prennent les 430 ans, je pense qu'il y a une double manière de répondre. Une façon consiste à dire que l'alliance avec Abraham est l'alliance qui est en vue, mais que cette alliance a été renouvelée avec Isaac et elle a été renouvelée avec Jacob. Et cela fut renouvelé avec Jacob peu de temps avant qu'il ne descende en Égypte. Si vous regardez Genèse 46, vous y lisez, au verset 3 « et il dit : 'Je suis Dieu, le Dieu de ton père. Ne crains pas de descendre en Égypte, car j'y ferai de toi une grande nation.' » Ainsi, juste au moment où Jacob est sur le point de partir pour aller en Égypte et que cette promesse a été donnée à Abraham, elle est réaffirmée avec Jacob juste avant son départ. Dans la vie de Jacob, dans Genèse 35 : 9-15, nous lisons que « Dieu apparut à Jacob quand il sortit de </w:t>
      </w:r>
      <w:r xmlns:w="http://schemas.openxmlformats.org/wordprocessingml/2006/main" w:rsidRPr="002C392F">
        <w:rPr>
          <w:rFonts w:ascii="Times New Roman" w:eastAsia="Times New Roman" w:hAnsi="Times New Roman" w:cs="Times New Roman"/>
          <w:color w:val="000000"/>
          <w:kern w:val="28"/>
          <w:sz w:val="26"/>
          <w:szCs w:val="26"/>
        </w:rPr>
        <w:t xml:space="preserve">Padan Aram </w:t>
      </w:r>
      <w:r xmlns:w="http://schemas.openxmlformats.org/wordprocessingml/2006/main" w:rsidRPr="002C392F">
        <w:rPr>
          <w:rFonts w:ascii="Times New Roman" w:eastAsia="Times New Roman" w:hAnsi="Times New Roman" w:cs="Times New Roman"/>
          <w:kern w:val="28"/>
          <w:sz w:val="26"/>
          <w:szCs w:val="26"/>
        </w:rPr>
        <w:t xml:space="preserve">et le bénit. Dieu leur dit : « Votre nom est Jacob, votre nom ne sera plus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appelé Jacob ». mais Israël. </w:t>
      </w:r>
      <w:r xmlns:w="http://schemas.openxmlformats.org/wordprocessingml/2006/main" w:rsidR="00AA581A">
        <w:rPr>
          <w:rFonts w:ascii="Times New Roman" w:eastAsia="Times New Roman" w:hAnsi="Times New Roman" w:cs="Times New Roman"/>
          <w:kern w:val="28"/>
          <w:sz w:val="26"/>
          <w:szCs w:val="26"/>
        </w:rPr>
        <w:t xml:space="preserve">' » Et Dieu dit : « « Soyez féconds, multipliez-vous, une nation et un groupe de nations naîtront de vous, des rois sortiront de vos reins et le pays que j'ai donné à Abraham, à Isaac et à vous, je le donnerai à ta semence après toi… » et ainsi de suite. Encore une fois, la répétition des promesses initialement données à Abraham a été répétée à Isaac et répétée à Jacob. C'est donc une façon possible d'y parvenir : que les 430 années doivent encore être datées du moment de la descente de Jacob en Égypte et que la promesse est la promesse faite à Abraham réaffirmée à Jacob.</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Il existe une autre façon de procéder, mais mon temps est écoulé, nous reprendrons donc ici dans la prochaine heure.</w:t>
      </w:r>
    </w:p>
    <w:p w:rsidR="00783578" w:rsidRPr="00570F3D" w:rsidRDefault="00783578" w:rsidP="002C392F">
      <w:pPr>
        <w:widowControl w:val="0"/>
        <w:overflowPunct w:val="0"/>
        <w:autoSpaceDE w:val="0"/>
        <w:autoSpaceDN w:val="0"/>
        <w:adjustRightInd w:val="0"/>
        <w:spacing w:after="0" w:line="360" w:lineRule="auto"/>
        <w:rPr>
          <w:rFonts w:ascii="Calibri" w:eastAsia="Times New Roman" w:hAnsi="Calibri" w:cs="Calibri"/>
          <w:kern w:val="28"/>
          <w:sz w:val="20"/>
          <w:szCs w:val="20"/>
        </w:rPr>
      </w:pPr>
    </w:p>
    <w:p w:rsidR="00BF1505" w:rsidRDefault="00570F3D" w:rsidP="00B17733">
      <w:pPr xmlns:w="http://schemas.openxmlformats.org/wordprocessingml/2006/main">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xmlns:w="http://schemas.openxmlformats.org/wordprocessingml/2006/main" w:rsidRPr="00570F3D">
        <w:rPr>
          <w:rFonts w:ascii="Times New Roman" w:eastAsia="Times New Roman" w:hAnsi="Times New Roman" w:cs="Times New Roman"/>
          <w:kern w:val="28"/>
          <w:sz w:val="20"/>
          <w:szCs w:val="20"/>
        </w:rPr>
        <w:t xml:space="preserve"> </w:t>
      </w:r>
      <w:r xmlns:w="http://schemas.openxmlformats.org/wordprocessingml/2006/main" w:rsidRPr="00570F3D">
        <w:rPr>
          <w:rFonts w:ascii="Times New Roman" w:eastAsia="Times New Roman" w:hAnsi="Times New Roman" w:cs="Times New Roman"/>
          <w:kern w:val="28"/>
          <w:sz w:val="20"/>
          <w:szCs w:val="20"/>
        </w:rPr>
        <w:tab xmlns:w="http://schemas.openxmlformats.org/wordprocessingml/2006/main"/>
      </w:r>
      <w:r xmlns:w="http://schemas.openxmlformats.org/wordprocessingml/2006/main" w:rsidRPr="00570F3D">
        <w:rPr>
          <w:rFonts w:ascii="Times New Roman" w:eastAsia="Times New Roman" w:hAnsi="Times New Roman" w:cs="Times New Roman"/>
          <w:kern w:val="28"/>
          <w:sz w:val="20"/>
          <w:szCs w:val="20"/>
        </w:rPr>
        <w:t xml:space="preserve">Transcrit par l'éditeur--Heidi Fiore, Ian Keir, Roman Bull Di Gaetano, Emily East,</w:t>
      </w:r>
      <w:r xmlns:w="http://schemas.openxmlformats.org/wordprocessingml/2006/main">
        <w:rPr>
          <w:rFonts w:ascii="Times New Roman" w:eastAsia="Times New Roman" w:hAnsi="Times New Roman" w:cs="Times New Roman"/>
          <w:kern w:val="28"/>
          <w:sz w:val="20"/>
          <w:szCs w:val="20"/>
        </w:rPr>
        <w:br xmlns:w="http://schemas.openxmlformats.org/wordprocessingml/2006/main"/>
      </w:r>
      <w:r xmlns:w="http://schemas.openxmlformats.org/wordprocessingml/2006/main">
        <w:rPr>
          <w:rFonts w:ascii="Times New Roman" w:eastAsia="Times New Roman" w:hAnsi="Times New Roman" w:cs="Times New Roman"/>
          <w:kern w:val="28"/>
          <w:sz w:val="20"/>
          <w:szCs w:val="20"/>
        </w:rPr>
        <w:t xml:space="preserve"> </w:t>
      </w:r>
      <w:r xmlns:w="http://schemas.openxmlformats.org/wordprocessingml/2006/main">
        <w:rPr>
          <w:rFonts w:ascii="Times New Roman" w:eastAsia="Times New Roman" w:hAnsi="Times New Roman" w:cs="Times New Roman"/>
          <w:kern w:val="28"/>
          <w:sz w:val="20"/>
          <w:szCs w:val="20"/>
        </w:rPr>
        <w:tab xmlns:w="http://schemas.openxmlformats.org/wordprocessingml/2006/main"/>
      </w:r>
      <w:r xmlns:w="http://schemas.openxmlformats.org/wordprocessingml/2006/main">
        <w:rPr>
          <w:rFonts w:ascii="Times New Roman" w:eastAsia="Times New Roman" w:hAnsi="Times New Roman" w:cs="Times New Roman"/>
          <w:kern w:val="28"/>
          <w:sz w:val="20"/>
          <w:szCs w:val="20"/>
        </w:rPr>
        <w:tab xmlns:w="http://schemas.openxmlformats.org/wordprocessingml/2006/main"/>
      </w:r>
      <w:r xmlns:w="http://schemas.openxmlformats.org/wordprocessingml/2006/main">
        <w:rPr>
          <w:rFonts w:ascii="Times New Roman" w:eastAsia="Times New Roman" w:hAnsi="Times New Roman" w:cs="Times New Roman"/>
          <w:kern w:val="28"/>
          <w:sz w:val="20"/>
          <w:szCs w:val="20"/>
        </w:rPr>
        <w:tab xmlns:w="http://schemas.openxmlformats.org/wordprocessingml/2006/main"/>
      </w:r>
      <w:r xmlns:w="http://schemas.openxmlformats.org/wordprocessingml/2006/main" w:rsidRPr="00570F3D">
        <w:rPr>
          <w:rFonts w:ascii="Times New Roman" w:eastAsia="Times New Roman" w:hAnsi="Times New Roman" w:cs="Times New Roman"/>
          <w:kern w:val="28"/>
          <w:sz w:val="20"/>
          <w:szCs w:val="20"/>
        </w:rPr>
        <w:t xml:space="preserve">Amanda-Marie Freemann</w:t>
      </w:r>
      <w:r xmlns:w="http://schemas.openxmlformats.org/wordprocessingml/2006/main" w:rsidRPr="00570F3D">
        <w:rPr>
          <w:rFonts w:ascii="Times New Roman" w:eastAsia="Times New Roman" w:hAnsi="Times New Roman" w:cs="Times New Roman"/>
          <w:kern w:val="28"/>
          <w:sz w:val="20"/>
          <w:szCs w:val="20"/>
        </w:rPr>
        <w:br xmlns:w="http://schemas.openxmlformats.org/wordprocessingml/2006/main"/>
      </w:r>
      <w:r xmlns:w="http://schemas.openxmlformats.org/wordprocessingml/2006/main" w:rsidRPr="00570F3D">
        <w:rPr>
          <w:rFonts w:ascii="Times New Roman" w:eastAsia="Times New Roman" w:hAnsi="Times New Roman" w:cs="Times New Roman"/>
          <w:kern w:val="28"/>
          <w:sz w:val="20"/>
          <w:szCs w:val="20"/>
        </w:rPr>
        <w:t xml:space="preserve"> Montage </w:t>
      </w:r>
      <w:r xmlns:w="http://schemas.openxmlformats.org/wordprocessingml/2006/main" w:rsidRPr="00570F3D">
        <w:rPr>
          <w:rFonts w:ascii="Times New Roman" w:eastAsia="Times New Roman" w:hAnsi="Times New Roman" w:cs="Times New Roman"/>
          <w:kern w:val="28"/>
          <w:sz w:val="20"/>
          <w:szCs w:val="20"/>
        </w:rPr>
        <w:tab xmlns:w="http://schemas.openxmlformats.org/wordprocessingml/2006/main"/>
      </w:r>
      <w:r xmlns:w="http://schemas.openxmlformats.org/wordprocessingml/2006/main" w:rsidRPr="00570F3D">
        <w:rPr>
          <w:rFonts w:ascii="Times New Roman" w:eastAsia="Times New Roman" w:hAnsi="Times New Roman" w:cs="Times New Roman"/>
          <w:kern w:val="28"/>
          <w:sz w:val="20"/>
          <w:szCs w:val="20"/>
        </w:rPr>
        <w:t xml:space="preserve">approximatif </w:t>
      </w:r>
      <w:r xmlns:w="http://schemas.openxmlformats.org/wordprocessingml/2006/main" w:rsidR="00B17733">
        <w:rPr>
          <w:rFonts w:ascii="Times New Roman" w:eastAsia="Times New Roman" w:hAnsi="Times New Roman" w:cs="Times New Roman"/>
          <w:kern w:val="28"/>
          <w:sz w:val="20"/>
          <w:szCs w:val="20"/>
        </w:rPr>
        <w:t xml:space="preserve">et final par Ted Hildebrandt</w:t>
      </w:r>
      <w:r xmlns:w="http://schemas.openxmlformats.org/wordprocessingml/2006/main" w:rsidRPr="00570F3D">
        <w:rPr>
          <w:rFonts w:ascii="Times New Roman" w:eastAsia="Times New Roman" w:hAnsi="Times New Roman" w:cs="Times New Roman"/>
          <w:kern w:val="28"/>
          <w:sz w:val="20"/>
          <w:szCs w:val="20"/>
        </w:rPr>
        <w:br xmlns:w="http://schemas.openxmlformats.org/wordprocessingml/2006/main"/>
      </w:r>
      <w:r xmlns:w="http://schemas.openxmlformats.org/wordprocessingml/2006/main" w:rsidRPr="00570F3D">
        <w:rPr>
          <w:rFonts w:ascii="Times New Roman" w:eastAsia="Times New Roman" w:hAnsi="Times New Roman" w:cs="Times New Roman"/>
          <w:kern w:val="28"/>
          <w:sz w:val="20"/>
          <w:szCs w:val="20"/>
        </w:rPr>
        <w:t xml:space="preserve"> </w:t>
      </w:r>
      <w:r xmlns:w="http://schemas.openxmlformats.org/wordprocessingml/2006/main" w:rsidRPr="00570F3D">
        <w:rPr>
          <w:rFonts w:ascii="Times New Roman" w:eastAsia="Times New Roman" w:hAnsi="Times New Roman" w:cs="Times New Roman"/>
          <w:kern w:val="28"/>
          <w:sz w:val="20"/>
          <w:szCs w:val="20"/>
        </w:rPr>
        <w:tab xmlns:w="http://schemas.openxmlformats.org/wordprocessingml/2006/main"/>
      </w:r>
      <w:r xmlns:w="http://schemas.openxmlformats.org/wordprocessingml/2006/main" w:rsidRPr="00570F3D">
        <w:rPr>
          <w:rFonts w:ascii="Times New Roman" w:eastAsia="Times New Roman" w:hAnsi="Times New Roman" w:cs="Times New Roman"/>
          <w:kern w:val="28"/>
          <w:sz w:val="20"/>
          <w:szCs w:val="20"/>
        </w:rPr>
        <w:t xml:space="preserve">Re-narré par </w:t>
      </w:r>
      <w:r xmlns:w="http://schemas.openxmlformats.org/wordprocessingml/2006/main" w:rsidR="00B17733">
        <w:rPr>
          <w:rFonts w:ascii="Times New Roman" w:eastAsia="Times New Roman" w:hAnsi="Times New Roman" w:cs="Times New Roman"/>
          <w:kern w:val="28"/>
          <w:sz w:val="20"/>
          <w:szCs w:val="20"/>
        </w:rPr>
        <w:t xml:space="preserve">Ted Hildebrandt</w:t>
      </w:r>
    </w:p>
    <w:p w:rsidR="00F6274B" w:rsidRPr="002C392F" w:rsidRDefault="00F6274B" w:rsidP="00570F3D">
      <w:pPr>
        <w:widowControl w:val="0"/>
        <w:overflowPunct w:val="0"/>
        <w:autoSpaceDE w:val="0"/>
        <w:autoSpaceDN w:val="0"/>
        <w:adjustRightInd w:val="0"/>
        <w:spacing w:after="0" w:line="240" w:lineRule="auto"/>
        <w:rPr>
          <w:sz w:val="26"/>
          <w:szCs w:val="26"/>
        </w:rPr>
      </w:pPr>
    </w:p>
    <w:sectPr w:rsidR="00F6274B" w:rsidRPr="002C392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1202" w:rsidRDefault="00B11202" w:rsidP="002C392F">
      <w:pPr>
        <w:spacing w:after="0" w:line="240" w:lineRule="auto"/>
      </w:pPr>
      <w:r>
        <w:separator/>
      </w:r>
    </w:p>
  </w:endnote>
  <w:endnote w:type="continuationSeparator" w:id="0">
    <w:p w:rsidR="00B11202" w:rsidRDefault="00B11202" w:rsidP="002C3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1202" w:rsidRDefault="00B11202" w:rsidP="002C392F">
      <w:pPr>
        <w:spacing w:after="0" w:line="240" w:lineRule="auto"/>
      </w:pPr>
      <w:r>
        <w:separator/>
      </w:r>
    </w:p>
  </w:footnote>
  <w:footnote w:type="continuationSeparator" w:id="0">
    <w:p w:rsidR="00B11202" w:rsidRDefault="00B11202" w:rsidP="002C3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531963"/>
      <w:docPartObj>
        <w:docPartGallery w:val="Page Numbers (Top of Page)"/>
        <w:docPartUnique/>
      </w:docPartObj>
    </w:sdtPr>
    <w:sdtEndPr>
      <w:rPr>
        <w:noProof/>
      </w:rPr>
    </w:sdtEndPr>
    <w:sdtContent>
      <w:p w:rsidR="002C392F" w:rsidRDefault="002C392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A581A">
          <w:rPr>
            <w:noProof/>
          </w:rPr>
          <w:t xml:space="preserve">dix</w:t>
        </w:r>
        <w:r xmlns:w="http://schemas.openxmlformats.org/wordprocessingml/2006/main">
          <w:rPr>
            <w:noProof/>
          </w:rPr>
          <w:fldChar xmlns:w="http://schemas.openxmlformats.org/wordprocessingml/2006/main" w:fldCharType="end"/>
        </w:r>
      </w:p>
    </w:sdtContent>
  </w:sdt>
  <w:p w:rsidR="002C392F" w:rsidRDefault="002C39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578"/>
    <w:rsid w:val="00197608"/>
    <w:rsid w:val="00273D7E"/>
    <w:rsid w:val="002918E8"/>
    <w:rsid w:val="002C392F"/>
    <w:rsid w:val="00345189"/>
    <w:rsid w:val="003E5983"/>
    <w:rsid w:val="003F67A9"/>
    <w:rsid w:val="004D78D0"/>
    <w:rsid w:val="00570F3D"/>
    <w:rsid w:val="00656BE0"/>
    <w:rsid w:val="007209F5"/>
    <w:rsid w:val="00783578"/>
    <w:rsid w:val="008F72D8"/>
    <w:rsid w:val="00A875C0"/>
    <w:rsid w:val="00AA581A"/>
    <w:rsid w:val="00B11202"/>
    <w:rsid w:val="00B17733"/>
    <w:rsid w:val="00D32FA5"/>
    <w:rsid w:val="00EF31EB"/>
    <w:rsid w:val="00F627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A5A5"/>
  <w15:docId w15:val="{B66EADCB-5241-4742-9683-CA132AED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92F"/>
  </w:style>
  <w:style w:type="paragraph" w:styleId="Footer">
    <w:name w:val="footer"/>
    <w:basedOn w:val="Normal"/>
    <w:link w:val="FooterChar"/>
    <w:uiPriority w:val="99"/>
    <w:unhideWhenUsed/>
    <w:rsid w:val="002C3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3522</Words>
  <Characters>20077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Fiore</dc:creator>
  <cp:lastModifiedBy>Ted</cp:lastModifiedBy>
  <cp:revision>3</cp:revision>
  <dcterms:created xsi:type="dcterms:W3CDTF">2012-02-22T11:57:00Z</dcterms:created>
  <dcterms:modified xsi:type="dcterms:W3CDTF">2023-05-04T11:06:00Z</dcterms:modified>
</cp:coreProperties>
</file>