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B0A5" w14:textId="79C768CF" w:rsidR="00831AB2" w:rsidRPr="004377FD" w:rsidRDefault="004377FD" w:rsidP="0087727F">
      <w:pPr xmlns:w="http://schemas.openxmlformats.org/wordprocessingml/2006/main">
        <w:pStyle w:val="HeaderFooter"/>
        <w:spacing w:line="360" w:lineRule="auto"/>
        <w:outlineLvl w:val="0"/>
        <w:rPr>
          <w:rFonts w:asciiTheme="majorBidi" w:hAnsiTheme="majorBidi" w:cstheme="majorBidi"/>
          <w:b/>
          <w:bCs/>
          <w:sz w:val="28"/>
          <w:szCs w:val="28"/>
        </w:rPr>
        <w:bidi/>
      </w:pPr>
      <w:r xmlns:w="http://schemas.openxmlformats.org/wordprocessingml/2006/main">
        <w:rPr>
          <w:rFonts w:asciiTheme="majorBidi" w:hAnsiTheme="majorBidi" w:cstheme="majorBidi"/>
          <w:b/>
          <w:bCs/>
          <w:sz w:val="28"/>
          <w:szCs w:val="28"/>
        </w:rPr>
        <w:t xml:space="preserve">روبرت </w:t>
      </w:r>
      <w:proofErr xmlns:w="http://schemas.openxmlformats.org/wordprocessingml/2006/main" w:type="spellStart"/>
      <w:r xmlns:w="http://schemas.openxmlformats.org/wordprocessingml/2006/main" w:rsidR="0077350D" w:rsidRPr="004377FD">
        <w:rPr>
          <w:rFonts w:asciiTheme="majorBidi" w:hAnsiTheme="majorBidi" w:cstheme="majorBidi"/>
          <w:b/>
          <w:bCs/>
          <w:sz w:val="28"/>
          <w:szCs w:val="28"/>
        </w:rPr>
        <w:t xml:space="preserve">فانوي </w:t>
      </w:r>
      <w:proofErr xmlns:w="http://schemas.openxmlformats.org/wordprocessingml/2006/main" w:type="spellEnd"/>
      <w:r xmlns:w="http://schemas.openxmlformats.org/wordprocessingml/2006/main" w:rsidRPr="004377FD">
        <w:rPr>
          <w:rFonts w:asciiTheme="majorBidi" w:hAnsiTheme="majorBidi" w:cstheme="majorBidi"/>
          <w:b/>
          <w:bCs/>
          <w:sz w:val="28"/>
          <w:szCs w:val="28"/>
        </w:rPr>
        <w:t xml:space="preserve">، تاريخ العهد القديم، المحاضرة 28</w:t>
      </w:r>
      <w:r xmlns:w="http://schemas.openxmlformats.org/wordprocessingml/2006/main" w:rsidR="0077350D" w:rsidRPr="004377FD">
        <w:rPr>
          <w:rFonts w:asciiTheme="majorBidi" w:hAnsiTheme="majorBidi" w:cstheme="majorBidi"/>
          <w:b/>
          <w:bCs/>
          <w:sz w:val="28"/>
          <w:szCs w:val="28"/>
        </w:rPr>
        <w:tab xmlns:w="http://schemas.openxmlformats.org/wordprocessingml/2006/main"/>
      </w:r>
    </w:p>
    <w:p w14:paraId="532E9038" w14:textId="094AA0A5" w:rsidR="00831AB2" w:rsidRPr="0087727F" w:rsidRDefault="0087727F" w:rsidP="004377FD">
      <w:pPr xmlns:w="http://schemas.openxmlformats.org/wordprocessingml/2006/main">
        <w:pStyle w:val="HeaderFooter"/>
        <w:spacing w:line="360" w:lineRule="auto"/>
        <w:rPr>
          <w:rFonts w:asciiTheme="majorBidi" w:hAnsiTheme="majorBidi" w:cstheme="majorBidi"/>
        </w:rPr>
        <w:bidi/>
      </w:pPr>
      <w:r xmlns:w="http://schemas.openxmlformats.org/wordprocessingml/2006/main">
        <w:rPr>
          <w:rFonts w:asciiTheme="majorBidi" w:hAnsiTheme="majorBidi" w:cstheme="majorBidi"/>
        </w:rPr>
        <w:t xml:space="preserve">© 2012، الدكتور روبرت </w:t>
      </w:r>
      <w:proofErr xmlns:w="http://schemas.openxmlformats.org/wordprocessingml/2006/main" w:type="spellStart"/>
      <w:r xmlns:w="http://schemas.openxmlformats.org/wordprocessingml/2006/main" w:rsidRPr="0087727F">
        <w:rPr>
          <w:rFonts w:asciiTheme="majorBidi" w:hAnsiTheme="majorBidi" w:cstheme="majorBidi"/>
        </w:rPr>
        <w:t xml:space="preserve">فانوي </w:t>
      </w:r>
      <w:proofErr xmlns:w="http://schemas.openxmlformats.org/wordprocessingml/2006/main" w:type="spellEnd"/>
      <w:r xmlns:w="http://schemas.openxmlformats.org/wordprocessingml/2006/main" w:rsidRPr="0087727F">
        <w:rPr>
          <w:rFonts w:asciiTheme="majorBidi" w:hAnsiTheme="majorBidi" w:cstheme="majorBidi"/>
        </w:rPr>
        <w:t xml:space="preserve">وتيد هيلدبراندت</w:t>
      </w:r>
    </w:p>
    <w:p w14:paraId="0009CE92" w14:textId="6D7BAD1F" w:rsidR="005230F1" w:rsidRDefault="005230F1" w:rsidP="005230F1">
      <w:pPr xmlns:w="http://schemas.openxmlformats.org/wordprocessingml/2006/main">
        <w:autoSpaceDE w:val="0"/>
        <w:autoSpaceDN w:val="0"/>
        <w:adjustRightInd w:val="0"/>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b/>
          <w:bCs/>
          <w:sz w:val="26"/>
          <w:szCs w:val="26"/>
        </w:rPr>
        <w:t xml:space="preserve">بركة يعقوب ليهوذا، يوسف</w:t>
      </w:r>
    </w:p>
    <w:p w14:paraId="653B7F99" w14:textId="41A142EB" w:rsidR="005230F1" w:rsidRDefault="005230F1" w:rsidP="0087727F">
      <w:pPr xmlns:w="http://schemas.openxmlformats.org/wordprocessingml/2006/main">
        <w:autoSpaceDE w:val="0"/>
        <w:autoSpaceDN w:val="0"/>
        <w:adjustRightInd w:val="0"/>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فتح التعليقات</w:t>
      </w:r>
    </w:p>
    <w:p w14:paraId="4A923F4C" w14:textId="0D57B69D" w:rsidR="00CE1C58" w:rsidRDefault="00323639" w:rsidP="0087727F">
      <w:pPr xmlns:w="http://schemas.openxmlformats.org/wordprocessingml/2006/main">
        <w:autoSpaceDE w:val="0"/>
        <w:autoSpaceDN w:val="0"/>
        <w:adjustRightInd w:val="0"/>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502E6">
        <w:rPr>
          <w:rFonts w:asciiTheme="majorBidi" w:hAnsiTheme="majorBidi" w:cstheme="majorBidi"/>
          <w:sz w:val="26"/>
          <w:szCs w:val="26"/>
        </w:rPr>
        <w:t xml:space="preserve">وفقًا للمخطط العام الذي قدمته لك للتقدم أسبوعًا بعد أسبوع، فإننا متقدمون إلى حد ما عما اعتقدت أننا سنكون فيه بحلول هذا الأسبوع. بمعنى آخر، اعتقدت أننا سنصل إلى مستوى إبراهيم لكننا بالفعل وصلنا إلى مستوى إسحاق ويعقوب. لذلك نحن أسفل الخط قليلاً. وسوف ننتقل إلى يوسف اليوم؛ من شأنها أن تساعدنا في الربع القادم. وهذا يعني أنه سيكون لدينا المزيد من الوقت في الربع القادم، وهو أمر جيد. من الصعب أن تتصور في دورة كهذه المدى الذي ستصل إليه، حيث أن ذلك يعتمد كثيرًا على مقدار المناقشة والتفاعل هناك. إذا كان هناك الكثير من المناقشات، فهذا يؤدي إلى إبطاء مقدار ما يمكنك تغطيته. ثم ينتهي بي الأمر بإزالة الأشياء. لدينا حرية كبيرة فيما يمكننا القيام به في هذا الفصل وفقًا لاهتماماتك.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و. يعقوب ... 3. يعقوب </w:t>
      </w:r>
      <w:r xmlns:w="http://schemas.openxmlformats.org/wordprocessingml/2006/main" w:rsidR="005230F1">
        <w:rPr>
          <w:rFonts w:asciiTheme="majorBidi" w:hAnsiTheme="majorBidi" w:cstheme="majorBidi"/>
          <w:sz w:val="26"/>
          <w:szCs w:val="26"/>
        </w:rPr>
        <w:t xml:space="preserve">في فنيئيل في تكوين 32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4. فقدان يوسف في تكوين 37 </w:t>
      </w:r>
      <w:r xmlns:w="http://schemas.openxmlformats.org/wordprocessingml/2006/main" w:rsidR="00DE2AA2">
        <w:rPr>
          <w:rFonts w:asciiTheme="majorBidi" w:hAnsiTheme="majorBidi" w:cstheme="majorBidi"/>
          <w:sz w:val="26"/>
          <w:szCs w:val="26"/>
        </w:rPr>
        <w:tab xmlns:w="http://schemas.openxmlformats.org/wordprocessingml/2006/main"/>
      </w:r>
      <w:r xmlns:w="http://schemas.openxmlformats.org/wordprocessingml/2006/main" w:rsidR="00DE2AA2">
        <w:rPr>
          <w:rFonts w:asciiTheme="majorBidi" w:hAnsiTheme="majorBidi" w:cstheme="majorBidi"/>
          <w:sz w:val="26"/>
          <w:szCs w:val="26"/>
        </w:rPr>
        <w:t xml:space="preserve">كنا في الرابعة. </w:t>
      </w:r>
      <w:r xmlns:w="http://schemas.openxmlformats.org/wordprocessingml/2006/main" w:rsidR="0087727F">
        <w:rPr>
          <w:rFonts w:asciiTheme="majorBidi" w:hAnsiTheme="majorBidi" w:cstheme="majorBidi"/>
          <w:sz w:val="26"/>
          <w:szCs w:val="26"/>
        </w:rPr>
        <w:t xml:space="preserve">تحت قيادة ف. انتهينا من 3. "يعقوب في فنيئيل في تكوين 32." 4. هو "خسارة يوسف في تكوين 37". لن أناقش حقًا تكوين 37؛ سوف نلتقط ذلك تحت قيادة يوسف نفسه. ولكن أعتقد أنه من الجيد أن نذكر ذلك هنا عندما تفكر في حياة يوسف. كانت خسارة يوسف نقطة تحول هامة عندما نزل يوسف إلى مصر. وفي نهاية المطاف، يعني هذا أن عائلة يعقوب بأكملها تنزل إلى مصر.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5. بركات يعقوب في تكوين 49 </w:t>
      </w:r>
      <w:r xmlns:w="http://schemas.openxmlformats.org/wordprocessingml/2006/main" w:rsidR="00DE2AA2">
        <w:rPr>
          <w:rFonts w:asciiTheme="majorBidi" w:hAnsiTheme="majorBidi" w:cstheme="majorBidi"/>
          <w:sz w:val="26"/>
          <w:szCs w:val="26"/>
        </w:rPr>
        <w:tab xmlns:w="http://schemas.openxmlformats.org/wordprocessingml/2006/main"/>
      </w:r>
      <w:r xmlns:w="http://schemas.openxmlformats.org/wordprocessingml/2006/main" w:rsidR="00DE2AA2">
        <w:rPr>
          <w:rFonts w:asciiTheme="majorBidi" w:hAnsiTheme="majorBidi" w:cstheme="majorBidi"/>
          <w:sz w:val="26"/>
          <w:szCs w:val="26"/>
        </w:rPr>
        <w:t xml:space="preserve">دعنا ننتقل إلى </w:t>
      </w:r>
      <w:r xmlns:w="http://schemas.openxmlformats.org/wordprocessingml/2006/main" w:rsidR="0087727F">
        <w:rPr>
          <w:rFonts w:asciiTheme="majorBidi" w:hAnsiTheme="majorBidi" w:cstheme="majorBidi"/>
          <w:sz w:val="26"/>
          <w:szCs w:val="26"/>
        </w:rPr>
        <w:t xml:space="preserve">5. "بركات يعقوب في تكوين 49." الآن، يحتوي الفصل بأكمله من تكوين 49 على البركات التي أعلنها يعقوب لكل واحد من أبنائه. وهذا يذكرنا بما فعله نوح مع أبنائه. تذكر أنه أعلن بعض البركات واللعنات على سام وحام ويافث. بارك إسحق أبنائه في تكوين 27: 27 وما يليه. ويعقوب بالطبع قبل ذلك، فيما ذكرناه في </w:t>
      </w:r>
      <w:r xmlns:w="http://schemas.openxmlformats.org/wordprocessingml/2006/main" w:rsidR="0077350D" w:rsidRPr="004377FD">
        <w:rPr>
          <w:rFonts w:asciiTheme="majorBidi" w:hAnsiTheme="majorBidi" w:cstheme="majorBidi"/>
          <w:sz w:val="26"/>
          <w:szCs w:val="26"/>
        </w:rPr>
        <w:lastRenderedPageBreak xmlns:w="http://schemas.openxmlformats.org/wordprocessingml/2006/main"/>
      </w:r>
      <w:r xmlns:w="http://schemas.openxmlformats.org/wordprocessingml/2006/main" w:rsidR="0077350D" w:rsidRPr="004377FD">
        <w:rPr>
          <w:rFonts w:asciiTheme="majorBidi" w:hAnsiTheme="majorBidi" w:cstheme="majorBidi"/>
          <w:sz w:val="26"/>
          <w:szCs w:val="26"/>
        </w:rPr>
        <w:t xml:space="preserve">ساعة الدرس الأخيرة </w:t>
      </w:r>
      <w:r xmlns:w="http://schemas.openxmlformats.org/wordprocessingml/2006/main" w:rsidR="00DE2AA2">
        <w:rPr>
          <w:rFonts w:asciiTheme="majorBidi" w:hAnsiTheme="majorBidi" w:cstheme="majorBidi"/>
          <w:sz w:val="26"/>
          <w:szCs w:val="26"/>
        </w:rPr>
        <w:t xml:space="preserve">، بارك ابني يوسف أفرايم ومنسى.</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E2AA2">
        <w:rPr>
          <w:rFonts w:asciiTheme="majorBidi" w:hAnsiTheme="majorBidi" w:cstheme="majorBidi"/>
          <w:sz w:val="26"/>
          <w:szCs w:val="26"/>
        </w:rPr>
        <w:t xml:space="preserve">الآن، مع كل هذه الصيغ من البركات، أنت تتحدث حقًا عن شيء أكثر من مجرد رغبة نوح أو رغبة يعقوب أو أمنيته لأبنائه، لأنني أعتقد أننا يجب أن نقول أن هذه البركات هي في الواقع إعلانات ملهمة عما سيأتي بالفعل تنتقل إلى أحفاد الأشخاص المعنيين. هذه البركات برنامجية للمستقبل؛ لقد رأينا كيف سار الأمر مع أبناء نوح وما ترتب على ذلك من آثار. وينطبق الشيء نفسه هنا. لذلك أعتقد أنه يجب أن يُفهم بشكل صحيح على أنهم نبويون في الشخصية. أعتقد أننا يجب أن نستنتج أن يعقوب، من خلال الوحي الإلهي، يرى شيئًا ما عن مستقبل كل واحد من أسباط إسرائيل عندما ينطق بهذه البركات في تكوين 49. بركة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يهوذا – تكوين 49: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57D54">
        <w:rPr>
          <w:rFonts w:asciiTheme="majorBidi" w:hAnsiTheme="majorBidi" w:cstheme="majorBidi"/>
          <w:sz w:val="26"/>
          <w:szCs w:val="26"/>
        </w:rPr>
        <w:t xml:space="preserve">8-12 قم بمراجعة الفصل وإلقاء نظرة على كل من هذه التصريحات. ولكنني أريد أن أركز على ما يخص يهوذا، والموجود في الآيات 8-12. ونقرأ هناك: " </w:t>
      </w:r>
      <w:r xmlns:w="http://schemas.openxmlformats.org/wordprocessingml/2006/main" w:rsidR="00663C06" w:rsidRPr="00663C06">
        <w:rPr>
          <w:rFonts w:asciiTheme="majorBidi" w:hAnsiTheme="majorBidi" w:cstheme="majorBidi"/>
          <w:sz w:val="26"/>
          <w:szCs w:val="26"/>
          <w:lang w:bidi="he-IL"/>
        </w:rPr>
        <w:t xml:space="preserve">يهوذا، إخوتك يحمدونك؛ يدك تكون على عنق اعدائك. ويسجد لك بنو ابيك. أنت شبل أسد يا يهوذا. لقد عدت من الفريسة يا بني. كأسد يجثم ويرقد كاللبوة من يجرؤ على إيقاظه؟ لا يزول الصولجان من يهوذا، ولا عصا الرئيس من بين قدميه، حتى يأتي للذي هو له وتكون له طاعة الأمم. فيربط حمارته بالكرمة وجحشه بأفخر الغصن. يغسل بالخمر ثيابه وبدم العنب ثيابه. وتكون عيناه أغمق من الخمر، وأسنانه أكثر بياضا من اللبن». </w:t>
      </w:r>
      <w:r xmlns:w="http://schemas.openxmlformats.org/wordprocessingml/2006/main" w:rsidR="00663C06" w:rsidRPr="00663C06">
        <w:rPr>
          <w:rFonts w:asciiTheme="majorBidi" w:hAnsiTheme="majorBidi" w:cstheme="majorBidi"/>
          <w:sz w:val="26"/>
          <w:szCs w:val="26"/>
        </w:rPr>
        <w:t xml:space="preserve">الآية 10 معروفة جدًا وذات مغزى، ولكن إذا نظرت إلى الجزء الأول من البركة، أعتقد أننا نرى العبارة الأولى تشير ضمنًا إلى أن طقس الأبكار سيستقر مع يهوذا - "وَيُسَبِّحُ إِخْوَتُكَ". أنت." أعتقد أن خط الوعد الذي بدأ من إبراهيم عبر إسحاق إلى يعقوب سيستمر الآن مع يهوذا.</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 </w:t>
      </w:r>
      <w:r xmlns:w="http://schemas.openxmlformats.org/wordprocessingml/2006/main" w:rsidR="005230F1">
        <w:rPr>
          <w:rFonts w:asciiTheme="majorBidi" w:hAnsiTheme="majorBidi" w:cstheme="majorBidi"/>
          <w:sz w:val="26"/>
          <w:szCs w:val="26"/>
        </w:rPr>
        <w:tab xmlns:w="http://schemas.openxmlformats.org/wordprocessingml/2006/main"/>
      </w:r>
      <w:r xmlns:w="http://schemas.openxmlformats.org/wordprocessingml/2006/main" w:rsidR="00663C06">
        <w:rPr>
          <w:rFonts w:asciiTheme="majorBidi" w:hAnsiTheme="majorBidi" w:cstheme="majorBidi"/>
          <w:sz w:val="26"/>
          <w:szCs w:val="26"/>
        </w:rPr>
        <w:t xml:space="preserve">قيل عن يهوذا أمران: شيء عن أعدائه، وشيء عن علاقته بإخوته. «تكون يدك على قفا أعدائك ويسجد لك بنو أبيك». بمعنى آخر، سيخضع </w:t>
      </w:r>
      <w:r xmlns:w="http://schemas.openxmlformats.org/wordprocessingml/2006/main" w:rsidR="00663C06">
        <w:rPr>
          <w:rFonts w:asciiTheme="majorBidi" w:hAnsiTheme="majorBidi" w:cstheme="majorBidi"/>
          <w:sz w:val="26"/>
          <w:szCs w:val="26"/>
        </w:rPr>
        <w:lastRenderedPageBreak xmlns:w="http://schemas.openxmlformats.org/wordprocessingml/2006/main"/>
      </w:r>
      <w:r xmlns:w="http://schemas.openxmlformats.org/wordprocessingml/2006/main" w:rsidR="00663C06">
        <w:rPr>
          <w:rFonts w:asciiTheme="majorBidi" w:hAnsiTheme="majorBidi" w:cstheme="majorBidi"/>
          <w:sz w:val="26"/>
          <w:szCs w:val="26"/>
        </w:rPr>
        <w:t xml:space="preserve">أعداءه وسيعترف إخوته بتفوقه.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ذكر مُبكر للملكية في الآية 9 </w:t>
      </w:r>
      <w:r xmlns:w="http://schemas.openxmlformats.org/wordprocessingml/2006/main" w:rsidR="002E3136">
        <w:rPr>
          <w:rFonts w:asciiTheme="majorBidi" w:hAnsiTheme="majorBidi" w:cstheme="majorBidi"/>
          <w:sz w:val="26"/>
          <w:szCs w:val="26"/>
        </w:rPr>
        <w:tab xmlns:w="http://schemas.openxmlformats.org/wordprocessingml/2006/main"/>
      </w:r>
      <w:r xmlns:w="http://schemas.openxmlformats.org/wordprocessingml/2006/main" w:rsidR="002E3136">
        <w:rPr>
          <w:rFonts w:asciiTheme="majorBidi" w:hAnsiTheme="majorBidi" w:cstheme="majorBidi"/>
          <w:sz w:val="26"/>
          <w:szCs w:val="26"/>
        </w:rPr>
        <w:t xml:space="preserve">، </w:t>
      </w:r>
      <w:r xmlns:w="http://schemas.openxmlformats.org/wordprocessingml/2006/main" w:rsidR="00AA3E99">
        <w:rPr>
          <w:rFonts w:asciiTheme="majorBidi" w:hAnsiTheme="majorBidi" w:cstheme="majorBidi"/>
          <w:sz w:val="26"/>
          <w:szCs w:val="26"/>
        </w:rPr>
        <w:t xml:space="preserve">تم تصوير مجده في صورة أسد. « </w:t>
      </w:r>
      <w:r xmlns:w="http://schemas.openxmlformats.org/wordprocessingml/2006/main" w:rsidR="002E3136" w:rsidRPr="00663C06">
        <w:rPr>
          <w:rFonts w:asciiTheme="majorBidi" w:hAnsiTheme="majorBidi" w:cstheme="majorBidi"/>
          <w:sz w:val="26"/>
          <w:szCs w:val="26"/>
          <w:lang w:bidi="he-IL"/>
        </w:rPr>
        <w:t xml:space="preserve">أنت شبل أسد يا يهوذا. لقد عدت من الفريسة يا بني. كأسد يجثم ويرقد كاللبؤة من يجرؤ على إيقاظه؟ </w:t>
      </w:r>
      <w:r xmlns:w="http://schemas.openxmlformats.org/wordprocessingml/2006/main" w:rsidR="00663C06">
        <w:rPr>
          <w:rFonts w:asciiTheme="majorBidi" w:hAnsiTheme="majorBidi" w:cstheme="majorBidi"/>
          <w:sz w:val="26"/>
          <w:szCs w:val="26"/>
        </w:rPr>
        <w:t xml:space="preserve">هذه العبارة تقودنا إلى العبارة المشهورة: " </w:t>
      </w:r>
      <w:r xmlns:w="http://schemas.openxmlformats.org/wordprocessingml/2006/main" w:rsidR="002E3136" w:rsidRPr="00663C06">
        <w:rPr>
          <w:rFonts w:asciiTheme="majorBidi" w:hAnsiTheme="majorBidi" w:cstheme="majorBidi"/>
          <w:sz w:val="26"/>
          <w:szCs w:val="26"/>
          <w:lang w:bidi="he-IL"/>
        </w:rPr>
        <w:t xml:space="preserve">لا يزول الصولجان من يهوذا، ولا عصا الحاكم من بين قدميه حتى يأتي إلى من هو </w:t>
      </w:r>
      <w:r xmlns:w="http://schemas.openxmlformats.org/wordprocessingml/2006/main" w:rsidR="00663C06">
        <w:rPr>
          <w:rFonts w:asciiTheme="majorBidi" w:hAnsiTheme="majorBidi" w:cstheme="majorBidi"/>
          <w:sz w:val="26"/>
          <w:szCs w:val="26"/>
        </w:rPr>
        <w:t xml:space="preserve">". الآن "الصولجان" هي كلمة تستخدم للإشارة إلى الملكية. لقد كان رمزا للقوة الملكية. العبارة هي "لن يزول الصولجان من يهوذا". حسنًا، المعنى الضمني بالتأكيد هو أن الملكية ستنشأ داخل يهوذا. إذن تحصل هنا على أول إشارة صريحة إلى أنه سيكون هناك خط ملكي في إسرائيل. إن فكرة الملكية في إسرائيل برمتها تصبح شيئًا مهمًا لاحقًا. في الواقع لم يتم تأسيسها حتى زمن شاول وداود في عهد صموئيل بعد فترة القضاة. لقد كانت إسرائيل في الأرض لفترة طويلة قبل ظهور الملكية، لكنها في النهاية تم تأسيسها. لقد تم توقع ذلك في تكوين 49. وأشياء أخرى قيلت لاحقًا في سفر العدد 24 لبلعام عندما تنبأ عن مستقبل إسرائيل. كما يرى الملوكية في إسرائيل. عندما نصل إلى تثنية 17، هناك شريعة الملك، مُحددة مسبقًا. إنه يصف عندما يكون لديك ملك كيف يجب أن يعمل. إنها حقًا لا يتم تأسيسها إلا في وقت لاحق، ولكن في الملكية يتم إنشاء المؤسسة التي هي في النهاية المؤسسة التي تشير إلى الحاكم المسيحاني العظيم في المستقبل والذي يشير إلى المسيح نفسه الذي سيجلس على العرش كابن. ديفيد. لذا تصبح الملكية موضوعًا مهمًا. وهنا واحدة من التلميحات الأولى منه.</w:t>
      </w:r>
      <w:r xmlns:w="http://schemas.openxmlformats.org/wordprocessingml/2006/main" w:rsidR="00284B3A">
        <w:rPr>
          <w:rFonts w:asciiTheme="majorBidi" w:hAnsiTheme="majorBidi" w:cstheme="majorBidi"/>
          <w:sz w:val="26"/>
          <w:szCs w:val="26"/>
        </w:rPr>
        <w:br xmlns:w="http://schemas.openxmlformats.org/wordprocessingml/2006/main"/>
      </w:r>
      <w:r xmlns:w="http://schemas.openxmlformats.org/wordprocessingml/2006/main" w:rsidR="00284B3A">
        <w:rPr>
          <w:rFonts w:asciiTheme="majorBidi" w:hAnsiTheme="majorBidi" w:cstheme="majorBidi"/>
          <w:sz w:val="26"/>
          <w:szCs w:val="26"/>
        </w:rPr>
        <w:t xml:space="preserve"> </w:t>
      </w:r>
      <w:r xmlns:w="http://schemas.openxmlformats.org/wordprocessingml/2006/main" w:rsidR="00284B3A">
        <w:rPr>
          <w:rFonts w:asciiTheme="majorBidi" w:hAnsiTheme="majorBidi" w:cstheme="majorBidi"/>
          <w:sz w:val="26"/>
          <w:szCs w:val="26"/>
        </w:rPr>
        <w:tab xmlns:w="http://schemas.openxmlformats.org/wordprocessingml/2006/main"/>
      </w:r>
      <w:r xmlns:w="http://schemas.openxmlformats.org/wordprocessingml/2006/main" w:rsidR="0077350D" w:rsidRPr="004377FD">
        <w:rPr>
          <w:rFonts w:asciiTheme="majorBidi" w:hAnsiTheme="majorBidi" w:cstheme="majorBidi"/>
          <w:sz w:val="26"/>
          <w:szCs w:val="26"/>
        </w:rPr>
        <w:t xml:space="preserve">يعتقد الكثير من الناس أنه لا توجد فكرة عن الملكية قبل ظهورها، وعندما ظهرت اعتقد الناس أنها كانت شيئًا خاطئًا </w:t>
      </w:r>
      <w:r xmlns:w="http://schemas.openxmlformats.org/wordprocessingml/2006/main" w:rsidR="00284B3A">
        <w:rPr>
          <w:rFonts w:asciiTheme="majorBidi" w:hAnsiTheme="majorBidi" w:cstheme="majorBidi"/>
          <w:sz w:val="26"/>
          <w:szCs w:val="26"/>
        </w:rPr>
        <w:t xml:space="preserve">. </w:t>
      </w:r>
      <w:r xmlns:w="http://schemas.openxmlformats.org/wordprocessingml/2006/main" w:rsidR="0077350D" w:rsidRPr="004377FD">
        <w:rPr>
          <w:rFonts w:asciiTheme="majorBidi" w:hAnsiTheme="majorBidi" w:cstheme="majorBidi"/>
          <w:sz w:val="26"/>
          <w:szCs w:val="26"/>
        </w:rPr>
        <w:t xml:space="preserve">إنهم يفترضون أنه شيء لا ينبغي لهم أن يطلبوه أبدًا. سنناقش ذلك عندما نصل إلى هناك. أعتقد أن المشكلة هي أنهم أرادوا النوع الخطأ من الملك لأسباب خاطئة. لكن الملكية في حد ذاتها هي شيء كان في خطة الله لشعبه منذ البداية. لذلك فهو شيء إيجابي للغاية. أما النوع الخاطئ من الملك والمرغوب فيه لأسباب خاطئة فهو شيء آخر، وهذا ما نراه في صموئيل الأول.</w:t>
      </w:r>
      <w:r xmlns:w="http://schemas.openxmlformats.org/wordprocessingml/2006/main" w:rsidR="00284B3A">
        <w:rPr>
          <w:rFonts w:asciiTheme="majorBidi" w:hAnsiTheme="majorBidi" w:cstheme="majorBidi"/>
          <w:sz w:val="26"/>
          <w:szCs w:val="26"/>
        </w:rPr>
        <w:br xmlns:w="http://schemas.openxmlformats.org/wordprocessingml/2006/main"/>
      </w:r>
      <w:r xmlns:w="http://schemas.openxmlformats.org/wordprocessingml/2006/main" w:rsidR="00284B3A">
        <w:rPr>
          <w:rFonts w:asciiTheme="majorBidi" w:hAnsiTheme="majorBidi" w:cstheme="majorBidi"/>
          <w:sz w:val="26"/>
          <w:szCs w:val="26"/>
        </w:rPr>
        <w:lastRenderedPageBreak xmlns:w="http://schemas.openxmlformats.org/wordprocessingml/2006/main"/>
      </w:r>
      <w:r xmlns:w="http://schemas.openxmlformats.org/wordprocessingml/2006/main" w:rsidR="00284B3A">
        <w:rPr>
          <w:rFonts w:asciiTheme="majorBidi" w:hAnsiTheme="majorBidi" w:cstheme="majorBidi"/>
          <w:sz w:val="26"/>
          <w:szCs w:val="26"/>
        </w:rPr>
        <w:t xml:space="preserve"> </w:t>
      </w:r>
      <w:r xmlns:w="http://schemas.openxmlformats.org/wordprocessingml/2006/main" w:rsidR="00284B3A">
        <w:rPr>
          <w:rFonts w:asciiTheme="majorBidi" w:hAnsiTheme="majorBidi" w:cstheme="majorBidi"/>
          <w:sz w:val="26"/>
          <w:szCs w:val="26"/>
        </w:rPr>
        <w:tab xmlns:w="http://schemas.openxmlformats.org/wordprocessingml/2006/main"/>
      </w:r>
      <w:r xmlns:w="http://schemas.openxmlformats.org/wordprocessingml/2006/main" w:rsidR="00284B3A">
        <w:rPr>
          <w:rFonts w:asciiTheme="majorBidi" w:hAnsiTheme="majorBidi" w:cstheme="majorBidi"/>
          <w:sz w:val="26"/>
          <w:szCs w:val="26"/>
        </w:rPr>
        <w:t xml:space="preserve">وهذه أول إشارة صريحة إليه. </w:t>
      </w:r>
      <w:r xmlns:w="http://schemas.openxmlformats.org/wordprocessingml/2006/main" w:rsidR="00E44E62">
        <w:rPr>
          <w:rFonts w:asciiTheme="majorBidi" w:hAnsiTheme="majorBidi" w:cstheme="majorBidi"/>
          <w:sz w:val="26"/>
          <w:szCs w:val="26"/>
        </w:rPr>
        <w:t xml:space="preserve">على الرغم من عدم استخدام كلمة "ملك" هنا، إلا أن "الصولجان" هو رمز السلطة الملكية، والذي يظهر هنا. ما لم تتمكن من قول ذلك ضمنيًا، عليك أن ترجع إلى تكوين 3: 15 وترى أن المرأة سوف تسحق رأس الحية. قد تقول ضمنًا أن فكرة السلطة الملكية تطورت من ذلك، الأمر غير واضح بالتأكيد. وهذا هو أول ذكر صريح.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حتى تأتي كلمة "شيلوه" (؟) – تكوين 49: 10) </w:t>
      </w:r>
      <w:r xmlns:w="http://schemas.openxmlformats.org/wordprocessingml/2006/main" w:rsidR="00284B3A">
        <w:rPr>
          <w:rFonts w:asciiTheme="majorBidi" w:hAnsiTheme="majorBidi" w:cstheme="majorBidi"/>
          <w:sz w:val="26"/>
          <w:szCs w:val="26"/>
        </w:rPr>
        <w:tab xmlns:w="http://schemas.openxmlformats.org/wordprocessingml/2006/main"/>
      </w:r>
      <w:r xmlns:w="http://schemas.openxmlformats.org/wordprocessingml/2006/main" w:rsidR="00284B3A">
        <w:rPr>
          <w:rFonts w:asciiTheme="majorBidi" w:hAnsiTheme="majorBidi" w:cstheme="majorBidi"/>
          <w:sz w:val="26"/>
          <w:szCs w:val="26"/>
        </w:rPr>
        <w:t xml:space="preserve">في </w:t>
      </w:r>
      <w:r xmlns:w="http://schemas.openxmlformats.org/wordprocessingml/2006/main" w:rsidR="0077350D" w:rsidRPr="004377FD">
        <w:rPr>
          <w:rFonts w:asciiTheme="majorBidi" w:hAnsiTheme="majorBidi" w:cstheme="majorBidi"/>
          <w:sz w:val="26"/>
          <w:szCs w:val="26"/>
        </w:rPr>
        <w:t xml:space="preserve">العبارة التالية، أنا أقرأ من NIV، يختلف الملك جيمس هنا. العبارة الثانية: "لا يزول الصولجان من يهوذا، ولا عصا الحاكم من بين قدميه". يقول الملك جيمس، "ولا مشرع من بين قدميه"، وهذا ليس له أي معنى. المشكلة هي، في العبرية، أنها نفس الكلمة التي يمكن ترجمتها في كلتا الحالتين. يبدو من الأفضل في السياق أن نفهم الأمر بالطريقة التي يعمل بها NIV وهي "عصا الحاكم من بين قدميه". حتى يحدث شيء معين – وهنا مرة أخرى لديك اختلاف في الترجمة. يقول في الملك جيمس: "إلى أن يأتي شيلوه"، أي "إلى شيلوه يكون مجتمع الشعب". حيث يقول العهد الجديد: "حتى يأتي الذي له وتكون له طاعة الأمم". الآن لدى NIV ملاحظة تقول "أو حتى يأتي شيلوه؛ أو </w:t>
      </w:r>
      <w:r xmlns:w="http://schemas.openxmlformats.org/wordprocessingml/2006/main" w:rsidR="0077350D" w:rsidRPr="00637EF7">
        <w:rPr>
          <w:rFonts w:asciiTheme="majorBidi" w:hAnsiTheme="majorBidi" w:cstheme="majorBidi"/>
          <w:i/>
          <w:sz w:val="26"/>
          <w:szCs w:val="26"/>
        </w:rPr>
        <w:t xml:space="preserve">حتى يأتي شيلوه؛ أو حتى يأتي شيلوه؛ أو حتى يأتي شيلوه </w:t>
      </w:r>
      <w:r xmlns:w="http://schemas.openxmlformats.org/wordprocessingml/2006/main" w:rsidR="00637EF7">
        <w:rPr>
          <w:rFonts w:asciiTheme="majorBidi" w:hAnsiTheme="majorBidi" w:cstheme="majorBidi"/>
          <w:sz w:val="26"/>
          <w:szCs w:val="26"/>
        </w:rPr>
        <w:t xml:space="preserve">". أو </w:t>
      </w:r>
      <w:r xmlns:w="http://schemas.openxmlformats.org/wordprocessingml/2006/main" w:rsidR="00637EF7">
        <w:rPr>
          <w:rFonts w:asciiTheme="majorBidi" w:hAnsiTheme="majorBidi" w:cstheme="majorBidi"/>
          <w:i/>
          <w:sz w:val="26"/>
          <w:szCs w:val="26"/>
        </w:rPr>
        <w:t xml:space="preserve">حتى يأتي الذي له الجزية </w:t>
      </w:r>
      <w:r xmlns:w="http://schemas.openxmlformats.org/wordprocessingml/2006/main" w:rsidR="0077350D" w:rsidRPr="004377FD">
        <w:rPr>
          <w:rFonts w:asciiTheme="majorBidi" w:hAnsiTheme="majorBidi" w:cstheme="majorBidi"/>
          <w:sz w:val="26"/>
          <w:szCs w:val="26"/>
        </w:rPr>
        <w:t xml:space="preserve">».</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 </w:t>
      </w:r>
      <w:r xmlns:w="http://schemas.openxmlformats.org/wordprocessingml/2006/main" w:rsidR="005230F1">
        <w:rPr>
          <w:rFonts w:asciiTheme="majorBidi" w:hAnsiTheme="majorBidi" w:cstheme="majorBidi"/>
          <w:sz w:val="26"/>
          <w:szCs w:val="26"/>
        </w:rPr>
        <w:tab xmlns:w="http://schemas.openxmlformats.org/wordprocessingml/2006/main"/>
      </w:r>
      <w:r xmlns:w="http://schemas.openxmlformats.org/wordprocessingml/2006/main" w:rsidR="00EA2E47">
        <w:rPr>
          <w:rFonts w:asciiTheme="majorBidi" w:hAnsiTheme="majorBidi" w:cstheme="majorBidi"/>
          <w:sz w:val="26"/>
          <w:szCs w:val="26"/>
        </w:rPr>
        <w:t xml:space="preserve">الآن سبب هذه الترجمات المختلفة هو أنه من الصعب جدًا ترجمة العبارة من العبرية. إذا نظرت إلى تعليق كايل وديليتش </w:t>
      </w:r>
      <w:proofErr xmlns:w="http://schemas.openxmlformats.org/wordprocessingml/2006/main" w:type="spellStart"/>
      <w:r xmlns:w="http://schemas.openxmlformats.org/wordprocessingml/2006/main" w:rsidR="00637EF7">
        <w:rPr>
          <w:rFonts w:asciiTheme="majorBidi" w:hAnsiTheme="majorBidi" w:cstheme="majorBidi"/>
          <w:sz w:val="26"/>
          <w:szCs w:val="26"/>
        </w:rPr>
        <w:t xml:space="preserve">في </w:t>
      </w:r>
      <w:proofErr xmlns:w="http://schemas.openxmlformats.org/wordprocessingml/2006/main" w:type="spellEnd"/>
      <w:r xmlns:w="http://schemas.openxmlformats.org/wordprocessingml/2006/main" w:rsidR="0077350D" w:rsidRPr="004377FD">
        <w:rPr>
          <w:rFonts w:asciiTheme="majorBidi" w:hAnsiTheme="majorBidi" w:cstheme="majorBidi"/>
          <w:sz w:val="26"/>
          <w:szCs w:val="26"/>
        </w:rPr>
        <w:t xml:space="preserve">سفر التكوين بقلم كايل، فإنه يعتبرها ترجمة الملك جيمس، ويترجمها على أنها "حتى يأتي شيلوه". لقد أجرى مناقشة مطولة للمصطلح باللغة العبرية وخلص إلى أنه مرتبط بالجذر " </w:t>
      </w:r>
      <w:proofErr xmlns:w="http://schemas.openxmlformats.org/wordprocessingml/2006/main" w:type="spellStart"/>
      <w:r xmlns:w="http://schemas.openxmlformats.org/wordprocessingml/2006/main" w:rsidR="0077350D" w:rsidRPr="00EA2E47">
        <w:rPr>
          <w:rFonts w:asciiTheme="majorBidi" w:hAnsiTheme="majorBidi" w:cstheme="majorBidi"/>
          <w:i/>
          <w:iCs/>
          <w:sz w:val="26"/>
          <w:szCs w:val="26"/>
        </w:rPr>
        <w:t xml:space="preserve">سلام" </w:t>
      </w:r>
      <w:proofErr xmlns:w="http://schemas.openxmlformats.org/wordprocessingml/2006/main" w:type="spellEnd"/>
      <w:r xmlns:w="http://schemas.openxmlformats.org/wordprocessingml/2006/main" w:rsidR="0077350D" w:rsidRPr="004377FD">
        <w:rPr>
          <w:rFonts w:asciiTheme="majorBidi" w:hAnsiTheme="majorBidi" w:cstheme="majorBidi"/>
          <w:sz w:val="26"/>
          <w:szCs w:val="26"/>
        </w:rPr>
        <w:t xml:space="preserve">الذي من المحتمل أنهم أطلقوا عليه اسم مدينة "شيلوه". شيلوه هو المكان الذي يأتي فيه إسرائيل لاحقًا إلى الأرض التي كان يقع فيها التابوت. ومن هذا الجذر ربما اشتق اسم المدينة. معنى الجذر هو "الهدوء" و"الاسترخاء" و"التمتع بالراحة". ففكرة شيلوه إذن هي المدينة التي استقر فيها الفلك في شيلوه. ولكن بعد ذلك يقول كايل إن شيلوه قد لا تشير إلى مكان للراحة فحسب، بل في الواقع حامل الراحة، الشخص الذي يمنح الراحة. ويخلص بالتالي إلى أن شيلوه هنا يجب أن تُفهم على أنها اسم وهي في الواقع تسمية مسيانية، الشخص الذي يجلب الراحة أو يحملها. إذن فهو </w:t>
      </w:r>
      <w:r xmlns:w="http://schemas.openxmlformats.org/wordprocessingml/2006/main" w:rsidR="0077350D" w:rsidRPr="004377FD">
        <w:rPr>
          <w:rFonts w:asciiTheme="majorBidi" w:hAnsiTheme="majorBidi" w:cstheme="majorBidi"/>
          <w:sz w:val="26"/>
          <w:szCs w:val="26"/>
        </w:rPr>
        <w:lastRenderedPageBreak xmlns:w="http://schemas.openxmlformats.org/wordprocessingml/2006/main"/>
      </w:r>
      <w:r xmlns:w="http://schemas.openxmlformats.org/wordprocessingml/2006/main" w:rsidR="0077350D" w:rsidRPr="004377FD">
        <w:rPr>
          <w:rFonts w:asciiTheme="majorBidi" w:hAnsiTheme="majorBidi" w:cstheme="majorBidi"/>
          <w:sz w:val="26"/>
          <w:szCs w:val="26"/>
        </w:rPr>
        <w:t xml:space="preserve">لقب </w:t>
      </w:r>
      <w:r xmlns:w="http://schemas.openxmlformats.org/wordprocessingml/2006/main" w:rsidR="00EA2E47">
        <w:rPr>
          <w:rFonts w:asciiTheme="majorBidi" w:hAnsiTheme="majorBidi" w:cstheme="majorBidi"/>
          <w:sz w:val="26"/>
          <w:szCs w:val="26"/>
        </w:rPr>
        <w:t xml:space="preserve">للمسيح. ويقول في هذا الصدد إننا نعتبر شيلوه لقبًا للمسيح، كما هو الحال مع المجمع اليهودي بأكمله والكنيسة المسيحية بأكملها، والذي على الرغم من عدم اليقين بشأن التفسير النحوي للكلمة، إلا أن هناك اتفاقًا تامًا فيما يتعلق بالتفسير النحوي للكلمة. حقيقة أن البطريرك هنا يعلن مجيء المسيح. سيكون لديك القراءة إذن أن "الصولجان لا يزول من يهوذا أو عصا الشارع من بين قدميه حتى يأتي شيلوه" - يأتي المسيح.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الاتصال البيني لحزقي. 21:27 </w:t>
      </w:r>
      <w:r xmlns:w="http://schemas.openxmlformats.org/wordprocessingml/2006/main" w:rsidR="00EA2E47">
        <w:rPr>
          <w:rFonts w:asciiTheme="majorBidi" w:hAnsiTheme="majorBidi" w:cstheme="majorBidi"/>
          <w:sz w:val="26"/>
          <w:szCs w:val="26"/>
        </w:rPr>
        <w:tab xmlns:w="http://schemas.openxmlformats.org/wordprocessingml/2006/main"/>
      </w:r>
      <w:r xmlns:w="http://schemas.openxmlformats.org/wordprocessingml/2006/main" w:rsidR="00EA2E47">
        <w:rPr>
          <w:rFonts w:asciiTheme="majorBidi" w:hAnsiTheme="majorBidi" w:cstheme="majorBidi"/>
          <w:sz w:val="26"/>
          <w:szCs w:val="26"/>
        </w:rPr>
        <w:t xml:space="preserve">والآن </w:t>
      </w:r>
      <w:r xmlns:w="http://schemas.openxmlformats.org/wordprocessingml/2006/main" w:rsidR="0077350D" w:rsidRPr="004377FD">
        <w:rPr>
          <w:rFonts w:asciiTheme="majorBidi" w:hAnsiTheme="majorBidi" w:cstheme="majorBidi"/>
          <w:sz w:val="26"/>
          <w:szCs w:val="26"/>
        </w:rPr>
        <w:t xml:space="preserve">يعترض آخرون على أخذ التعبير العبري هناك كاسم علم. لقد أشار أولئك الذين ترجموها كما تفعل نسخة NIV، إلى أن اعتبارها كاسم علم أو عنوان لم يتم العثور عليه في أي نسخة قبل القرن السادس عشر. لا توجد إشارة أخرى إلى شيلوه كلقب للمسيح في أي مكان آخر في الكتاب المقدس. إذا كان هذا هو لقب المسيح، فهو المكان الوحيد الذي يُستخدم فيه. وربما الأهم من ذلك، في الإشارات إلى حزقيال 21: 27، يبدو أن هناك وهمًا في هذا المقطع. في حزقيال 21 لديك الآية 27، على الرغم من أنها في العبرية الآية 32. لكن في هذا الأصحاح لديك نبوءة بخصوص الدمار القادم على يد البابليين في يهوذا وأورشليم. ويطلق عليها NIV عنوان "بابل، سيف دينونة الله". فإذا نظرت إلى الآية الثانية: " </w:t>
      </w:r>
      <w:r xmlns:w="http://schemas.openxmlformats.org/wordprocessingml/2006/main" w:rsidR="008C563F" w:rsidRPr="008C563F">
        <w:rPr>
          <w:rFonts w:asciiTheme="majorBidi" w:hAnsiTheme="majorBidi" w:cstheme="majorBidi"/>
          <w:sz w:val="26"/>
          <w:szCs w:val="26"/>
          <w:lang w:bidi="he-IL"/>
        </w:rPr>
        <w:t xml:space="preserve">يا ابن الإنسان، اجعل وجهك نحو أورشليم ونادي تجاه القدس. تنبأ على أرض إسرائيل وقل لها: هكذا قال الرب: أنا عليك. واستل سيفي من غمده وأقطع منك الصديق والشرير. لأني أقطع الصديق والشرير، فيسل سيفي على كل إنسان من الجنوب إلى الشمال».</w:t>
      </w:r>
      <w:r xmlns:w="http://schemas.openxmlformats.org/wordprocessingml/2006/main" w:rsidR="008C563F" w:rsidRPr="008C563F">
        <w:rPr>
          <w:rFonts w:asciiTheme="majorBidi" w:hAnsiTheme="majorBidi" w:cstheme="majorBidi"/>
          <w:color w:val="FF0000"/>
          <w:sz w:val="26"/>
          <w:szCs w:val="26"/>
          <w:lang w:bidi="he-IL"/>
        </w:rPr>
        <w:t xml:space="preserve"> </w:t>
      </w:r>
      <w:r xmlns:w="http://schemas.openxmlformats.org/wordprocessingml/2006/main" w:rsidR="008C563F">
        <w:rPr>
          <w:rFonts w:asciiTheme="majorBidi" w:hAnsiTheme="majorBidi" w:cstheme="majorBidi"/>
          <w:sz w:val="26"/>
          <w:szCs w:val="26"/>
          <w:lang w:bidi="he-IL"/>
        </w:rPr>
        <w:t xml:space="preserve">وإذا </w:t>
      </w:r>
      <w:r xmlns:w="http://schemas.openxmlformats.org/wordprocessingml/2006/main" w:rsidR="0077350D" w:rsidRPr="008C563F">
        <w:rPr>
          <w:rFonts w:asciiTheme="majorBidi" w:hAnsiTheme="majorBidi" w:cstheme="majorBidi"/>
          <w:sz w:val="26"/>
          <w:szCs w:val="26"/>
        </w:rPr>
        <w:t xml:space="preserve">تعمقت أكثر قليلًا في الآية 7، فستجد أنها تقول: "إِنَّهُ يَأْتِي!" فإنه يكون، يقول السيد الرب». ثم في الآية 10، "سَيفٌ سَيفٌ مَحْضُونٌ وَمصقولٌ، مُحددٌ للقتل، مُصقولٌ كالبرق!" ثم سؤال: هل نفرح بصولجان ابني يهوذا؟ "السيف يحتقر كل عصا من هذا القبيل." والآن ترى هناك إشارة إلى صولجان يهوذا. فقط لأن يهوذا لديه هذا الصولجان، فهل سيحميك من هذا الدينونة؟ حسنًا، "السيف يحتقر كل عصا من هذا النوع" </w:t>
      </w:r>
      <w:r xmlns:w="http://schemas.openxmlformats.org/wordprocessingml/2006/main" w:rsidR="0077350D" w:rsidRPr="008C563F">
        <w:rPr>
          <w:rFonts w:asciiTheme="majorBidi" w:hAnsiTheme="majorBidi" w:cstheme="majorBidi"/>
          <w:sz w:val="26"/>
          <w:szCs w:val="26"/>
        </w:rPr>
        <w:lastRenderedPageBreak xmlns:w="http://schemas.openxmlformats.org/wordprocessingml/2006/main"/>
      </w:r>
      <w:r xmlns:w="http://schemas.openxmlformats.org/wordprocessingml/2006/main" w:rsidR="0077350D" w:rsidRPr="008C563F">
        <w:rPr>
          <w:rFonts w:asciiTheme="majorBidi" w:hAnsiTheme="majorBidi" w:cstheme="majorBidi"/>
          <w:sz w:val="26"/>
          <w:szCs w:val="26"/>
        </w:rPr>
        <w:t xml:space="preserve">هي العبارة الواردة في هذا الفصل.</w:t>
      </w:r>
      <w:r xmlns:w="http://schemas.openxmlformats.org/wordprocessingml/2006/main" w:rsidR="00B5679B">
        <w:rPr>
          <w:rFonts w:asciiTheme="majorBidi" w:hAnsiTheme="majorBidi" w:cstheme="majorBidi"/>
          <w:sz w:val="26"/>
          <w:szCs w:val="26"/>
        </w:rPr>
        <w:t xml:space="preserve">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 </w:t>
      </w:r>
      <w:r xmlns:w="http://schemas.openxmlformats.org/wordprocessingml/2006/main" w:rsidR="005230F1">
        <w:rPr>
          <w:rFonts w:asciiTheme="majorBidi" w:hAnsiTheme="majorBidi" w:cstheme="majorBidi"/>
          <w:sz w:val="26"/>
          <w:szCs w:val="26"/>
        </w:rPr>
        <w:tab xmlns:w="http://schemas.openxmlformats.org/wordprocessingml/2006/main"/>
      </w:r>
      <w:r xmlns:w="http://schemas.openxmlformats.org/wordprocessingml/2006/main" w:rsidR="008C563F" w:rsidRPr="008C563F">
        <w:rPr>
          <w:rFonts w:asciiTheme="majorBidi" w:hAnsiTheme="majorBidi" w:cstheme="majorBidi"/>
          <w:sz w:val="26"/>
          <w:szCs w:val="26"/>
        </w:rPr>
        <w:t xml:space="preserve">في الآية 13، " </w:t>
      </w:r>
      <w:r xmlns:w="http://schemas.openxmlformats.org/wordprocessingml/2006/main" w:rsidR="008C563F" w:rsidRPr="008C563F">
        <w:rPr>
          <w:rFonts w:asciiTheme="majorBidi" w:hAnsiTheme="majorBidi" w:cstheme="majorBidi"/>
          <w:sz w:val="26"/>
          <w:szCs w:val="26"/>
          <w:lang w:bidi="he-IL"/>
        </w:rPr>
        <w:t xml:space="preserve">سَيَأْتِي الْمَسُوعُ حِينًا." وماذا لو لم يثبت قضيب </w:t>
      </w:r>
      <w:r xmlns:w="http://schemas.openxmlformats.org/wordprocessingml/2006/main" w:rsidR="008C563F" w:rsidRPr="00C10AC1">
        <w:rPr>
          <w:rFonts w:asciiTheme="majorBidi" w:hAnsiTheme="majorBidi" w:cstheme="majorBidi"/>
          <w:iCs/>
          <w:sz w:val="26"/>
          <w:szCs w:val="26"/>
          <w:lang w:bidi="he-IL"/>
        </w:rPr>
        <w:t xml:space="preserve">يهوذا </w:t>
      </w:r>
      <w:r xmlns:w="http://schemas.openxmlformats.org/wordprocessingml/2006/main" w:rsidR="008C563F" w:rsidRPr="008C563F">
        <w:rPr>
          <w:rFonts w:asciiTheme="majorBidi" w:hAnsiTheme="majorBidi" w:cstheme="majorBidi"/>
          <w:sz w:val="26"/>
          <w:szCs w:val="26"/>
          <w:lang w:bidi="he-IL"/>
        </w:rPr>
        <w:t xml:space="preserve">الذي يحتقره السيف؟ يقول السيد الرب </w:t>
      </w:r>
      <w:r xmlns:w="http://schemas.openxmlformats.org/wordprocessingml/2006/main" w:rsidR="0077350D" w:rsidRPr="008C563F">
        <w:rPr>
          <w:rFonts w:asciiTheme="majorBidi" w:hAnsiTheme="majorBidi" w:cstheme="majorBidi"/>
          <w:sz w:val="26"/>
          <w:szCs w:val="26"/>
        </w:rPr>
        <w:t xml:space="preserve">». مرة أخرى ترى، يبدو الأمر وكأنه إشارة إلى تكوين 49: 10 حيث يقول "لا يزول الصولجان من يهوذا". عندما تنزل أكثر في الإصحاح، نزولاً إلى الآية 21، " </w:t>
      </w:r>
      <w:r xmlns:w="http://schemas.openxmlformats.org/wordprocessingml/2006/main" w:rsidR="008C563F" w:rsidRPr="006527B8">
        <w:rPr>
          <w:rFonts w:asciiTheme="majorBidi" w:hAnsiTheme="majorBidi" w:cstheme="majorBidi"/>
          <w:sz w:val="26"/>
          <w:szCs w:val="26"/>
          <w:lang w:bidi="he-IL"/>
        </w:rPr>
        <w:t xml:space="preserve">لأَنَّ مَلِكَ بَابِلَ وَقَفُ عِنْدَ مفترقِ الطَّرِيقِ، عِنْدَ مُفْتَلِقِ الطَّرِيقِ، لِيَتَشَفَّعَ." هنا لديك نظرة ثاقبة لطرق الشرق الأدنى القديمة لتحديد إرادة الله. "يلقي قرعة، يتشاور مع أصنامه، يفحص الكبد." تذكر أن الكبد وتكوينه تم استخدامهما لتحديد إرادة الله. "تأتي عن يمينه قرعة لأورشليم، حيث سينصب المجانق، ليأمر بالذبح، لإطلاق صرخة القتال، لوضع المجانق على الأبواب،" </w:t>
      </w:r>
      <w:r xmlns:w="http://schemas.openxmlformats.org/wordprocessingml/2006/main" w:rsidR="0077350D" w:rsidRPr="006527B8">
        <w:rPr>
          <w:rFonts w:asciiTheme="majorBidi" w:hAnsiTheme="majorBidi" w:cstheme="majorBidi"/>
          <w:sz w:val="26"/>
          <w:szCs w:val="26"/>
        </w:rPr>
        <w:t xml:space="preserve">وما إلى ذلك.</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 </w:t>
      </w:r>
      <w:r xmlns:w="http://schemas.openxmlformats.org/wordprocessingml/2006/main" w:rsidR="005230F1">
        <w:rPr>
          <w:rFonts w:asciiTheme="majorBidi" w:hAnsiTheme="majorBidi" w:cstheme="majorBidi"/>
          <w:sz w:val="26"/>
          <w:szCs w:val="26"/>
        </w:rPr>
        <w:tab xmlns:w="http://schemas.openxmlformats.org/wordprocessingml/2006/main"/>
      </w:r>
      <w:r xmlns:w="http://schemas.openxmlformats.org/wordprocessingml/2006/main" w:rsidR="006527B8" w:rsidRPr="006527B8">
        <w:rPr>
          <w:rFonts w:asciiTheme="majorBidi" w:hAnsiTheme="majorBidi" w:cstheme="majorBidi"/>
          <w:sz w:val="26"/>
          <w:szCs w:val="26"/>
        </w:rPr>
        <w:t xml:space="preserve">والآن تقرأون نهاية الآية 24 التي تقول: "سوف تُؤخذون، وهو يأتي على أورشليم". الآية 26- قال الرب: </w:t>
      </w:r>
      <w:r xmlns:w="http://schemas.openxmlformats.org/wordprocessingml/2006/main" w:rsidR="006527B8" w:rsidRPr="006527B8">
        <w:rPr>
          <w:rFonts w:asciiTheme="majorBidi" w:hAnsiTheme="majorBidi" w:cstheme="majorBidi"/>
          <w:sz w:val="26"/>
          <w:szCs w:val="26"/>
          <w:lang w:bidi="he-IL"/>
        </w:rPr>
        <w:t xml:space="preserve">انزعوا العمامة وانزعوا التاج. ولا يكون كما كان: يرتفع الوضيع ويضع المرتفع. الخراب! الخراب! سأجعله خراباً! لن يتم استعادته،" وهذه إشارة إلى تكوين 49: 10، "... حتى يأتي إلى الذي هو بحق. له سأعطيه. </w:t>
      </w:r>
      <w:r xmlns:w="http://schemas.openxmlformats.org/wordprocessingml/2006/main" w:rsidR="006527B8">
        <w:rPr>
          <w:rFonts w:asciiTheme="majorBidi" w:hAnsiTheme="majorBidi" w:cstheme="majorBidi"/>
          <w:sz w:val="26"/>
          <w:szCs w:val="26"/>
        </w:rPr>
        <w:t xml:space="preserve">" الآن يترجم NIV تكوين 49:10 أنه "لن يزول الصولجان من يهوذا ولا عصا الحاكم من بين قدميه حتى يأتي الذي هو له وتكون له طاعة الأمم." لذا، فإن الصياغة في حزقيال 21: 27 تختلف عن الصياغة في تكوين 49: 10، لكن معظمهم مقتنعون بأن ما لديك في مقطع حزقيال هو نسخة أطول، يمكن القول، لما تجده في تكوين 49: 10. .</w:t>
      </w:r>
      <w:r xmlns:w="http://schemas.openxmlformats.org/wordprocessingml/2006/main" w:rsidR="00B73842">
        <w:rPr>
          <w:rFonts w:asciiTheme="majorBidi" w:hAnsiTheme="majorBidi" w:cstheme="majorBidi"/>
          <w:sz w:val="26"/>
          <w:szCs w:val="26"/>
        </w:rPr>
        <w:br xmlns:w="http://schemas.openxmlformats.org/wordprocessingml/2006/main"/>
      </w:r>
      <w:r xmlns:w="http://schemas.openxmlformats.org/wordprocessingml/2006/main" w:rsidR="00B73842">
        <w:rPr>
          <w:rFonts w:asciiTheme="majorBidi" w:hAnsiTheme="majorBidi" w:cstheme="majorBidi"/>
          <w:sz w:val="26"/>
          <w:szCs w:val="26"/>
        </w:rPr>
        <w:t xml:space="preserve"> </w:t>
      </w:r>
      <w:r xmlns:w="http://schemas.openxmlformats.org/wordprocessingml/2006/main" w:rsidR="00B73842">
        <w:rPr>
          <w:rFonts w:asciiTheme="majorBidi" w:hAnsiTheme="majorBidi" w:cstheme="majorBidi"/>
          <w:sz w:val="26"/>
          <w:szCs w:val="26"/>
        </w:rPr>
        <w:tab xmlns:w="http://schemas.openxmlformats.org/wordprocessingml/2006/main"/>
      </w:r>
      <w:r xmlns:w="http://schemas.openxmlformats.org/wordprocessingml/2006/main" w:rsidR="006527B8">
        <w:rPr>
          <w:rFonts w:asciiTheme="majorBidi" w:hAnsiTheme="majorBidi" w:cstheme="majorBidi"/>
          <w:sz w:val="26"/>
          <w:szCs w:val="26"/>
        </w:rPr>
        <w:t xml:space="preserve">هذه هي الكلمة العبرية، لأن من بينكم كان لديه أي كلمة عبرية - </w:t>
      </w:r>
      <w:r xmlns:w="http://schemas.openxmlformats.org/wordprocessingml/2006/main" w:rsidR="006527B8" w:rsidRPr="006527B8">
        <w:rPr>
          <w:rFonts w:asciiTheme="majorBidi" w:hAnsiTheme="majorBidi" w:cstheme="majorBidi"/>
          <w:i/>
          <w:iCs/>
          <w:sz w:val="26"/>
          <w:szCs w:val="26"/>
        </w:rPr>
        <w:t xml:space="preserve">شيلوه </w:t>
      </w:r>
      <w:r xmlns:w="http://schemas.openxmlformats.org/wordprocessingml/2006/main" w:rsidR="006527B8">
        <w:rPr>
          <w:rFonts w:asciiTheme="majorBidi" w:hAnsiTheme="majorBidi" w:cstheme="majorBidi"/>
          <w:sz w:val="26"/>
          <w:szCs w:val="26"/>
        </w:rPr>
        <w:t xml:space="preserve">. إذا بحثت عنه في </w:t>
      </w:r>
      <w:r xmlns:w="http://schemas.openxmlformats.org/wordprocessingml/2006/main" w:rsidR="001E0C05" w:rsidRPr="001E0C05">
        <w:rPr>
          <w:rFonts w:asciiTheme="majorBidi" w:hAnsiTheme="majorBidi" w:cstheme="majorBidi"/>
          <w:i/>
          <w:iCs/>
          <w:sz w:val="26"/>
          <w:szCs w:val="26"/>
        </w:rPr>
        <w:t xml:space="preserve">المعجم العبري لـ Brown-Driver-Briggs، </w:t>
      </w:r>
      <w:r xmlns:w="http://schemas.openxmlformats.org/wordprocessingml/2006/main" w:rsidR="006527B8">
        <w:rPr>
          <w:rFonts w:asciiTheme="majorBidi" w:hAnsiTheme="majorBidi" w:cstheme="majorBidi"/>
          <w:sz w:val="26"/>
          <w:szCs w:val="26"/>
        </w:rPr>
        <w:t xml:space="preserve">سترى اسمًا ربما يساوي </w:t>
      </w:r>
      <w:proofErr xmlns:w="http://schemas.openxmlformats.org/wordprocessingml/2006/main" w:type="spellStart"/>
      <w:r xmlns:w="http://schemas.openxmlformats.org/wordprocessingml/2006/main" w:rsidR="0077350D" w:rsidRPr="001E0C05">
        <w:rPr>
          <w:rFonts w:asciiTheme="majorBidi" w:hAnsiTheme="majorBidi" w:cstheme="majorBidi"/>
          <w:i/>
          <w:iCs/>
          <w:sz w:val="26"/>
          <w:szCs w:val="26"/>
        </w:rPr>
        <w:t xml:space="preserve">shelu </w:t>
      </w:r>
      <w:proofErr xmlns:w="http://schemas.openxmlformats.org/wordprocessingml/2006/main" w:type="spellEnd"/>
      <w:r xmlns:w="http://schemas.openxmlformats.org/wordprocessingml/2006/main" w:rsidR="0077350D" w:rsidRPr="004377FD">
        <w:rPr>
          <w:rFonts w:asciiTheme="majorBidi" w:hAnsiTheme="majorBidi" w:cstheme="majorBidi"/>
          <w:sz w:val="26"/>
          <w:szCs w:val="26"/>
        </w:rPr>
        <w:t xml:space="preserve">، "الذي يأتي" أو "الذي ينتمي إليه يأتي" وهو مزيج من </w:t>
      </w:r>
      <w:proofErr xmlns:w="http://schemas.openxmlformats.org/wordprocessingml/2006/main" w:type="spellStart"/>
      <w:r xmlns:w="http://schemas.openxmlformats.org/wordprocessingml/2006/main" w:rsidR="001E0C05" w:rsidRPr="001E0C05">
        <w:rPr>
          <w:rFonts w:asciiTheme="majorBidi" w:hAnsiTheme="majorBidi" w:cstheme="majorBidi"/>
          <w:i/>
          <w:iCs/>
          <w:sz w:val="26"/>
          <w:szCs w:val="26"/>
        </w:rPr>
        <w:t xml:space="preserve">asher </w:t>
      </w:r>
      <w:proofErr xmlns:w="http://schemas.openxmlformats.org/wordprocessingml/2006/main" w:type="spellEnd"/>
      <w:r xmlns:w="http://schemas.openxmlformats.org/wordprocessingml/2006/main" w:rsidR="001E0C05">
        <w:rPr>
          <w:rFonts w:asciiTheme="majorBidi" w:hAnsiTheme="majorBidi" w:cstheme="majorBidi"/>
          <w:sz w:val="26"/>
          <w:szCs w:val="26"/>
        </w:rPr>
        <w:t xml:space="preserve">بالإضافة إلى </w:t>
      </w:r>
      <w:r xmlns:w="http://schemas.openxmlformats.org/wordprocessingml/2006/main" w:rsidR="001E0C05" w:rsidRPr="001E0C05">
        <w:rPr>
          <w:rFonts w:asciiTheme="majorBidi" w:hAnsiTheme="majorBidi" w:cstheme="majorBidi"/>
          <w:i/>
          <w:iCs/>
          <w:sz w:val="26"/>
          <w:szCs w:val="26"/>
        </w:rPr>
        <w:t xml:space="preserve">lo '.</w:t>
      </w:r>
      <w:r xmlns:w="http://schemas.openxmlformats.org/wordprocessingml/2006/main" w:rsidR="001E0C05">
        <w:rPr>
          <w:rFonts w:asciiTheme="majorBidi" w:hAnsiTheme="majorBidi" w:cstheme="majorBidi"/>
          <w:sz w:val="26"/>
          <w:szCs w:val="26"/>
        </w:rPr>
        <w:t xml:space="preserve"> </w:t>
      </w:r>
      <w:r xmlns:w="http://schemas.openxmlformats.org/wordprocessingml/2006/main" w:rsidR="001E0C05" w:rsidRPr="001E0C05">
        <w:rPr>
          <w:rFonts w:asciiTheme="majorBidi" w:hAnsiTheme="majorBidi" w:cstheme="majorBidi"/>
          <w:i/>
          <w:iCs/>
          <w:sz w:val="26"/>
          <w:szCs w:val="26"/>
        </w:rPr>
        <w:t xml:space="preserve">آشر </w:t>
      </w:r>
      <w:r xmlns:w="http://schemas.openxmlformats.org/wordprocessingml/2006/main" w:rsidR="001E0C05">
        <w:rPr>
          <w:rFonts w:asciiTheme="majorBidi" w:hAnsiTheme="majorBidi" w:cstheme="majorBidi"/>
          <w:sz w:val="26"/>
          <w:szCs w:val="26"/>
        </w:rPr>
        <w:t xml:space="preserve">هو "الذي" ولو </w:t>
      </w:r>
      <w:r xmlns:w="http://schemas.openxmlformats.org/wordprocessingml/2006/main" w:rsidR="001E0C05" w:rsidRPr="001E0C05">
        <w:rPr>
          <w:rFonts w:asciiTheme="majorBidi" w:hAnsiTheme="majorBidi" w:cstheme="majorBidi"/>
          <w:i/>
          <w:iCs/>
          <w:sz w:val="26"/>
          <w:szCs w:val="26"/>
        </w:rPr>
        <w:t xml:space="preserve">هو </w:t>
      </w:r>
      <w:r xmlns:w="http://schemas.openxmlformats.org/wordprocessingml/2006/main" w:rsidR="001E0C05">
        <w:rPr>
          <w:rFonts w:asciiTheme="majorBidi" w:hAnsiTheme="majorBidi" w:cstheme="majorBidi"/>
          <w:sz w:val="26"/>
          <w:szCs w:val="26"/>
        </w:rPr>
        <w:t xml:space="preserve">"له". "الذي له" هو الصيغة المركبة لهذه الكلمة. إنه شكل مختصر من </w:t>
      </w:r>
      <w:proofErr xmlns:w="http://schemas.openxmlformats.org/wordprocessingml/2006/main" w:type="spellStart"/>
      <w:r xmlns:w="http://schemas.openxmlformats.org/wordprocessingml/2006/main" w:rsidR="001E0C05" w:rsidRPr="001E0C05">
        <w:rPr>
          <w:rFonts w:asciiTheme="majorBidi" w:hAnsiTheme="majorBidi" w:cstheme="majorBidi"/>
          <w:i/>
          <w:iCs/>
          <w:sz w:val="26"/>
          <w:szCs w:val="26"/>
        </w:rPr>
        <w:t xml:space="preserve">Asher </w:t>
      </w:r>
      <w:proofErr xmlns:w="http://schemas.openxmlformats.org/wordprocessingml/2006/main" w:type="spellEnd"/>
      <w:r xmlns:w="http://schemas.openxmlformats.org/wordprocessingml/2006/main" w:rsidR="00892978">
        <w:rPr>
          <w:rFonts w:asciiTheme="majorBidi" w:hAnsiTheme="majorBidi" w:cstheme="majorBidi"/>
          <w:sz w:val="26"/>
          <w:szCs w:val="26"/>
        </w:rPr>
        <w:t xml:space="preserve">مدمج مع </w:t>
      </w:r>
      <w:r xmlns:w="http://schemas.openxmlformats.org/wordprocessingml/2006/main" w:rsidR="001E0C05" w:rsidRPr="00FF4134">
        <w:rPr>
          <w:rFonts w:asciiTheme="majorBidi" w:hAnsiTheme="majorBidi" w:cstheme="majorBidi"/>
          <w:i/>
          <w:iCs/>
          <w:sz w:val="26"/>
          <w:szCs w:val="26"/>
        </w:rPr>
        <w:t xml:space="preserve">lo' </w:t>
      </w:r>
      <w:r xmlns:w="http://schemas.openxmlformats.org/wordprocessingml/2006/main" w:rsidR="00892978">
        <w:rPr>
          <w:rFonts w:asciiTheme="majorBidi" w:hAnsiTheme="majorBidi" w:cstheme="majorBidi"/>
          <w:sz w:val="26"/>
          <w:szCs w:val="26"/>
        </w:rPr>
        <w:t xml:space="preserve">. ترون ذلك هنا في حزقيال 21: 32؛ لديك "حتى... يأتي... </w:t>
      </w:r>
      <w:proofErr xmlns:w="http://schemas.openxmlformats.org/wordprocessingml/2006/main" w:type="spellStart"/>
      <w:r xmlns:w="http://schemas.openxmlformats.org/wordprocessingml/2006/main" w:rsidR="00FF4134" w:rsidRPr="00FF4134">
        <w:rPr>
          <w:rFonts w:asciiTheme="majorBidi" w:hAnsiTheme="majorBidi" w:cstheme="majorBidi"/>
          <w:i/>
          <w:iCs/>
          <w:sz w:val="26"/>
          <w:szCs w:val="26"/>
        </w:rPr>
        <w:t xml:space="preserve">آشر </w:t>
      </w:r>
      <w:proofErr xmlns:w="http://schemas.openxmlformats.org/wordprocessingml/2006/main" w:type="spellEnd"/>
      <w:r xmlns:w="http://schemas.openxmlformats.org/wordprocessingml/2006/main" w:rsidR="00FF4134" w:rsidRPr="00FF4134">
        <w:rPr>
          <w:rFonts w:asciiTheme="majorBidi" w:hAnsiTheme="majorBidi" w:cstheme="majorBidi"/>
          <w:i/>
          <w:iCs/>
          <w:sz w:val="26"/>
          <w:szCs w:val="26"/>
        </w:rPr>
        <w:t xml:space="preserve">لو </w:t>
      </w:r>
      <w:r xmlns:w="http://schemas.openxmlformats.org/wordprocessingml/2006/main" w:rsidR="00D46059" w:rsidRPr="00D46059">
        <w:rPr>
          <w:rFonts w:asciiTheme="majorBidi" w:hAnsiTheme="majorBidi" w:cstheme="majorBidi"/>
          <w:iCs/>
          <w:sz w:val="26"/>
          <w:szCs w:val="26"/>
        </w:rPr>
        <w:t xml:space="preserve">" </w:t>
      </w:r>
      <w:r xmlns:w="http://schemas.openxmlformats.org/wordprocessingml/2006/main" w:rsidR="00892978">
        <w:rPr>
          <w:rFonts w:asciiTheme="majorBidi" w:hAnsiTheme="majorBidi" w:cstheme="majorBidi"/>
          <w:i/>
          <w:iCs/>
          <w:sz w:val="26"/>
          <w:szCs w:val="26"/>
        </w:rPr>
        <w:t xml:space="preserve">- </w:t>
      </w:r>
      <w:r xmlns:w="http://schemas.openxmlformats.org/wordprocessingml/2006/main" w:rsidR="00892978">
        <w:rPr>
          <w:rFonts w:asciiTheme="majorBidi" w:hAnsiTheme="majorBidi" w:cstheme="majorBidi"/>
          <w:sz w:val="26"/>
          <w:szCs w:val="26"/>
        </w:rPr>
        <w:t xml:space="preserve">ما </w:t>
      </w:r>
      <w:r xmlns:w="http://schemas.openxmlformats.org/wordprocessingml/2006/main" w:rsidR="00892978">
        <w:rPr>
          <w:rFonts w:asciiTheme="majorBidi" w:hAnsiTheme="majorBidi" w:cstheme="majorBidi"/>
          <w:sz w:val="26"/>
          <w:szCs w:val="26"/>
        </w:rPr>
        <w:lastRenderedPageBreak xmlns:w="http://schemas.openxmlformats.org/wordprocessingml/2006/main"/>
      </w:r>
      <w:r xmlns:w="http://schemas.openxmlformats.org/wordprocessingml/2006/main" w:rsidR="00892978">
        <w:rPr>
          <w:rFonts w:asciiTheme="majorBidi" w:hAnsiTheme="majorBidi" w:cstheme="majorBidi"/>
          <w:sz w:val="26"/>
          <w:szCs w:val="26"/>
        </w:rPr>
        <w:t xml:space="preserve">هو </w:t>
      </w:r>
      <w:r xmlns:w="http://schemas.openxmlformats.org/wordprocessingml/2006/main" w:rsidR="0077350D" w:rsidRPr="004377FD">
        <w:rPr>
          <w:rFonts w:asciiTheme="majorBidi" w:hAnsiTheme="majorBidi" w:cstheme="majorBidi"/>
          <w:sz w:val="26"/>
          <w:szCs w:val="26"/>
        </w:rPr>
        <w:t xml:space="preserve">له، ما هو حق له.</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 </w:t>
      </w:r>
      <w:r xmlns:w="http://schemas.openxmlformats.org/wordprocessingml/2006/main" w:rsidR="005230F1">
        <w:rPr>
          <w:rFonts w:asciiTheme="majorBidi" w:hAnsiTheme="majorBidi" w:cstheme="majorBidi"/>
          <w:sz w:val="26"/>
          <w:szCs w:val="26"/>
        </w:rPr>
        <w:tab xmlns:w="http://schemas.openxmlformats.org/wordprocessingml/2006/main"/>
      </w:r>
      <w:r xmlns:w="http://schemas.openxmlformats.org/wordprocessingml/2006/main" w:rsidR="00FF4134">
        <w:rPr>
          <w:rFonts w:asciiTheme="majorBidi" w:hAnsiTheme="majorBidi" w:cstheme="majorBidi"/>
          <w:sz w:val="26"/>
          <w:szCs w:val="26"/>
        </w:rPr>
        <w:t xml:space="preserve">أدرك أن معظمكم لا يجيد اللغة العبرية، لكنني أحاول فقط أن أعطيكم فكرة عن طبيعة المشكلة المتعلقة بهذه الترجمة. أعتقد بنفسي أنني سأميل إلى الموافقة على العهد الجديد وقبول أن نص حزقيال هو موازٍ ونوع من التوسع لمصطلحات تكوين 49: 10. إذا كان الأمر كذلك، فهذا يعني أن </w:t>
      </w:r>
      <w:proofErr xmlns:w="http://schemas.openxmlformats.org/wordprocessingml/2006/main" w:type="spellStart"/>
      <w:r xmlns:w="http://schemas.openxmlformats.org/wordprocessingml/2006/main" w:rsidR="0077350D" w:rsidRPr="00FF4134">
        <w:rPr>
          <w:rFonts w:asciiTheme="majorBidi" w:hAnsiTheme="majorBidi" w:cstheme="majorBidi"/>
          <w:i/>
          <w:iCs/>
          <w:sz w:val="26"/>
          <w:szCs w:val="26"/>
        </w:rPr>
        <w:t xml:space="preserve">شيلوه </w:t>
      </w:r>
      <w:proofErr xmlns:w="http://schemas.openxmlformats.org/wordprocessingml/2006/main" w:type="spellEnd"/>
      <w:r xmlns:w="http://schemas.openxmlformats.org/wordprocessingml/2006/main" w:rsidR="0077350D" w:rsidRPr="004377FD">
        <w:rPr>
          <w:rFonts w:asciiTheme="majorBidi" w:hAnsiTheme="majorBidi" w:cstheme="majorBidi"/>
          <w:sz w:val="26"/>
          <w:szCs w:val="26"/>
        </w:rPr>
        <w:t xml:space="preserve">في تكوين 49: 10 ليس اسمًا علمًا، ولكنها فكرة "الذي له".سواء ترجمتها "يأتي شيلوه" أو "يأتي الذي له"، لا فرق فيما يتعلق بالطابع المسيحاني لهذه العبارة. في كلتا الحالتين أنت تشير إلى الشخص الذي ينتمي إليه الصولجان بحق، سواء كنت تسمي ذلك الشخص شيلوه أو "الذي ينتمي إليه".</w:t>
      </w:r>
      <w:r xmlns:w="http://schemas.openxmlformats.org/wordprocessingml/2006/main" w:rsidR="00FF4134" w:rsidRPr="00FF4134">
        <w:rPr>
          <w:rFonts w:asciiTheme="majorBidi" w:hAnsiTheme="majorBidi" w:cstheme="majorBidi"/>
          <w:color w:val="FF0000"/>
          <w:sz w:val="26"/>
          <w:szCs w:val="26"/>
        </w:rPr>
        <w:br xmlns:w="http://schemas.openxmlformats.org/wordprocessingml/2006/main"/>
      </w:r>
      <w:r xmlns:w="http://schemas.openxmlformats.org/wordprocessingml/2006/main" w:rsidR="00FF4134">
        <w:rPr>
          <w:rFonts w:asciiTheme="majorBidi" w:hAnsiTheme="majorBidi" w:cstheme="majorBidi"/>
          <w:sz w:val="26"/>
          <w:szCs w:val="26"/>
        </w:rPr>
        <w:t xml:space="preserve"> </w:t>
      </w:r>
      <w:r xmlns:w="http://schemas.openxmlformats.org/wordprocessingml/2006/main" w:rsidR="00FF4134">
        <w:rPr>
          <w:rFonts w:asciiTheme="majorBidi" w:hAnsiTheme="majorBidi" w:cstheme="majorBidi"/>
          <w:sz w:val="26"/>
          <w:szCs w:val="26"/>
        </w:rPr>
        <w:tab xmlns:w="http://schemas.openxmlformats.org/wordprocessingml/2006/main"/>
      </w:r>
      <w:r xmlns:w="http://schemas.openxmlformats.org/wordprocessingml/2006/main" w:rsidR="00FF4134">
        <w:rPr>
          <w:rFonts w:asciiTheme="majorBidi" w:hAnsiTheme="majorBidi" w:cstheme="majorBidi"/>
          <w:sz w:val="26"/>
          <w:szCs w:val="26"/>
        </w:rPr>
        <w:t xml:space="preserve">في </w:t>
      </w:r>
      <w:r xmlns:w="http://schemas.openxmlformats.org/wordprocessingml/2006/main" w:rsidR="0077350D" w:rsidRPr="004377FD">
        <w:rPr>
          <w:rFonts w:asciiTheme="majorBidi" w:hAnsiTheme="majorBidi" w:cstheme="majorBidi"/>
          <w:sz w:val="26"/>
          <w:szCs w:val="26"/>
        </w:rPr>
        <w:t xml:space="preserve">تعليق ميريديث كلاين، </w:t>
      </w:r>
      <w:r xmlns:w="http://schemas.openxmlformats.org/wordprocessingml/2006/main" w:rsidR="00FF4134" w:rsidRPr="00D46059">
        <w:rPr>
          <w:rFonts w:asciiTheme="majorBidi" w:hAnsiTheme="majorBidi" w:cstheme="majorBidi"/>
          <w:i/>
          <w:sz w:val="26"/>
          <w:szCs w:val="26"/>
        </w:rPr>
        <w:t xml:space="preserve">الطبعة الجديدة المنقحة لتعليق الكتاب المقدس، </w:t>
      </w:r>
      <w:r xmlns:w="http://schemas.openxmlformats.org/wordprocessingml/2006/main" w:rsidR="0077350D" w:rsidRPr="004377FD">
        <w:rPr>
          <w:rFonts w:asciiTheme="majorBidi" w:hAnsiTheme="majorBidi" w:cstheme="majorBidi"/>
          <w:sz w:val="26"/>
          <w:szCs w:val="26"/>
        </w:rPr>
        <w:t xml:space="preserve">يعلق على هذه الآية، "ستظل يهوذا هي البيت الملكي، حتى يأتي الذي ينتمي إليه، أي قضيب الملك." لذا فإن تكوين 49: 10 هي آية مهمة في سياق حركة تاريخ الفداء هذه، لأنه هنا ليس لديك فقط تضييق الوعد من إبراهيم وإسحاق ويعقوب، والآن إلى داخل يعقوب، سبط يهوذا، ولكن لديك أيضًا مقدمة لفكرة الملكية هذه في كشف الوعد. سيقوم ملك من يهوذا. أي أسئلة أو تعليقات؟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الملك الداودي والمسيح [بالفعل ولكن ليس بعد]</w:t>
      </w:r>
      <w:r xmlns:w="http://schemas.openxmlformats.org/wordprocessingml/2006/main" w:rsidR="00E414C8">
        <w:rPr>
          <w:rFonts w:asciiTheme="majorBidi" w:hAnsiTheme="majorBidi" w:cstheme="majorBidi"/>
          <w:sz w:val="26"/>
          <w:szCs w:val="26"/>
        </w:rPr>
        <w:br xmlns:w="http://schemas.openxmlformats.org/wordprocessingml/2006/main"/>
      </w:r>
      <w:r xmlns:w="http://schemas.openxmlformats.org/wordprocessingml/2006/main" w:rsidR="00B73842">
        <w:rPr>
          <w:rFonts w:asciiTheme="majorBidi" w:hAnsiTheme="majorBidi" w:cstheme="majorBidi"/>
          <w:sz w:val="26"/>
          <w:szCs w:val="26"/>
        </w:rPr>
        <w:t xml:space="preserve"> </w:t>
      </w:r>
      <w:r xmlns:w="http://schemas.openxmlformats.org/wordprocessingml/2006/main" w:rsidR="00B73842">
        <w:rPr>
          <w:rFonts w:asciiTheme="majorBidi" w:hAnsiTheme="majorBidi" w:cstheme="majorBidi"/>
          <w:sz w:val="26"/>
          <w:szCs w:val="26"/>
        </w:rPr>
        <w:tab xmlns:w="http://schemas.openxmlformats.org/wordprocessingml/2006/main"/>
      </w:r>
      <w:r xmlns:w="http://schemas.openxmlformats.org/wordprocessingml/2006/main" w:rsidR="00E414C8">
        <w:rPr>
          <w:rFonts w:asciiTheme="majorBidi" w:hAnsiTheme="majorBidi" w:cstheme="majorBidi"/>
          <w:sz w:val="26"/>
          <w:szCs w:val="26"/>
        </w:rPr>
        <w:t xml:space="preserve">أعتقد أن الفكرة هي أنه خط مستمر على الرغم من أنه قد تكون هناك بعض الثغرات في الوجود الفعلي لشخص يجلس على عرش داود، كما يمكنك القول. ومن المؤكد أنه كان هناك ما بين عام 586 ق.م. ومجيء المسيح. ولكن مع مجيء المسيح، هذا صحيح، كان بعض الناس يبحثون عنه ليتولى دور الملك الداودي وبطريقة سياسية للغاية، ليطرد الرومان ويؤسس مملكته، وهو ما لم يفعله بالمعنى السياسي. . ومع ذلك فقد جاء بالتأكيد كابن داود. يبدو لي أنه افتتح الملكوت، على الأقل بطريقة مؤقتة بالطبع وبطريقة روحية. سنرى المظهر الأكثر اكتمالًا وأكمل لذلك لاحقًا.</w:t>
      </w:r>
    </w:p>
    <w:p w14:paraId="3C5F8BDC" w14:textId="27DE886A" w:rsidR="00831AB2" w:rsidRPr="00773623" w:rsidRDefault="00E414C8" w:rsidP="0087727F">
      <w:pPr xmlns:w="http://schemas.openxmlformats.org/wordprocessingml/2006/main">
        <w:autoSpaceDE w:val="0"/>
        <w:autoSpaceDN w:val="0"/>
        <w:adjustRightInd w:val="0"/>
        <w:spacing w:line="360" w:lineRule="auto"/>
        <w:ind w:firstLine="720"/>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لكن هذا يثير مسألة أخرى فيما يتعلق بالملكوت: ما إذا كان قد تم تأسيسه بمعنى ما في المجيء الأول للمسيح، أم أنه ينتظر أن يتم تأسيسه في المجيء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الثاني </w:t>
      </w:r>
      <w:r xmlns:w="http://schemas.openxmlformats.org/wordprocessingml/2006/main" w:rsidR="0077350D" w:rsidRPr="004377FD">
        <w:rPr>
          <w:rFonts w:asciiTheme="majorBidi" w:hAnsiTheme="majorBidi" w:cstheme="majorBidi"/>
          <w:sz w:val="26"/>
          <w:szCs w:val="26"/>
        </w:rPr>
        <w:t xml:space="preserve">. وهناك من يقول أنها تأسست في المجيء الأول، ولا يرون تحقيقًا أكمل لها إلا في الحالة الأبدية. هناك آخرون يقولون أنه لم يتم تأسيسه عند مجيئه الأول وأن كل جانب منه لم يتحقق بعد. ويبدو لي أن الكتاب المقدس يتخذ موقفًا وسطًا في هذا الصدد، فهو موجود هنا بمعنى ما، ولكنه لا يزال يأتي بمعنى آخر. إنه هنا، لكنه ليس في أقصى حالاته ولم يتحقق الامتلاء بعد. لكنني أعتقد أن النقطة، بالعودة إلى السؤال، هي أنه ستكون هناك سلالة دائمة ستستمر، وقد تم تفصيل هذا الوعد بوعد داود بأن "بيتك سيكون إلى الأبد"، كما قيل لداود، هذا حقًا هي نفس الفكرة.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947DE6">
        <w:rPr>
          <w:rFonts w:asciiTheme="majorBidi" w:hAnsiTheme="majorBidi" w:cstheme="majorBidi"/>
          <w:sz w:val="26"/>
          <w:szCs w:val="26"/>
        </w:rPr>
        <w:t xml:space="preserve">شيلوه يمكن أن يكون الشخص أو المكان، ويمكن أن يذهب في أي من الاتجاهين. لقد كان بمثابة موقع التابوت لفترة قصيرة نسبيًا في زمن القضاة، وقد تم تدميره على الأرجح على يد الفلسطينيين. ولم يعد الفلك إلى هناك أبدًا. حتى موقع شيلوه كان موضع خلاف إلى حد ما. أعتقد أنه ربما يكون من الأفضل أن نقول، "حتى يأتي شيلوه" أو على سبيل القياس من حزقيال، "حتى يأتي من له حقه" - واحد من هذين بدلا من "الذي يأتي إلى شيلوه".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ز. يوسف ١. تكوين ٣٧: ٢ – </w:t>
      </w:r>
      <w:proofErr xmlns:w="http://schemas.openxmlformats.org/wordprocessingml/2006/main" w:type="spellStart"/>
      <w:r xmlns:w="http://schemas.openxmlformats.org/wordprocessingml/2006/main" w:rsidR="005230F1">
        <w:rPr>
          <w:rFonts w:asciiTheme="majorBidi" w:hAnsiTheme="majorBidi" w:cstheme="majorBidi"/>
          <w:sz w:val="26"/>
          <w:szCs w:val="26"/>
        </w:rPr>
        <w:t xml:space="preserve">طليطلة</w:t>
      </w:r>
      <w:proofErr xmlns:w="http://schemas.openxmlformats.org/wordprocessingml/2006/main" w:type="spellEnd"/>
      <w:r xmlns:w="http://schemas.openxmlformats.org/wordprocessingml/2006/main" w:rsidR="005230F1">
        <w:rPr>
          <w:rFonts w:asciiTheme="majorBidi" w:hAnsiTheme="majorBidi" w:cstheme="majorBidi"/>
          <w:sz w:val="26"/>
          <w:szCs w:val="26"/>
        </w:rPr>
        <w:t xml:space="preserve"> </w:t>
      </w:r>
      <w:r xmlns:w="http://schemas.openxmlformats.org/wordprocessingml/2006/main" w:rsidR="00947DE6">
        <w:rPr>
          <w:rFonts w:asciiTheme="majorBidi" w:hAnsiTheme="majorBidi" w:cstheme="majorBidi"/>
          <w:sz w:val="26"/>
          <w:szCs w:val="26"/>
        </w:rPr>
        <w:br xmlns:w="http://schemas.openxmlformats.org/wordprocessingml/2006/main"/>
      </w:r>
      <w:r xmlns:w="http://schemas.openxmlformats.org/wordprocessingml/2006/main" w:rsidR="00947DE6">
        <w:rPr>
          <w:rFonts w:asciiTheme="majorBidi" w:hAnsiTheme="majorBidi" w:cstheme="majorBidi"/>
          <w:sz w:val="26"/>
          <w:szCs w:val="26"/>
        </w:rPr>
        <w:t xml:space="preserve"> </w:t>
      </w:r>
      <w:r xmlns:w="http://schemas.openxmlformats.org/wordprocessingml/2006/main" w:rsidR="00947DE6">
        <w:rPr>
          <w:rFonts w:asciiTheme="majorBidi" w:hAnsiTheme="majorBidi" w:cstheme="majorBidi"/>
          <w:sz w:val="26"/>
          <w:szCs w:val="26"/>
        </w:rPr>
        <w:tab xmlns:w="http://schemas.openxmlformats.org/wordprocessingml/2006/main"/>
      </w:r>
      <w:r xmlns:w="http://schemas.openxmlformats.org/wordprocessingml/2006/main" w:rsidR="00947DE6">
        <w:rPr>
          <w:rFonts w:asciiTheme="majorBidi" w:hAnsiTheme="majorBidi" w:cstheme="majorBidi"/>
          <w:sz w:val="26"/>
          <w:szCs w:val="26"/>
        </w:rPr>
        <w:t xml:space="preserve">حسنًا </w:t>
      </w:r>
      <w:r xmlns:w="http://schemas.openxmlformats.org/wordprocessingml/2006/main" w:rsidR="0077350D" w:rsidRPr="004377FD">
        <w:rPr>
          <w:rFonts w:asciiTheme="majorBidi" w:hAnsiTheme="majorBidi" w:cstheme="majorBidi"/>
          <w:sz w:val="26"/>
          <w:szCs w:val="26"/>
        </w:rPr>
        <w:t xml:space="preserve">، ج. على ورقتك هو "يوسف"، و1. هو تكوين 37: 2. هذه نقطة تقسيم بنيوية أخرى في سفر التكوين، لأنك لاحظت أن تكوين 37: 2 يقول: "هذه رواية يعقوب". الآن هذا من NIV الذي يحجب إلى حد ما اللغة العبرية لتلك العبارة. يقول الملك جيمس: "هذه أجيال يعقوب". تذكر أننا ناقشنا هذه العبارة، وهي في العبرية " </w:t>
      </w:r>
      <w:proofErr xmlns:w="http://schemas.openxmlformats.org/wordprocessingml/2006/main" w:type="spellStart"/>
      <w:r xmlns:w="http://schemas.openxmlformats.org/wordprocessingml/2006/main" w:rsidR="0077350D" w:rsidRPr="00947DE6">
        <w:rPr>
          <w:rFonts w:asciiTheme="majorBidi" w:hAnsiTheme="majorBidi" w:cstheme="majorBidi"/>
          <w:i/>
          <w:iCs/>
          <w:sz w:val="26"/>
          <w:szCs w:val="26"/>
        </w:rPr>
        <w:t xml:space="preserve">طليدوث" </w:t>
      </w:r>
      <w:proofErr xmlns:w="http://schemas.openxmlformats.org/wordprocessingml/2006/main" w:type="spellEnd"/>
      <w:r xmlns:w="http://schemas.openxmlformats.org/wordprocessingml/2006/main" w:rsidR="00947DE6">
        <w:rPr>
          <w:rFonts w:asciiTheme="majorBidi" w:hAnsiTheme="majorBidi" w:cstheme="majorBidi"/>
          <w:i/>
          <w:iCs/>
          <w:sz w:val="26"/>
          <w:szCs w:val="26"/>
        </w:rPr>
        <w:t xml:space="preserve">- </w:t>
      </w:r>
      <w:r xmlns:w="http://schemas.openxmlformats.org/wordprocessingml/2006/main" w:rsidR="00947DE6">
        <w:rPr>
          <w:rFonts w:asciiTheme="majorBidi" w:hAnsiTheme="majorBidi" w:cstheme="majorBidi"/>
          <w:sz w:val="26"/>
          <w:szCs w:val="26"/>
        </w:rPr>
        <w:t xml:space="preserve">"أجيال". ما يعنيه هو: هذا قسم جديد والفكرة هي أن ما يجب اتباعه هو ما سيخرج من جاكوب. أمامك فترة جديدة تبدأ، تجد فيها توسع الخط المختار إلى شعب أو أمة. لأنه من هذه النقطة، لا يتم التركيز على يعقوب فقط، وبالتأكيد ليس فقط على تجاربه الشخصية، على الرغم من أنها كانت متضمنة، ولكن على الأحداث التي أعدت لتشكيل شعب أو أمة إسرائيل. يتضمن ذلك، بالطبع، بيع يوسف إلى مصر من قبل إخوته، ونشوء المجاعة، </w:t>
      </w:r>
      <w:r xmlns:w="http://schemas.openxmlformats.org/wordprocessingml/2006/main" w:rsidR="0077350D" w:rsidRPr="004377FD">
        <w:rPr>
          <w:rFonts w:asciiTheme="majorBidi" w:hAnsiTheme="majorBidi" w:cstheme="majorBidi"/>
          <w:sz w:val="26"/>
          <w:szCs w:val="26"/>
        </w:rPr>
        <w:lastRenderedPageBreak xmlns:w="http://schemas.openxmlformats.org/wordprocessingml/2006/main"/>
      </w:r>
      <w:r xmlns:w="http://schemas.openxmlformats.org/wordprocessingml/2006/main" w:rsidR="0077350D" w:rsidRPr="004377FD">
        <w:rPr>
          <w:rFonts w:asciiTheme="majorBidi" w:hAnsiTheme="majorBidi" w:cstheme="majorBidi"/>
          <w:sz w:val="26"/>
          <w:szCs w:val="26"/>
        </w:rPr>
        <w:t xml:space="preserve">واضطرار العائلة بأكملها في النهاية إلى النزول إلى </w:t>
      </w:r>
      <w:r xmlns:w="http://schemas.openxmlformats.org/wordprocessingml/2006/main" w:rsidR="00947DE6">
        <w:rPr>
          <w:rFonts w:asciiTheme="majorBidi" w:hAnsiTheme="majorBidi" w:cstheme="majorBidi"/>
          <w:sz w:val="26"/>
          <w:szCs w:val="26"/>
        </w:rPr>
        <w:t xml:space="preserve">مصر للحفاظ على الطعام الذي تم وضعه جانبًا هناك. وهذه، بالطبع، هي الوسيلة التي ينزل بها إسرائيل وعائلة يعقوب إلى مصر حيث يصبحون أمة. ويقضون تلك السنوات 430 في مصر.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2. أحداث حياة يوسف </w:t>
      </w:r>
      <w:r xmlns:w="http://schemas.openxmlformats.org/wordprocessingml/2006/main" w:rsidR="00947DE6">
        <w:rPr>
          <w:rFonts w:asciiTheme="majorBidi" w:hAnsiTheme="majorBidi" w:cstheme="majorBidi"/>
          <w:sz w:val="26"/>
          <w:szCs w:val="26"/>
        </w:rPr>
        <w:tab xmlns:w="http://schemas.openxmlformats.org/wordprocessingml/2006/main"/>
      </w:r>
      <w:r xmlns:w="http://schemas.openxmlformats.org/wordprocessingml/2006/main" w:rsidR="00947DE6">
        <w:rPr>
          <w:rFonts w:asciiTheme="majorBidi" w:hAnsiTheme="majorBidi" w:cstheme="majorBidi"/>
          <w:sz w:val="26"/>
          <w:szCs w:val="26"/>
        </w:rPr>
        <w:t xml:space="preserve">حسنًا </w:t>
      </w:r>
      <w:r xmlns:w="http://schemas.openxmlformats.org/wordprocessingml/2006/main" w:rsidR="0077350D" w:rsidRPr="004377FD">
        <w:rPr>
          <w:rFonts w:asciiTheme="majorBidi" w:hAnsiTheme="majorBidi" w:cstheme="majorBidi"/>
          <w:sz w:val="26"/>
          <w:szCs w:val="26"/>
        </w:rPr>
        <w:t xml:space="preserve">، 2. هو "أحداث حياة يوسف". لقد حددت ذلك نوعًا ما في أوراق المخطط التفصيلي الخاصة بك. ولن أتناول هذا الفصل فصلا، بل سأقدم بعض التعليقات على بعض نقاطه. لدى شولتز ملخص في الصفحة 37 عن أحداث حياة يوسف، حيث يناقش تكوين 37 إلى 50. ويمكنني أن أقول إن روايات يوسف هي من أكثر الروايات دراماتيكية في كل الأدب. الآن أعتقد أن هناك شيئًا مهمًا يحدث هنا فيما يتعلق بتاريخ الخلاص، ولكن حتى بصرف النظر عن ذلك، فإن الأشخاص الذين ينظرون إلى هذه الروايات فقط من وجهة نظر قيمتها الفنية الأدبية، يخبروننا أن هذه بعض من أفضل القصص السردية التي سوف تجد في كل الأدب. بالطبع، هناك الكثير من الدراما هناك، حيث تم بيع يوسف من قبل إخوته، ووضعه في السجن ظلما، وهو يفسر أحلام كبير الخدم والخباز ثم فرعون. وصعد ليكون حاكما على مصر. ثم يأتي الإخوة وكل هذا التبادل بين الإخوة. يكشف جوزيف عن نفسه في النهاية من هو.</w:t>
      </w:r>
      <w:r xmlns:w="http://schemas.openxmlformats.org/wordprocessingml/2006/main" w:rsidR="00BF5DD5">
        <w:rPr>
          <w:rFonts w:asciiTheme="majorBidi" w:hAnsiTheme="majorBidi" w:cstheme="majorBidi"/>
          <w:sz w:val="26"/>
          <w:szCs w:val="26"/>
        </w:rPr>
        <w:br xmlns:w="http://schemas.openxmlformats.org/wordprocessingml/2006/main"/>
      </w:r>
      <w:r xmlns:w="http://schemas.openxmlformats.org/wordprocessingml/2006/main" w:rsidR="00BF5DD5">
        <w:rPr>
          <w:rFonts w:asciiTheme="majorBidi" w:hAnsiTheme="majorBidi" w:cstheme="majorBidi"/>
          <w:sz w:val="26"/>
          <w:szCs w:val="26"/>
        </w:rPr>
        <w:t xml:space="preserve"> </w:t>
      </w:r>
      <w:r xmlns:w="http://schemas.openxmlformats.org/wordprocessingml/2006/main" w:rsidR="00BF5DD5">
        <w:rPr>
          <w:rFonts w:asciiTheme="majorBidi" w:hAnsiTheme="majorBidi" w:cstheme="majorBidi"/>
          <w:sz w:val="26"/>
          <w:szCs w:val="26"/>
        </w:rPr>
        <w:tab xmlns:w="http://schemas.openxmlformats.org/wordprocessingml/2006/main"/>
      </w:r>
      <w:r xmlns:w="http://schemas.openxmlformats.org/wordprocessingml/2006/main" w:rsidR="00992229">
        <w:rPr>
          <w:rFonts w:asciiTheme="majorBidi" w:hAnsiTheme="majorBidi" w:cstheme="majorBidi"/>
          <w:sz w:val="26"/>
          <w:szCs w:val="26"/>
        </w:rPr>
        <w:t xml:space="preserve">إذن تلاحظون على ملاءاتكم، 37- أنه تم نقله إلى مصر. ثم الإصحاحات 39-41: من العبد إلى الحاكم، سجنه، تفسير الأحلام. وفي السجن يلتقي بسقاي فرعون وخباز فرعون. لقد راودتهم بعض الأحلام وأخبرهم أن الساقي سيُعاد إلى منصبه وأن الخباز سيُقتل وهذا ما يحدث بالضبط. فقال للساقي متى رجعت اذكرني وتكلم عني إلى فرعون. لقد نسي الساقي تماماً. وبعد مرور عامين، رأى فرعون حلمًا ثم يتذكر أنه كان هناك ذلك الرجل في السجن الذي يعرف كيفية تفسير الأحلام. فدعا يوسف إلى فرعون وفسر حلم البقرات السبع السمينة والسبع البقرات العجاف والحنطة اليابسة والقمح المزدهر، سبع سنين الرخاء والشبع وسبع سنين المجاعة. أخبر فرعون أنك تحتاج حقًا إلى التخطيط للمستقبل خلال </w:t>
      </w:r>
      <w:r xmlns:w="http://schemas.openxmlformats.org/wordprocessingml/2006/main" w:rsidR="00992229">
        <w:rPr>
          <w:rFonts w:asciiTheme="majorBidi" w:hAnsiTheme="majorBidi" w:cstheme="majorBidi"/>
          <w:sz w:val="26"/>
          <w:szCs w:val="26"/>
        </w:rPr>
        <w:lastRenderedPageBreak xmlns:w="http://schemas.openxmlformats.org/wordprocessingml/2006/main"/>
      </w:r>
      <w:r xmlns:w="http://schemas.openxmlformats.org/wordprocessingml/2006/main" w:rsidR="00992229">
        <w:rPr>
          <w:rFonts w:asciiTheme="majorBidi" w:hAnsiTheme="majorBidi" w:cstheme="majorBidi"/>
          <w:sz w:val="26"/>
          <w:szCs w:val="26"/>
        </w:rPr>
        <w:t xml:space="preserve">سنوات الوفرة السبع. </w:t>
      </w:r>
      <w:r xmlns:w="http://schemas.openxmlformats.org/wordprocessingml/2006/main" w:rsidR="00B322CF">
        <w:rPr>
          <w:rFonts w:asciiTheme="majorBidi" w:hAnsiTheme="majorBidi" w:cstheme="majorBidi"/>
          <w:sz w:val="26"/>
          <w:szCs w:val="26"/>
        </w:rPr>
        <w:t xml:space="preserve">ثم يبحث فرعون عن من يفعل ذلك، فيتوجه مرة أخرى إلى يوسف.</w:t>
      </w:r>
      <w:r xmlns:w="http://schemas.openxmlformats.org/wordprocessingml/2006/main" w:rsidR="00992229">
        <w:rPr>
          <w:rFonts w:asciiTheme="majorBidi" w:hAnsiTheme="majorBidi" w:cstheme="majorBidi"/>
          <w:sz w:val="26"/>
          <w:szCs w:val="26"/>
        </w:rPr>
        <w:br xmlns:w="http://schemas.openxmlformats.org/wordprocessingml/2006/main"/>
      </w:r>
      <w:r xmlns:w="http://schemas.openxmlformats.org/wordprocessingml/2006/main" w:rsidR="00992229">
        <w:rPr>
          <w:rFonts w:asciiTheme="majorBidi" w:hAnsiTheme="majorBidi" w:cstheme="majorBidi"/>
          <w:sz w:val="26"/>
          <w:szCs w:val="26"/>
        </w:rPr>
        <w:t xml:space="preserve"> </w:t>
      </w:r>
      <w:r xmlns:w="http://schemas.openxmlformats.org/wordprocessingml/2006/main" w:rsidR="00992229">
        <w:rPr>
          <w:rFonts w:asciiTheme="majorBidi" w:hAnsiTheme="majorBidi" w:cstheme="majorBidi"/>
          <w:sz w:val="26"/>
          <w:szCs w:val="26"/>
        </w:rPr>
        <w:tab xmlns:w="http://schemas.openxmlformats.org/wordprocessingml/2006/main"/>
      </w:r>
      <w:r xmlns:w="http://schemas.openxmlformats.org/wordprocessingml/2006/main" w:rsidR="00992229">
        <w:rPr>
          <w:rFonts w:asciiTheme="majorBidi" w:hAnsiTheme="majorBidi" w:cstheme="majorBidi"/>
          <w:sz w:val="26"/>
          <w:szCs w:val="26"/>
        </w:rPr>
        <w:t xml:space="preserve">وهنا </w:t>
      </w:r>
      <w:r xmlns:w="http://schemas.openxmlformats.org/wordprocessingml/2006/main" w:rsidR="0077350D" w:rsidRPr="004377FD">
        <w:rPr>
          <w:rFonts w:asciiTheme="majorBidi" w:hAnsiTheme="majorBidi" w:cstheme="majorBidi"/>
          <w:sz w:val="26"/>
          <w:szCs w:val="26"/>
        </w:rPr>
        <w:t xml:space="preserve">درس من الجانب الآخر، بالطبع، عناية الله في كل هذا. ولكن مسألة نسيان الأشياء التي تهم الآخرين هي أمر سهل للغاية. بعض الأشياء الصغيرة التي يمكنك القيام بها ستكون ذات أهمية كبيرة لشخص آخر، فمن السهل جدًا أن تنسى ذلك تمامًا ولا تأخذ الأمر على محمل الجد. ليس هناك عواقب عليك، بل عواقب كبيرة على من نسي.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ج. لقاءات يوسف مع إخوته – تكوين 42-45 </w:t>
      </w:r>
      <w:r xmlns:w="http://schemas.openxmlformats.org/wordprocessingml/2006/main" w:rsidR="00992229">
        <w:rPr>
          <w:rFonts w:asciiTheme="majorBidi" w:hAnsiTheme="majorBidi" w:cstheme="majorBidi"/>
          <w:sz w:val="26"/>
          <w:szCs w:val="26"/>
        </w:rPr>
        <w:tab xmlns:w="http://schemas.openxmlformats.org/wordprocessingml/2006/main"/>
      </w:r>
      <w:r xmlns:w="http://schemas.openxmlformats.org/wordprocessingml/2006/main" w:rsidR="00992229">
        <w:rPr>
          <w:rFonts w:asciiTheme="majorBidi" w:hAnsiTheme="majorBidi" w:cstheme="majorBidi"/>
          <w:sz w:val="26"/>
          <w:szCs w:val="26"/>
        </w:rPr>
        <w:t xml:space="preserve">حسنًا </w:t>
      </w:r>
      <w:r xmlns:w="http://schemas.openxmlformats.org/wordprocessingml/2006/main" w:rsidR="0077350D" w:rsidRPr="004377FD">
        <w:rPr>
          <w:rFonts w:asciiTheme="majorBidi" w:hAnsiTheme="majorBidi" w:cstheme="majorBidi"/>
          <w:sz w:val="26"/>
          <w:szCs w:val="26"/>
        </w:rPr>
        <w:t xml:space="preserve">، ج. هو "لقاءات يوسف مع إخوته، تكوين 42-45". الرحلة الأولى إلى مصر كانت بدون بنيامين. تذكر أن بنيامين كان الابن الثاني لراحيل. وكانت راحيل هي الزوجة المفضلة، وكان يوسف هو الابن الأول بعد فترة طويلة من العقم. وأخيرًا ولد يوسف، وفقد يعقوب يوسف، ومن ثم ولد بنيامين، وأثناء الولادة ماتت راحيل. ثم يصبح بنيامين هو المفضل لدى الأب. فعندما نزل هؤلاء الإخوة الآخرون إلى مصر، أقام بنيامين مع يعقوب ولم ينزل. لكن سمعان اعتقل من قبل يوسف لأنه استفسر واكتشف عن بنيامين، وقال، الطريقة التي يمكنك من خلالها أن تظهر لي أنكم لستم جواسيس حقًا هي أن تعودوا وتحضروا بنيامين وتعيدوه معكم. عندما عاد الإخوة وأخبروا يعقوب بذلك، كان من الصعب جدًا على يعقوب أن يقول إن بنيامين يمكنه الذهاب. وافق عليه أخيرًا. في الرحلة الثانية، أصبحت يهوذا ضمانة لبنيامين وفي النهاية عرف يوسف عن نفسه.</w:t>
      </w:r>
      <w:r xmlns:w="http://schemas.openxmlformats.org/wordprocessingml/2006/main" w:rsidR="0087727F">
        <w:rPr>
          <w:rFonts w:asciiTheme="majorBidi" w:hAnsiTheme="majorBidi" w:cstheme="majorBidi"/>
          <w:sz w:val="26"/>
          <w:szCs w:val="26"/>
        </w:rPr>
        <w:br xmlns:w="http://schemas.openxmlformats.org/wordprocessingml/2006/main"/>
      </w:r>
      <w:r xmlns:w="http://schemas.openxmlformats.org/wordprocessingml/2006/main" w:rsidR="0087727F">
        <w:rPr>
          <w:rFonts w:asciiTheme="majorBidi" w:hAnsiTheme="majorBidi" w:cstheme="majorBidi"/>
          <w:sz w:val="26"/>
          <w:szCs w:val="26"/>
        </w:rPr>
        <w:t xml:space="preserve"> </w:t>
      </w:r>
      <w:r xmlns:w="http://schemas.openxmlformats.org/wordprocessingml/2006/main" w:rsidR="0087727F">
        <w:rPr>
          <w:rFonts w:asciiTheme="majorBidi" w:hAnsiTheme="majorBidi" w:cstheme="majorBidi"/>
          <w:sz w:val="26"/>
          <w:szCs w:val="26"/>
        </w:rPr>
        <w:tab xmlns:w="http://schemas.openxmlformats.org/wordprocessingml/2006/main"/>
      </w:r>
      <w:r xmlns:w="http://schemas.openxmlformats.org/wordprocessingml/2006/main" w:rsidR="00992229">
        <w:rPr>
          <w:rFonts w:asciiTheme="majorBidi" w:hAnsiTheme="majorBidi" w:cstheme="majorBidi"/>
          <w:sz w:val="26"/>
          <w:szCs w:val="26"/>
        </w:rPr>
        <w:t xml:space="preserve">ثم يستقر بنو إسرائيل في مصر. أُعطي لهم جاسان كمكان للعيش فيه، ثم لديك بركات يعقوب، وموت يعقوب ودفنه في كنعان، حيث يأخذونه مرة أخرى إلى أرض كنعان لدفنه. الآن هذا مجرد ملخص موجز لتدفق هذه الروايات. أريد أن أقول شيئًا عن أهمية هذه الأحداث في سياق تاريخ الفداء وسنعود وننظر إلى أقسام معينة من هذا.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lastRenderedPageBreak xmlns:w="http://schemas.openxmlformats.org/wordprocessingml/2006/main"/>
      </w:r>
      <w:r xmlns:w="http://schemas.openxmlformats.org/wordprocessingml/2006/main" w:rsidR="005230F1">
        <w:rPr>
          <w:rFonts w:asciiTheme="majorBidi" w:hAnsiTheme="majorBidi" w:cstheme="majorBidi"/>
          <w:sz w:val="26"/>
          <w:szCs w:val="26"/>
        </w:rPr>
        <w:t xml:space="preserve">أحلام عائلة يوسف</w:t>
      </w:r>
      <w:r xmlns:w="http://schemas.openxmlformats.org/wordprocessingml/2006/main" w:rsidR="00653D59">
        <w:rPr>
          <w:rFonts w:asciiTheme="majorBidi" w:hAnsiTheme="majorBidi" w:cstheme="majorBidi"/>
          <w:sz w:val="26"/>
          <w:szCs w:val="26"/>
        </w:rPr>
        <w:br xmlns:w="http://schemas.openxmlformats.org/wordprocessingml/2006/main"/>
      </w:r>
      <w:r xmlns:w="http://schemas.openxmlformats.org/wordprocessingml/2006/main" w:rsidR="00653D59">
        <w:rPr>
          <w:rFonts w:asciiTheme="majorBidi" w:hAnsiTheme="majorBidi" w:cstheme="majorBidi"/>
          <w:sz w:val="26"/>
          <w:szCs w:val="26"/>
        </w:rPr>
        <w:t xml:space="preserve"> </w:t>
      </w:r>
      <w:r xmlns:w="http://schemas.openxmlformats.org/wordprocessingml/2006/main" w:rsidR="00653D59">
        <w:rPr>
          <w:rFonts w:asciiTheme="majorBidi" w:hAnsiTheme="majorBidi" w:cstheme="majorBidi"/>
          <w:sz w:val="26"/>
          <w:szCs w:val="26"/>
        </w:rPr>
        <w:tab xmlns:w="http://schemas.openxmlformats.org/wordprocessingml/2006/main"/>
      </w:r>
      <w:r xmlns:w="http://schemas.openxmlformats.org/wordprocessingml/2006/main" w:rsidR="00BF5DD5">
        <w:rPr>
          <w:rFonts w:asciiTheme="majorBidi" w:hAnsiTheme="majorBidi" w:cstheme="majorBidi"/>
          <w:sz w:val="26"/>
          <w:szCs w:val="26"/>
        </w:rPr>
        <w:t xml:space="preserve">التفسير النموذجي هو أن يوسف كان رجلاً بلا خطية تقريبًا، ويشير إلى المسيح. قد تكون هناك روابط رمزية معينة بين يوسف والمسيح، لكن أعتقد أنه عليك أن تكون حذرًا بشأن المدى الذي ستصل إليه في هذا الأمر. في تكوين 37: 2، ربما يلقي هذا ضوءًا مختلفًا على يوسف، ولكن ربما ليس كثيرًا، نقرأ "يوسف، وهو شاب ابن سبعة عشر عامًا، كان يرعى الغنم مع إخوته. لقد جلب لأبيهم خبرًا سيئًا عنهم» إخوته. الآن، لديك أخ واحد يعود بمعلومات سيئة، واشي أو ثرثرة من نوع ما. ثم عندما تنزل إلى الآية 5 تقرأ: " </w:t>
      </w:r>
      <w:r xmlns:w="http://schemas.openxmlformats.org/wordprocessingml/2006/main" w:rsidR="00653D59" w:rsidRPr="00653D59">
        <w:rPr>
          <w:rFonts w:asciiTheme="majorBidi" w:hAnsiTheme="majorBidi" w:cstheme="majorBidi"/>
          <w:sz w:val="26"/>
          <w:szCs w:val="26"/>
          <w:lang w:bidi="he-IL"/>
        </w:rPr>
        <w:t xml:space="preserve">رأى يوسف حلماً، وأخبر إخوته به، فازدادوا بغضاً له. فقال لهم: «اسمعوا هذا الحلم الذي رأيته: كنا نحزم حزمًا في الحقل، وإذا حزمتي قامت وانتصبت، واجتمعت حزمكم حول حزمتي وسجدت لها». فقال له إخوته: أتريد أن تملك علينا؟ هل ستحكموننا فعلاً؟'" </w:t>
      </w:r>
      <w:r xmlns:w="http://schemas.openxmlformats.org/wordprocessingml/2006/main" w:rsidR="0077350D" w:rsidRPr="00653D59">
        <w:rPr>
          <w:rFonts w:asciiTheme="majorBidi" w:hAnsiTheme="majorBidi" w:cstheme="majorBidi"/>
          <w:sz w:val="26"/>
          <w:szCs w:val="26"/>
        </w:rPr>
        <w:t xml:space="preserve">بالطبع، هناك مفارقة في هذا لأنهم ينحنون لاحقًا في القصة. " </w:t>
      </w:r>
      <w:r xmlns:w="http://schemas.openxmlformats.org/wordprocessingml/2006/main" w:rsidR="00653D59" w:rsidRPr="00653D59">
        <w:rPr>
          <w:rFonts w:asciiTheme="majorBidi" w:hAnsiTheme="majorBidi" w:cstheme="majorBidi"/>
          <w:sz w:val="26"/>
          <w:szCs w:val="26"/>
          <w:lang w:bidi="he-IL"/>
        </w:rPr>
        <w:t xml:space="preserve">وكانوا يبغضونه أكثر بسبب حلمه وكلامه.</w:t>
      </w:r>
      <w:r xmlns:w="http://schemas.openxmlformats.org/wordprocessingml/2006/main" w:rsidR="0087727F">
        <w:rPr>
          <w:rFonts w:asciiTheme="majorBidi" w:hAnsiTheme="majorBidi" w:cstheme="majorBidi"/>
          <w:sz w:val="26"/>
          <w:szCs w:val="26"/>
          <w:lang w:bidi="he-IL"/>
        </w:rPr>
        <w:br xmlns:w="http://schemas.openxmlformats.org/wordprocessingml/2006/main"/>
      </w:r>
      <w:r xmlns:w="http://schemas.openxmlformats.org/wordprocessingml/2006/main" w:rsidR="0087727F">
        <w:rPr>
          <w:rFonts w:asciiTheme="majorBidi" w:hAnsiTheme="majorBidi" w:cstheme="majorBidi"/>
          <w:sz w:val="26"/>
          <w:szCs w:val="26"/>
          <w:lang w:bidi="he-IL"/>
        </w:rPr>
        <w:t xml:space="preserve"> </w:t>
      </w:r>
      <w:r xmlns:w="http://schemas.openxmlformats.org/wordprocessingml/2006/main" w:rsidR="0087727F">
        <w:rPr>
          <w:rFonts w:asciiTheme="majorBidi" w:hAnsiTheme="majorBidi" w:cstheme="majorBidi"/>
          <w:sz w:val="26"/>
          <w:szCs w:val="26"/>
          <w:lang w:bidi="he-IL"/>
        </w:rPr>
        <w:tab xmlns:w="http://schemas.openxmlformats.org/wordprocessingml/2006/main"/>
      </w:r>
      <w:r xmlns:w="http://schemas.openxmlformats.org/wordprocessingml/2006/main" w:rsidR="00BF5DD5">
        <w:rPr>
          <w:rFonts w:asciiTheme="majorBidi" w:hAnsiTheme="majorBidi" w:cstheme="majorBidi"/>
          <w:sz w:val="26"/>
          <w:szCs w:val="26"/>
          <w:lang w:bidi="he-IL"/>
        </w:rPr>
        <w:t xml:space="preserve">ثم رأى حلما آخر فقصه على إخوته. قال: «اسمع، لقد حلمت حلمًا آخر، وهذه المرة تسجد لي الشمس والقمر وأحد عشر كوكبًا.» فقص على أباه وإخوته، فانتهره أبوه وقال: ما هذا الحلم الذي حلمت؟ هل سنأتي أنا وأمك وإخوتك ونسجد لك على الأرض؟ كان إخوته يغارون منه، لكن والده كان يضع الأمر في الاعتبار </w:t>
      </w:r>
      <w:r xmlns:w="http://schemas.openxmlformats.org/wordprocessingml/2006/main" w:rsidR="0077350D" w:rsidRPr="00653D59">
        <w:rPr>
          <w:rFonts w:asciiTheme="majorBidi" w:hAnsiTheme="majorBidi" w:cstheme="majorBidi"/>
          <w:sz w:val="26"/>
          <w:szCs w:val="26"/>
        </w:rPr>
        <w:t xml:space="preserve">. يبدو لي من خلال كل ذلك أن موقفه هو تحميله ثقيلًا جدًا تجاه إخوته. الآن صحيح، أعتقد أن الله كان يكشف له شيئًا ما في حلم كان سيحدث لاحقًا، لكن يبدو لي أن موقفه لم يكن كل ما كان يمكن أن يكون عليه في الطريقة التي تحدث بها عن هذه الأشياء إلى إخوته والد.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لا يذكر يوسف كرمز للمسيح. </w:t>
      </w:r>
      <w:r xmlns:w="http://schemas.openxmlformats.org/wordprocessingml/2006/main" w:rsidR="00BF5DD5">
        <w:rPr>
          <w:rFonts w:asciiTheme="majorBidi" w:hAnsiTheme="majorBidi" w:cstheme="majorBidi"/>
          <w:sz w:val="26"/>
          <w:szCs w:val="26"/>
        </w:rPr>
        <w:tab xmlns:w="http://schemas.openxmlformats.org/wordprocessingml/2006/main"/>
      </w:r>
      <w:r xmlns:w="http://schemas.openxmlformats.org/wordprocessingml/2006/main" w:rsidR="00133DD0">
        <w:rPr>
          <w:rFonts w:asciiTheme="majorBidi" w:hAnsiTheme="majorBidi" w:cstheme="majorBidi"/>
          <w:sz w:val="26"/>
          <w:szCs w:val="26"/>
        </w:rPr>
        <w:t xml:space="preserve">لذلك أعتقد أن يوسف كان رجلاً مثل كل الرجال الآخرين، الذي كان له صفاته الجيدة والسيئة. أعتقد أن هناك جوانب معينة من حياته قد يكون لها </w:t>
      </w:r>
      <w:r xmlns:w="http://schemas.openxmlformats.org/wordprocessingml/2006/main" w:rsidR="0077350D" w:rsidRPr="004377FD">
        <w:rPr>
          <w:rFonts w:asciiTheme="majorBidi" w:hAnsiTheme="majorBidi" w:cstheme="majorBidi"/>
          <w:sz w:val="26"/>
          <w:szCs w:val="26"/>
        </w:rPr>
        <w:lastRenderedPageBreak xmlns:w="http://schemas.openxmlformats.org/wordprocessingml/2006/main"/>
      </w:r>
      <w:r xmlns:w="http://schemas.openxmlformats.org/wordprocessingml/2006/main" w:rsidR="0077350D" w:rsidRPr="004377FD">
        <w:rPr>
          <w:rFonts w:asciiTheme="majorBidi" w:hAnsiTheme="majorBidi" w:cstheme="majorBidi"/>
          <w:sz w:val="26"/>
          <w:szCs w:val="26"/>
        </w:rPr>
        <w:t xml:space="preserve">أهمية نمطية. </w:t>
      </w:r>
      <w:r xmlns:w="http://schemas.openxmlformats.org/wordprocessingml/2006/main" w:rsidR="00B535AA">
        <w:rPr>
          <w:rFonts w:asciiTheme="majorBidi" w:hAnsiTheme="majorBidi" w:cstheme="majorBidi"/>
          <w:sz w:val="26"/>
          <w:szCs w:val="26"/>
        </w:rPr>
        <w:t xml:space="preserve">الرجل الذي درست معه في هولندا، وهو NH </w:t>
      </w:r>
      <w:proofErr xmlns:w="http://schemas.openxmlformats.org/wordprocessingml/2006/main" w:type="spellStart"/>
      <w:r xmlns:w="http://schemas.openxmlformats.org/wordprocessingml/2006/main" w:rsidR="00133DD0">
        <w:rPr>
          <w:rFonts w:asciiTheme="majorBidi" w:hAnsiTheme="majorBidi" w:cstheme="majorBidi"/>
          <w:sz w:val="26"/>
          <w:szCs w:val="26"/>
        </w:rPr>
        <w:t xml:space="preserve">Ridderbos </w:t>
      </w:r>
      <w:proofErr xmlns:w="http://schemas.openxmlformats.org/wordprocessingml/2006/main" w:type="spellEnd"/>
      <w:r xmlns:w="http://schemas.openxmlformats.org/wordprocessingml/2006/main" w:rsidR="00133DD0">
        <w:rPr>
          <w:rFonts w:asciiTheme="majorBidi" w:hAnsiTheme="majorBidi" w:cstheme="majorBidi"/>
          <w:sz w:val="26"/>
          <w:szCs w:val="26"/>
        </w:rPr>
        <w:t xml:space="preserve">، أعتقد أنني ذكرت ذلك سابقًا. </w:t>
      </w:r>
      <w:r xmlns:w="http://schemas.openxmlformats.org/wordprocessingml/2006/main" w:rsidR="00133DD0">
        <w:rPr>
          <w:rFonts w:asciiTheme="majorBidi" w:hAnsiTheme="majorBidi" w:cstheme="majorBidi"/>
          <w:sz w:val="26"/>
          <w:szCs w:val="26"/>
        </w:rPr>
        <w:t xml:space="preserve">كتب </w:t>
      </w:r>
      <w:r xmlns:w="http://schemas.openxmlformats.org/wordprocessingml/2006/main" w:rsidR="00133DD0">
        <w:rPr>
          <w:rFonts w:asciiTheme="majorBidi" w:hAnsiTheme="majorBidi" w:cstheme="majorBidi"/>
          <w:sz w:val="26"/>
          <w:szCs w:val="26"/>
        </w:rPr>
        <w:t xml:space="preserve">هيرمان </w:t>
      </w:r>
      <w:proofErr xmlns:w="http://schemas.openxmlformats.org/wordprocessingml/2006/main" w:type="spellStart"/>
      <w:r xmlns:w="http://schemas.openxmlformats.org/wordprocessingml/2006/main" w:rsidR="00133DD0">
        <w:rPr>
          <w:rFonts w:asciiTheme="majorBidi" w:hAnsiTheme="majorBidi" w:cstheme="majorBidi"/>
          <w:sz w:val="26"/>
          <w:szCs w:val="26"/>
        </w:rPr>
        <w:t xml:space="preserve">ريديبوس </w:t>
      </w:r>
      <w:proofErr xmlns:w="http://schemas.openxmlformats.org/wordprocessingml/2006/main" w:type="spellEnd"/>
      <w:r xmlns:w="http://schemas.openxmlformats.org/wordprocessingml/2006/main" w:rsidR="00B535AA">
        <w:rPr>
          <w:rFonts w:asciiTheme="majorBidi" w:hAnsiTheme="majorBidi" w:cstheme="majorBidi"/>
          <w:i/>
          <w:iCs/>
          <w:sz w:val="26"/>
          <w:szCs w:val="26"/>
        </w:rPr>
        <w:t xml:space="preserve">مجيء الملكوت </w:t>
      </w:r>
      <w:r xmlns:w="http://schemas.openxmlformats.org/wordprocessingml/2006/main" w:rsidR="002F571A" w:rsidRPr="002F571A">
        <w:rPr>
          <w:rFonts w:asciiTheme="majorBidi" w:hAnsiTheme="majorBidi" w:cstheme="majorBidi"/>
          <w:iCs/>
          <w:sz w:val="26"/>
          <w:szCs w:val="26"/>
        </w:rPr>
        <w:t xml:space="preserve">وبولس </w:t>
      </w:r>
      <w:r xmlns:w="http://schemas.openxmlformats.org/wordprocessingml/2006/main" w:rsidR="002F571A">
        <w:rPr>
          <w:rFonts w:asciiTheme="majorBidi" w:hAnsiTheme="majorBidi" w:cstheme="majorBidi"/>
          <w:i/>
          <w:iCs/>
          <w:sz w:val="26"/>
          <w:szCs w:val="26"/>
        </w:rPr>
        <w:t xml:space="preserve">: مخطط لاهوته. كان </w:t>
      </w:r>
      <w:r xmlns:w="http://schemas.openxmlformats.org/wordprocessingml/2006/main" w:rsidR="00133DD0">
        <w:rPr>
          <w:rFonts w:asciiTheme="majorBidi" w:hAnsiTheme="majorBidi" w:cstheme="majorBidi"/>
          <w:sz w:val="26"/>
          <w:szCs w:val="26"/>
        </w:rPr>
        <w:t xml:space="preserve">NH </w:t>
      </w:r>
      <w:proofErr xmlns:w="http://schemas.openxmlformats.org/wordprocessingml/2006/main" w:type="spellStart"/>
      <w:r xmlns:w="http://schemas.openxmlformats.org/wordprocessingml/2006/main" w:rsidR="00133DD0">
        <w:rPr>
          <w:rFonts w:asciiTheme="majorBidi" w:hAnsiTheme="majorBidi" w:cstheme="majorBidi"/>
          <w:sz w:val="26"/>
          <w:szCs w:val="26"/>
        </w:rPr>
        <w:t xml:space="preserve">Ridderbos </w:t>
      </w:r>
      <w:proofErr xmlns:w="http://schemas.openxmlformats.org/wordprocessingml/2006/main" w:type="spellEnd"/>
      <w:r xmlns:w="http://schemas.openxmlformats.org/wordprocessingml/2006/main" w:rsidR="00133DD0">
        <w:rPr>
          <w:rFonts w:asciiTheme="majorBidi" w:hAnsiTheme="majorBidi" w:cstheme="majorBidi"/>
          <w:sz w:val="26"/>
          <w:szCs w:val="26"/>
        </w:rPr>
        <w:t xml:space="preserve">أحد علماء العهد القديم وكان NH و Herman أخوة. ثم كان هناك الأب ج. </w:t>
      </w:r>
      <w:proofErr xmlns:w="http://schemas.openxmlformats.org/wordprocessingml/2006/main" w:type="spellStart"/>
      <w:r xmlns:w="http://schemas.openxmlformats.org/wordprocessingml/2006/main" w:rsidR="00133DD0">
        <w:rPr>
          <w:rFonts w:asciiTheme="majorBidi" w:hAnsiTheme="majorBidi" w:cstheme="majorBidi"/>
          <w:sz w:val="26"/>
          <w:szCs w:val="26"/>
        </w:rPr>
        <w:t xml:space="preserve">ريدربوس </w:t>
      </w:r>
      <w:proofErr xmlns:w="http://schemas.openxmlformats.org/wordprocessingml/2006/main" w:type="spellEnd"/>
      <w:r xmlns:w="http://schemas.openxmlformats.org/wordprocessingml/2006/main" w:rsidR="00133DD0">
        <w:rPr>
          <w:rFonts w:asciiTheme="majorBidi" w:hAnsiTheme="majorBidi" w:cstheme="majorBidi"/>
          <w:sz w:val="26"/>
          <w:szCs w:val="26"/>
        </w:rPr>
        <w:t xml:space="preserve">الذي كان أيضًا أحد علماء العهد القديم. وكان أباً لولدين، وكانا يدرسان في الحوزة. كان NH أستاذًا في جامعة أمستردام الحرة في العهد القديم، والتي درست على يدها. وقال إن العهد الجديد لا يشير إلى يوسف كمثال، وهذا تحذير. ولكن يبدو أن موضوع الإذلال والتمجيد في قصة يوسف يجد تحقيقًا أعلى في شخص المسيح. يوسف بصفته المسيح يحفظ شعب الله من الدمار. ولكن بعد ذلك يضيف، هناك حدود. يبدو أن بعض المعالجات تقترب من الرمزية في العثور على مراسلات تفصيلية، وهذا هو المكان الذي يتراجع فيه نوعًا ما وأعتقد أن هذا أمر صحي يجب القيام به.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3. أهمية هذه الأحداث في سياق تاريخ الفداء أصبح يوسف بارزاً مؤقتاً على الرغم من أن يهوذا هي النسل الموعود </w:t>
      </w:r>
      <w:r xmlns:w="http://schemas.openxmlformats.org/wordprocessingml/2006/main" w:rsidR="00133DD0">
        <w:rPr>
          <w:rFonts w:asciiTheme="majorBidi" w:hAnsiTheme="majorBidi" w:cstheme="majorBidi"/>
          <w:sz w:val="26"/>
          <w:szCs w:val="26"/>
        </w:rPr>
        <w:tab xmlns:w="http://schemas.openxmlformats.org/wordprocessingml/2006/main"/>
      </w:r>
      <w:r xmlns:w="http://schemas.openxmlformats.org/wordprocessingml/2006/main" w:rsidR="00133DD0">
        <w:rPr>
          <w:rFonts w:asciiTheme="majorBidi" w:hAnsiTheme="majorBidi" w:cstheme="majorBidi"/>
          <w:sz w:val="26"/>
          <w:szCs w:val="26"/>
        </w:rPr>
        <w:t xml:space="preserve">لننتقل </w:t>
      </w:r>
      <w:r xmlns:w="http://schemas.openxmlformats.org/wordprocessingml/2006/main" w:rsidR="0077350D" w:rsidRPr="004377FD">
        <w:rPr>
          <w:rFonts w:asciiTheme="majorBidi" w:hAnsiTheme="majorBidi" w:cstheme="majorBidi"/>
          <w:sz w:val="26"/>
          <w:szCs w:val="26"/>
        </w:rPr>
        <w:t xml:space="preserve">إلى الرقم 3. "أهمية هذه الأحداث في سياق تاريخ الفداء." أريد أن أطرح نقطتين فقط هنا. الأمر الأول هو أن يوسف أصبح بارزًا مؤقتًا، على الرغم من أن يهوذا هو النسل الموعود. والآن في هذه القصص يظهر أن التوتر بين ليئة وراحيل مستمر في أبنائهما،</w:t>
      </w:r>
      <w:r xmlns:w="http://schemas.openxmlformats.org/wordprocessingml/2006/main" w:rsidR="0077350D" w:rsidRPr="00133DD0">
        <w:rPr>
          <w:rFonts w:asciiTheme="majorBidi" w:hAnsiTheme="majorBidi" w:cstheme="majorBidi"/>
          <w:color w:val="FF0000"/>
          <w:sz w:val="26"/>
          <w:szCs w:val="26"/>
        </w:rPr>
        <w:t xml:space="preserve"> </w:t>
      </w:r>
      <w:r xmlns:w="http://schemas.openxmlformats.org/wordprocessingml/2006/main" w:rsidR="0077350D" w:rsidRPr="004377FD">
        <w:rPr>
          <w:rFonts w:asciiTheme="majorBidi" w:hAnsiTheme="majorBidi" w:cstheme="majorBidi"/>
          <w:sz w:val="26"/>
          <w:szCs w:val="26"/>
        </w:rPr>
        <w:t xml:space="preserve">لأن أبناء ليئة الأربعة الأوائل: رأوبين وشمعون ولاوي ويهوذا متورطون في بيع ابن راحيل للتجار المديانيين، وبذلك يتم إنزاله إلى مصر. ولكن الآن صحيح أن يهوذا هو من يقترح بيع يوسف بدلاً من قتله في تكوين 37: 27 "هلموا نبيعه للإسماعيليين ولا نضع أيدينا عليه فهو أخونا". من لحمنا ودمنا." ويبدو أن رأوبين أراد حقًا أن يحرره، لأنه في الآية 21، "فلما سمع رأوبين هذا حاول أن ينقذه من أيديهم، وقال: لا نقتله". ثم قال: «اطرحوه في هذا البئر في الصحراء ولا تمدوا عليه يدًا». قال رأوبين هذا لينقذه ويرده إلى أبيه. ولكن عندما عاد، الآية 29، وجد أن يوسف ليس هناك، فمزق ثيابه وعاد إلى إخوته وسأل إخوته </w:t>
      </w:r>
      <w:r xmlns:w="http://schemas.openxmlformats.org/wordprocessingml/2006/main" w:rsidR="00C814EB">
        <w:rPr>
          <w:rFonts w:asciiTheme="majorBidi" w:hAnsiTheme="majorBidi" w:cstheme="majorBidi"/>
          <w:sz w:val="26"/>
          <w:szCs w:val="26"/>
        </w:rPr>
        <w:lastRenderedPageBreak xmlns:w="http://schemas.openxmlformats.org/wordprocessingml/2006/main"/>
      </w:r>
      <w:r xmlns:w="http://schemas.openxmlformats.org/wordprocessingml/2006/main" w:rsidR="00C814EB">
        <w:rPr>
          <w:rFonts w:asciiTheme="majorBidi" w:hAnsiTheme="majorBidi" w:cstheme="majorBidi"/>
          <w:sz w:val="26"/>
          <w:szCs w:val="26"/>
        </w:rPr>
        <w:t xml:space="preserve">: </w:t>
      </w:r>
      <w:r xmlns:w="http://schemas.openxmlformats.org/wordprocessingml/2006/main" w:rsidR="00FB137E">
        <w:rPr>
          <w:rFonts w:asciiTheme="majorBidi" w:hAnsiTheme="majorBidi" w:cstheme="majorBidi"/>
          <w:sz w:val="26"/>
          <w:szCs w:val="26"/>
        </w:rPr>
        <w:t xml:space="preserve">"إلى أين أتوجه الآن؟" لذا يبدو أن روبن لم يكن جزءًا من ذلك حقًا. ولكن على أية حال، يبدو أن قدرًا من هذا الصراع مستمر لدى الأطفال.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تكوين 38 يهوذا وثامار – بيريز </w:t>
      </w:r>
      <w:r xmlns:w="http://schemas.openxmlformats.org/wordprocessingml/2006/main" w:rsidR="00C814EB">
        <w:rPr>
          <w:rFonts w:asciiTheme="majorBidi" w:hAnsiTheme="majorBidi" w:cstheme="majorBidi"/>
          <w:sz w:val="26"/>
          <w:szCs w:val="26"/>
        </w:rPr>
        <w:tab xmlns:w="http://schemas.openxmlformats.org/wordprocessingml/2006/main"/>
      </w:r>
      <w:r xmlns:w="http://schemas.openxmlformats.org/wordprocessingml/2006/main" w:rsidR="00C814EB">
        <w:rPr>
          <w:rFonts w:asciiTheme="majorBidi" w:hAnsiTheme="majorBidi" w:cstheme="majorBidi"/>
          <w:sz w:val="26"/>
          <w:szCs w:val="26"/>
        </w:rPr>
        <w:t xml:space="preserve">بالإضافة </w:t>
      </w:r>
      <w:r xmlns:w="http://schemas.openxmlformats.org/wordprocessingml/2006/main" w:rsidR="0077350D" w:rsidRPr="004377FD">
        <w:rPr>
          <w:rFonts w:asciiTheme="majorBidi" w:hAnsiTheme="majorBidi" w:cstheme="majorBidi"/>
          <w:sz w:val="26"/>
          <w:szCs w:val="26"/>
        </w:rPr>
        <w:t xml:space="preserve">إلى ذلك، فإن سلوك يهوذا في الإصحاح التالي، الإصحاح 38، والذي هو نوع من الأقواس في هذا التسلسل من الروايات عن يوسف، ليس الشخصية التي قد تتوقعها من الشخص الذي من خلاله تم ذلك وسيستمر الخط الموعود، لأن الإصحاح 38 يحكي عن علاقة يهوذا مع ثامار، التي كانت الزوجة السابقة لابن يهوذا. مات زوجها، ابن يهوذا، وفي مرحلة معينة لم يكن لها زوج آخر، ولم يكن ابن يهوذا الآخر على استعداد لأداء هذا الالتزام </w:t>
      </w:r>
      <w:proofErr xmlns:w="http://schemas.openxmlformats.org/wordprocessingml/2006/main" w:type="spellStart"/>
      <w:r xmlns:w="http://schemas.openxmlformats.org/wordprocessingml/2006/main" w:rsidR="00C814EB">
        <w:rPr>
          <w:rFonts w:asciiTheme="majorBidi" w:hAnsiTheme="majorBidi" w:cstheme="majorBidi"/>
          <w:sz w:val="26"/>
          <w:szCs w:val="26"/>
        </w:rPr>
        <w:t xml:space="preserve">اللاوي </w:t>
      </w:r>
      <w:proofErr xmlns:w="http://schemas.openxmlformats.org/wordprocessingml/2006/main" w:type="spellEnd"/>
      <w:r xmlns:w="http://schemas.openxmlformats.org/wordprocessingml/2006/main" w:rsidR="0077350D" w:rsidRPr="004377FD">
        <w:rPr>
          <w:rFonts w:asciiTheme="majorBidi" w:hAnsiTheme="majorBidi" w:cstheme="majorBidi"/>
          <w:sz w:val="26"/>
          <w:szCs w:val="26"/>
        </w:rPr>
        <w:t xml:space="preserve">تجاهها. يهوذا كان في الطريق ورآها، فظنها زانية وأقام معها علاقة جنسية، وولد منها أطفال. تقرأ في الآية 16، "فجاء إليها إلى جانب الطريق وهو لا يعلم أنها كنته وقال: هاتي أضطجع معك." الآية 24، "وبعد ثلاثة أشهر يهوذا". فقيل لهم: ثامار كنتك مذنبة بالزنى، ولذلك فهي الآن حبلى. فقال يهوذا: «أخرجوها واحرقوها حتى الموت». وعندما تم إخراجها، أرسلت رسالة إلى والد زوجها. قالت: «أنا حبلى من الرجل الذي يملك هذه، انظر إذا عرفت من هو خاتمه وسلكه وعصاه». فتحققها يهوذا وقال: «هي أبر مني، لأني لم أرد أن أعطيها لشيلة ابني». ولم ينام معها مرة أخرى. | بيريز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C814EB">
        <w:rPr>
          <w:rFonts w:asciiTheme="majorBidi" w:hAnsiTheme="majorBidi" w:cstheme="majorBidi"/>
          <w:sz w:val="26"/>
          <w:szCs w:val="26"/>
        </w:rPr>
        <w:t xml:space="preserve">وخط </w:t>
      </w:r>
      <w:r xmlns:w="http://schemas.openxmlformats.org/wordprocessingml/2006/main" w:rsidR="005230F1">
        <w:rPr>
          <w:rFonts w:asciiTheme="majorBidi" w:hAnsiTheme="majorBidi" w:cstheme="majorBidi"/>
          <w:sz w:val="26"/>
          <w:szCs w:val="26"/>
        </w:rPr>
        <w:t xml:space="preserve">المسيح </w:t>
      </w:r>
      <w:r xmlns:w="http://schemas.openxmlformats.org/wordprocessingml/2006/main" w:rsidR="00C814EB">
        <w:rPr>
          <w:rFonts w:asciiTheme="majorBidi" w:hAnsiTheme="majorBidi" w:cstheme="majorBidi"/>
          <w:sz w:val="26"/>
          <w:szCs w:val="26"/>
        </w:rPr>
        <w:tab xmlns:w="http://schemas.openxmlformats.org/wordprocessingml/2006/main"/>
      </w:r>
      <w:r xmlns:w="http://schemas.openxmlformats.org/wordprocessingml/2006/main" w:rsidR="0077350D" w:rsidRPr="004377FD">
        <w:rPr>
          <w:rFonts w:asciiTheme="majorBidi" w:hAnsiTheme="majorBidi" w:cstheme="majorBidi"/>
          <w:sz w:val="26"/>
          <w:szCs w:val="26"/>
        </w:rPr>
        <w:t xml:space="preserve">ولكن الأطفال يولدون وأنت تقرأ في الأصحاح 38، الآية 29، "ولكن لما رد يده، خرج أخوه، فقالت: هكذا اقتحمتم!" وكان اسمه بيريز. فخرج أخوه الذي على معصمه القرمز، فسمي زارح». والشيء المثير للاهتمام هو أن بيريز يصبح حلقة الوصل في الخط من يهوذا إلى المسيح. إذا نظرت إلى راعوث 4: 18-22، في نهاية سفر راعوث، تقرأ: " </w:t>
      </w:r>
      <w:r xmlns:w="http://schemas.openxmlformats.org/wordprocessingml/2006/main" w:rsidR="00EB10E6" w:rsidRPr="00EB10E6">
        <w:rPr>
          <w:rFonts w:asciiTheme="majorBidi" w:hAnsiTheme="majorBidi" w:cstheme="majorBidi"/>
          <w:sz w:val="26"/>
          <w:szCs w:val="26"/>
          <w:lang w:bidi="he-IL"/>
        </w:rPr>
        <w:t xml:space="preserve">فهذه هي عائلة فارص: فارص ولد </w:t>
      </w:r>
      <w:proofErr xmlns:w="http://schemas.openxmlformats.org/wordprocessingml/2006/main" w:type="spellStart"/>
      <w:r xmlns:w="http://schemas.openxmlformats.org/wordprocessingml/2006/main" w:rsidR="00EB10E6" w:rsidRPr="00EB10E6">
        <w:rPr>
          <w:rFonts w:asciiTheme="majorBidi" w:hAnsiTheme="majorBidi" w:cstheme="majorBidi"/>
          <w:sz w:val="26"/>
          <w:szCs w:val="26"/>
          <w:lang w:bidi="he-IL"/>
        </w:rPr>
        <w:t xml:space="preserve">حصرون </w:t>
      </w:r>
      <w:proofErr xmlns:w="http://schemas.openxmlformats.org/wordprocessingml/2006/main" w:type="spellEnd"/>
      <w:r xmlns:w="http://schemas.openxmlformats.org/wordprocessingml/2006/main" w:rsidR="00EB10E6" w:rsidRPr="00EB10E6">
        <w:rPr>
          <w:rFonts w:asciiTheme="majorBidi" w:hAnsiTheme="majorBidi" w:cstheme="majorBidi"/>
          <w:sz w:val="26"/>
          <w:szCs w:val="26"/>
          <w:lang w:bidi="he-IL"/>
        </w:rPr>
        <w:t xml:space="preserve">، </w:t>
      </w:r>
      <w:proofErr xmlns:w="http://schemas.openxmlformats.org/wordprocessingml/2006/main" w:type="spellStart"/>
      <w:r xmlns:w="http://schemas.openxmlformats.org/wordprocessingml/2006/main" w:rsidR="00EB10E6" w:rsidRPr="00EB10E6">
        <w:rPr>
          <w:rFonts w:asciiTheme="majorBidi" w:hAnsiTheme="majorBidi" w:cstheme="majorBidi"/>
          <w:sz w:val="26"/>
          <w:szCs w:val="26"/>
          <w:lang w:bidi="he-IL"/>
        </w:rPr>
        <w:lastRenderedPageBreak xmlns:w="http://schemas.openxmlformats.org/wordprocessingml/2006/main"/>
      </w:r>
      <w:r xmlns:w="http://schemas.openxmlformats.org/wordprocessingml/2006/main" w:rsidR="00EB10E6" w:rsidRPr="00EB10E6">
        <w:rPr>
          <w:rFonts w:asciiTheme="majorBidi" w:hAnsiTheme="majorBidi" w:cstheme="majorBidi"/>
          <w:sz w:val="26"/>
          <w:szCs w:val="26"/>
          <w:lang w:bidi="he-IL"/>
        </w:rPr>
        <w:t xml:space="preserve">وحصرون </w:t>
      </w:r>
      <w:proofErr xmlns:w="http://schemas.openxmlformats.org/wordprocessingml/2006/main" w:type="spellEnd"/>
      <w:r xmlns:w="http://schemas.openxmlformats.org/wordprocessingml/2006/main" w:rsidR="00EB10E6" w:rsidRPr="00EB10E6">
        <w:rPr>
          <w:rFonts w:asciiTheme="majorBidi" w:hAnsiTheme="majorBidi" w:cstheme="majorBidi"/>
          <w:sz w:val="26"/>
          <w:szCs w:val="26"/>
          <w:lang w:bidi="he-IL"/>
        </w:rPr>
        <w:t xml:space="preserve">ولد رام، ورام أبو حصرون". والد </w:t>
      </w:r>
      <w:proofErr xmlns:w="http://schemas.openxmlformats.org/wordprocessingml/2006/main" w:type="spellStart"/>
      <w:r xmlns:w="http://schemas.openxmlformats.org/wordprocessingml/2006/main" w:rsidR="00EB10E6" w:rsidRPr="00EB10E6">
        <w:rPr>
          <w:rFonts w:asciiTheme="majorBidi" w:hAnsiTheme="majorBidi" w:cstheme="majorBidi"/>
          <w:sz w:val="26"/>
          <w:szCs w:val="26"/>
          <w:lang w:bidi="he-IL"/>
        </w:rPr>
        <w:t xml:space="preserve">عميناداب </w:t>
      </w:r>
      <w:proofErr xmlns:w="http://schemas.openxmlformats.org/wordprocessingml/2006/main" w:type="spellEnd"/>
      <w:r xmlns:w="http://schemas.openxmlformats.org/wordprocessingml/2006/main" w:rsidR="00EB10E6" w:rsidRPr="00EB10E6">
        <w:rPr>
          <w:rFonts w:asciiTheme="majorBidi" w:hAnsiTheme="majorBidi" w:cstheme="majorBidi"/>
          <w:sz w:val="26"/>
          <w:szCs w:val="26"/>
          <w:lang w:bidi="he-IL"/>
        </w:rPr>
        <w:t xml:space="preserve">، </w:t>
      </w:r>
      <w:proofErr xmlns:w="http://schemas.openxmlformats.org/wordprocessingml/2006/main" w:type="spellStart"/>
      <w:r xmlns:w="http://schemas.openxmlformats.org/wordprocessingml/2006/main" w:rsidR="00EB10E6" w:rsidRPr="00EB10E6">
        <w:rPr>
          <w:rFonts w:asciiTheme="majorBidi" w:hAnsiTheme="majorBidi" w:cstheme="majorBidi"/>
          <w:sz w:val="26"/>
          <w:szCs w:val="26"/>
          <w:lang w:bidi="he-IL"/>
        </w:rPr>
        <w:t xml:space="preserve">وعميناداب </w:t>
      </w:r>
      <w:proofErr xmlns:w="http://schemas.openxmlformats.org/wordprocessingml/2006/main" w:type="spellEnd"/>
      <w:r xmlns:w="http://schemas.openxmlformats.org/wordprocessingml/2006/main" w:rsidR="00EB10E6" w:rsidRPr="00EB10E6">
        <w:rPr>
          <w:rFonts w:asciiTheme="majorBidi" w:hAnsiTheme="majorBidi" w:cstheme="majorBidi"/>
          <w:sz w:val="26"/>
          <w:szCs w:val="26"/>
          <w:lang w:bidi="he-IL"/>
        </w:rPr>
        <w:t xml:space="preserve">ولد نحشون، ونحشون ولد سلمون، وسلمون ولد بوعز، وبوعز ولد عوبيد، وعوبيد ولد يسى، ويسى ولد داود </w:t>
      </w:r>
      <w:r xmlns:w="http://schemas.openxmlformats.org/wordprocessingml/2006/main" w:rsidR="0077350D" w:rsidRPr="00EB10E6">
        <w:rPr>
          <w:rFonts w:asciiTheme="majorBidi" w:hAnsiTheme="majorBidi" w:cstheme="majorBidi"/>
          <w:sz w:val="26"/>
          <w:szCs w:val="26"/>
        </w:rPr>
        <w:t xml:space="preserve">». لذا في الخط المؤدي إلى ديفيد تجد بيريز. وفي متى الإصحاح 1 حيث تجد نسب المسيح، الآية 3، " </w:t>
      </w:r>
      <w:r xmlns:w="http://schemas.openxmlformats.org/wordprocessingml/2006/main" w:rsidR="00EB10E6" w:rsidRPr="00EB10E6">
        <w:rPr>
          <w:rFonts w:asciiTheme="majorBidi" w:hAnsiTheme="majorBidi" w:cstheme="majorBidi"/>
          <w:sz w:val="26"/>
          <w:szCs w:val="26"/>
          <w:lang w:bidi="he-IL"/>
        </w:rPr>
        <w:t xml:space="preserve">يهوذا ولد فارص وزارح وأمه ثامار </w:t>
      </w:r>
      <w:r xmlns:w="http://schemas.openxmlformats.org/wordprocessingml/2006/main" w:rsidR="0077350D" w:rsidRPr="00EB10E6">
        <w:rPr>
          <w:rFonts w:asciiTheme="majorBidi" w:hAnsiTheme="majorBidi" w:cstheme="majorBidi"/>
          <w:sz w:val="26"/>
          <w:szCs w:val="26"/>
        </w:rPr>
        <w:t xml:space="preserve">". لذا، فهذا ليس نوع السلوك الذي قد تتوقعه، ولكننا رأينا ذلك عدة مرات. يحقق الله مقاصده الفدائية بالرغم من أفعال الإنسان الخاطئة. خلال هذا الوقت كان يوسف بارزًا. لقد تم بيعه من قبل إخوته، لكن ذلك يخدم في النهاية الحفاظ على بني إسرائيل وجمعهم معًا مرة أخرى.</w:t>
      </w:r>
      <w:r xmlns:w="http://schemas.openxmlformats.org/wordprocessingml/2006/main" w:rsidR="00EB10E6">
        <w:rPr>
          <w:rFonts w:asciiTheme="majorBidi" w:hAnsiTheme="majorBidi" w:cstheme="majorBidi"/>
          <w:sz w:val="26"/>
          <w:szCs w:val="26"/>
        </w:rPr>
        <w:br xmlns:w="http://schemas.openxmlformats.org/wordprocessingml/2006/main"/>
      </w:r>
      <w:r xmlns:w="http://schemas.openxmlformats.org/wordprocessingml/2006/main" w:rsidR="00EB10E6">
        <w:rPr>
          <w:rFonts w:asciiTheme="majorBidi" w:hAnsiTheme="majorBidi" w:cstheme="majorBidi"/>
          <w:sz w:val="26"/>
          <w:szCs w:val="26"/>
        </w:rPr>
        <w:t xml:space="preserve"> </w:t>
      </w:r>
      <w:r xmlns:w="http://schemas.openxmlformats.org/wordprocessingml/2006/main" w:rsidR="00EB10E6">
        <w:rPr>
          <w:rFonts w:asciiTheme="majorBidi" w:hAnsiTheme="majorBidi" w:cstheme="majorBidi"/>
          <w:sz w:val="26"/>
          <w:szCs w:val="26"/>
        </w:rPr>
        <w:tab xmlns:w="http://schemas.openxmlformats.org/wordprocessingml/2006/main"/>
      </w:r>
      <w:r xmlns:w="http://schemas.openxmlformats.org/wordprocessingml/2006/main" w:rsidR="00EB10E6">
        <w:rPr>
          <w:rFonts w:asciiTheme="majorBidi" w:hAnsiTheme="majorBidi" w:cstheme="majorBidi"/>
          <w:sz w:val="26"/>
          <w:szCs w:val="26"/>
        </w:rPr>
        <w:t xml:space="preserve">أرى أن وقتي قد انتهى. </w:t>
      </w:r>
      <w:r xmlns:w="http://schemas.openxmlformats.org/wordprocessingml/2006/main" w:rsidR="005855FA">
        <w:rPr>
          <w:rFonts w:asciiTheme="majorBidi" w:hAnsiTheme="majorBidi" w:cstheme="majorBidi"/>
          <w:sz w:val="26"/>
          <w:szCs w:val="26"/>
        </w:rPr>
        <w:t xml:space="preserve">سيتعين علينا أن نتوقف هنا. سأتناول عند هذه النقطة في الربع القادم مقال "أهمية هذه الأحداث في سياق تاريخ الفداء".لقد نظرنا إلى نقطة واحدة: يوسف يصبح بارزًا مؤقتًا، مع أن يهوذا هو الذي سيتمم الوعد والنبوة.</w:t>
      </w:r>
    </w:p>
    <w:p w14:paraId="388556C2" w14:textId="77777777" w:rsidR="00831AB2" w:rsidRPr="004377FD" w:rsidRDefault="00831AB2" w:rsidP="004377FD">
      <w:pPr>
        <w:pStyle w:val="HeaderFooter"/>
        <w:spacing w:line="360" w:lineRule="auto"/>
        <w:rPr>
          <w:rFonts w:asciiTheme="majorBidi" w:hAnsiTheme="majorBidi" w:cstheme="majorBidi"/>
          <w:sz w:val="26"/>
          <w:szCs w:val="26"/>
        </w:rPr>
      </w:pPr>
    </w:p>
    <w:p w14:paraId="6E5E102A" w14:textId="0EB9179A" w:rsidR="00DE2AA2" w:rsidRPr="00032AFE" w:rsidRDefault="00DE2AA2" w:rsidP="00032AFE">
      <w:pPr xmlns:w="http://schemas.openxmlformats.org/wordprocessingml/2006/main">
        <w:pStyle w:val="HeaderFooter"/>
        <w:tabs>
          <w:tab w:val="clear" w:pos="9360"/>
        </w:tabs>
        <w:rPr>
          <w:rFonts w:asciiTheme="majorBidi" w:hAnsiTheme="majorBidi" w:cstheme="majorBidi"/>
        </w:rPr>
        <w:bidi/>
      </w:pPr>
      <w:r xmlns:w="http://schemas.openxmlformats.org/wordprocessingml/2006/main" w:rsidRPr="00032AFE">
        <w:rPr>
          <w:rFonts w:asciiTheme="majorBidi" w:hAnsiTheme="majorBidi" w:cstheme="majorBidi"/>
        </w:rPr>
        <w:t xml:space="preserve">            </w:t>
      </w:r>
      <w:r xmlns:w="http://schemas.openxmlformats.org/wordprocessingml/2006/main" w:rsidR="00EB10E6">
        <w:rPr>
          <w:rFonts w:asciiTheme="majorBidi" w:hAnsiTheme="majorBidi" w:cstheme="majorBidi"/>
        </w:rPr>
        <w:tab xmlns:w="http://schemas.openxmlformats.org/wordprocessingml/2006/main"/>
      </w:r>
      <w:r xmlns:w="http://schemas.openxmlformats.org/wordprocessingml/2006/main" w:rsidRPr="00032AFE">
        <w:rPr>
          <w:rFonts w:asciiTheme="majorBidi" w:hAnsiTheme="majorBidi" w:cstheme="majorBidi"/>
        </w:rPr>
        <w:t xml:space="preserve">نسخة كونور غراف وتيد هيلدبراندت</w:t>
      </w:r>
      <w:r xmlns:w="http://schemas.openxmlformats.org/wordprocessingml/2006/main" w:rsidR="00133DD0" w:rsidRPr="00032AFE">
        <w:rPr>
          <w:rFonts w:asciiTheme="majorBidi" w:hAnsiTheme="majorBidi" w:cstheme="majorBidi"/>
        </w:rPr>
        <w:br xmlns:w="http://schemas.openxmlformats.org/wordprocessingml/2006/main"/>
      </w:r>
      <w:r xmlns:w="http://schemas.openxmlformats.org/wordprocessingml/2006/main" w:rsidR="00133DD0" w:rsidRPr="00032AFE">
        <w:rPr>
          <w:rFonts w:asciiTheme="majorBidi" w:hAnsiTheme="majorBidi" w:cstheme="majorBidi"/>
        </w:rPr>
        <w:t xml:space="preserve">  </w:t>
      </w:r>
      <w:r xmlns:w="http://schemas.openxmlformats.org/wordprocessingml/2006/main" w:rsidR="00133DD0" w:rsidRPr="00032AFE">
        <w:rPr>
          <w:rFonts w:asciiTheme="majorBidi" w:hAnsiTheme="majorBidi" w:cstheme="majorBidi"/>
        </w:rPr>
        <w:tab xmlns:w="http://schemas.openxmlformats.org/wordprocessingml/2006/main"/>
      </w:r>
      <w:r xmlns:w="http://schemas.openxmlformats.org/wordprocessingml/2006/main" w:rsidR="00133DD0" w:rsidRPr="00032AFE">
        <w:rPr>
          <w:rFonts w:asciiTheme="majorBidi" w:hAnsiTheme="majorBidi" w:cstheme="majorBidi"/>
        </w:rPr>
        <w:t xml:space="preserve">تحرير تقريبي بواسطة تيد هيلدبران </w:t>
      </w:r>
      <w:r xmlns:w="http://schemas.openxmlformats.org/wordprocessingml/2006/main" w:rsidR="004F48DF">
        <w:rPr>
          <w:rFonts w:asciiTheme="majorBidi" w:hAnsiTheme="majorBidi" w:cstheme="majorBidi"/>
        </w:rPr>
        <w:t xml:space="preserve">د</w:t>
      </w:r>
      <w:r xmlns:w="http://schemas.openxmlformats.org/wordprocessingml/2006/main" w:rsidR="004F48DF">
        <w:rPr>
          <w:rFonts w:asciiTheme="majorBidi" w:hAnsiTheme="majorBidi" w:cstheme="majorBidi"/>
        </w:rPr>
        <w:br xmlns:w="http://schemas.openxmlformats.org/wordprocessingml/2006/main"/>
      </w:r>
      <w:r xmlns:w="http://schemas.openxmlformats.org/wordprocessingml/2006/main" w:rsidR="004F48DF">
        <w:rPr>
          <w:rFonts w:asciiTheme="majorBidi" w:hAnsiTheme="majorBidi" w:cstheme="majorBidi"/>
        </w:rPr>
        <w:t xml:space="preserve"> </w:t>
      </w:r>
      <w:r xmlns:w="http://schemas.openxmlformats.org/wordprocessingml/2006/main" w:rsidR="004F48DF">
        <w:rPr>
          <w:rFonts w:asciiTheme="majorBidi" w:hAnsiTheme="majorBidi" w:cstheme="majorBidi"/>
        </w:rPr>
        <w:tab xmlns:w="http://schemas.openxmlformats.org/wordprocessingml/2006/main"/>
      </w:r>
      <w:r xmlns:w="http://schemas.openxmlformats.org/wordprocessingml/2006/main" w:rsidR="004F48DF">
        <w:rPr>
          <w:rFonts w:asciiTheme="majorBidi" w:hAnsiTheme="majorBidi" w:cstheme="majorBidi"/>
        </w:rPr>
        <w:t xml:space="preserve">التعديل النهائي بواسطة تشيلسي كابيس</w:t>
      </w:r>
      <w:r xmlns:w="http://schemas.openxmlformats.org/wordprocessingml/2006/main" w:rsidR="00133DD0" w:rsidRPr="00032AFE">
        <w:rPr>
          <w:rFonts w:asciiTheme="majorBidi" w:hAnsiTheme="majorBidi" w:cstheme="majorBidi"/>
        </w:rPr>
        <w:br xmlns:w="http://schemas.openxmlformats.org/wordprocessingml/2006/main"/>
      </w:r>
      <w:r xmlns:w="http://schemas.openxmlformats.org/wordprocessingml/2006/main" w:rsidR="00133DD0" w:rsidRPr="00032AFE">
        <w:rPr>
          <w:rFonts w:asciiTheme="majorBidi" w:hAnsiTheme="majorBidi" w:cstheme="majorBidi"/>
        </w:rPr>
        <w:t xml:space="preserve"> </w:t>
      </w:r>
      <w:r xmlns:w="http://schemas.openxmlformats.org/wordprocessingml/2006/main" w:rsidR="00133DD0" w:rsidRPr="00032AFE">
        <w:rPr>
          <w:rFonts w:asciiTheme="majorBidi" w:hAnsiTheme="majorBidi" w:cstheme="majorBidi"/>
        </w:rPr>
        <w:tab xmlns:w="http://schemas.openxmlformats.org/wordprocessingml/2006/main"/>
      </w:r>
      <w:r xmlns:w="http://schemas.openxmlformats.org/wordprocessingml/2006/main" w:rsidR="00133DD0" w:rsidRPr="00032AFE">
        <w:rPr>
          <w:rFonts w:asciiTheme="majorBidi" w:hAnsiTheme="majorBidi" w:cstheme="majorBidi"/>
        </w:rPr>
        <w:t xml:space="preserve">رواه </w:t>
      </w:r>
      <w:r xmlns:w="http://schemas.openxmlformats.org/wordprocessingml/2006/main" w:rsidR="004F48DF">
        <w:rPr>
          <w:rFonts w:asciiTheme="majorBidi" w:hAnsiTheme="majorBidi" w:cstheme="majorBidi"/>
        </w:rPr>
        <w:t xml:space="preserve">تيد هيلدبراندت</w:t>
      </w:r>
    </w:p>
    <w:sectPr w:rsidR="00DE2AA2" w:rsidRPr="00032AFE">
      <w:headerReference w:type="even" r:id="rId6"/>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3E39C" w14:textId="77777777" w:rsidR="00C14F65" w:rsidRDefault="00C14F65">
      <w:r>
        <w:separator/>
      </w:r>
    </w:p>
  </w:endnote>
  <w:endnote w:type="continuationSeparator" w:id="0">
    <w:p w14:paraId="59DE2192" w14:textId="77777777" w:rsidR="00C14F65" w:rsidRDefault="00C1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226DB" w14:textId="77777777" w:rsidR="00C14F65" w:rsidRDefault="00C14F65">
      <w:r>
        <w:separator/>
      </w:r>
    </w:p>
  </w:footnote>
  <w:footnote w:type="continuationSeparator" w:id="0">
    <w:p w14:paraId="2851E736" w14:textId="77777777" w:rsidR="00C14F65" w:rsidRDefault="00C14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273827"/>
      <w:docPartObj>
        <w:docPartGallery w:val="Page Numbers (Top of Page)"/>
        <w:docPartUnique/>
      </w:docPartObj>
    </w:sdtPr>
    <w:sdtEndPr>
      <w:rPr>
        <w:noProof/>
      </w:rPr>
    </w:sdtEndPr>
    <w:sdtContent>
      <w:p w14:paraId="7ADE013A" w14:textId="77777777" w:rsidR="00896993" w:rsidRDefault="00896993">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7727F">
          <w:rPr>
            <w:noProof/>
          </w:rPr>
          <w:t xml:space="preserve">12</w:t>
        </w:r>
        <w:r xmlns:w="http://schemas.openxmlformats.org/wordprocessingml/2006/main">
          <w:rPr>
            <w:noProof/>
          </w:rPr>
          <w:fldChar xmlns:w="http://schemas.openxmlformats.org/wordprocessingml/2006/main" w:fldCharType="end"/>
        </w:r>
      </w:p>
    </w:sdtContent>
  </w:sdt>
  <w:p w14:paraId="31E217B7" w14:textId="77777777" w:rsidR="00896993" w:rsidRDefault="008969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6DEE" w14:textId="77777777" w:rsidR="00896993" w:rsidRDefault="00896993">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7727F">
      <w:rPr>
        <w:noProof/>
      </w:rPr>
      <w:t xml:space="preserve">13</w:t>
    </w:r>
    <w:r xmlns:w="http://schemas.openxmlformats.org/wordprocessingml/2006/main">
      <w:rPr>
        <w:noProof/>
      </w:rPr>
      <w:fldChar xmlns:w="http://schemas.openxmlformats.org/wordprocessingml/2006/main" w:fldCharType="end"/>
    </w:r>
  </w:p>
  <w:p w14:paraId="04461669" w14:textId="77777777" w:rsidR="00896993" w:rsidRDefault="00896993">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7FD"/>
    <w:rsid w:val="00005437"/>
    <w:rsid w:val="00032AFE"/>
    <w:rsid w:val="00045D4E"/>
    <w:rsid w:val="00080B0D"/>
    <w:rsid w:val="001142D2"/>
    <w:rsid w:val="00133DD0"/>
    <w:rsid w:val="001E0C05"/>
    <w:rsid w:val="002209C6"/>
    <w:rsid w:val="0026362F"/>
    <w:rsid w:val="00284B3A"/>
    <w:rsid w:val="002C79EE"/>
    <w:rsid w:val="002E3136"/>
    <w:rsid w:val="002F571A"/>
    <w:rsid w:val="00300198"/>
    <w:rsid w:val="00323639"/>
    <w:rsid w:val="0032660B"/>
    <w:rsid w:val="003D6DF2"/>
    <w:rsid w:val="004377FD"/>
    <w:rsid w:val="004A43C4"/>
    <w:rsid w:val="004B19E6"/>
    <w:rsid w:val="004F48DF"/>
    <w:rsid w:val="005230F1"/>
    <w:rsid w:val="005521CA"/>
    <w:rsid w:val="005855FA"/>
    <w:rsid w:val="005F31BD"/>
    <w:rsid w:val="00637EF7"/>
    <w:rsid w:val="006527B8"/>
    <w:rsid w:val="00653D59"/>
    <w:rsid w:val="00663C06"/>
    <w:rsid w:val="00712BD8"/>
    <w:rsid w:val="00757D54"/>
    <w:rsid w:val="0077350D"/>
    <w:rsid w:val="00773623"/>
    <w:rsid w:val="007B19FB"/>
    <w:rsid w:val="007D521F"/>
    <w:rsid w:val="007E5F9A"/>
    <w:rsid w:val="007E79B7"/>
    <w:rsid w:val="007F0940"/>
    <w:rsid w:val="00831AB2"/>
    <w:rsid w:val="0083601C"/>
    <w:rsid w:val="008502E6"/>
    <w:rsid w:val="0087727F"/>
    <w:rsid w:val="00877D3C"/>
    <w:rsid w:val="00892978"/>
    <w:rsid w:val="00896993"/>
    <w:rsid w:val="008C563F"/>
    <w:rsid w:val="008C6FED"/>
    <w:rsid w:val="00947DE6"/>
    <w:rsid w:val="009555E4"/>
    <w:rsid w:val="00992229"/>
    <w:rsid w:val="009B41A6"/>
    <w:rsid w:val="009D38A3"/>
    <w:rsid w:val="009E64CA"/>
    <w:rsid w:val="009F7FE5"/>
    <w:rsid w:val="00AA3E99"/>
    <w:rsid w:val="00AC4A1B"/>
    <w:rsid w:val="00B04F5B"/>
    <w:rsid w:val="00B154B4"/>
    <w:rsid w:val="00B322CF"/>
    <w:rsid w:val="00B50EED"/>
    <w:rsid w:val="00B535AA"/>
    <w:rsid w:val="00B5679B"/>
    <w:rsid w:val="00B73842"/>
    <w:rsid w:val="00B777AF"/>
    <w:rsid w:val="00BC7324"/>
    <w:rsid w:val="00BF5DD5"/>
    <w:rsid w:val="00C10AC1"/>
    <w:rsid w:val="00C14F65"/>
    <w:rsid w:val="00C56BD2"/>
    <w:rsid w:val="00C814EB"/>
    <w:rsid w:val="00C841ED"/>
    <w:rsid w:val="00C92203"/>
    <w:rsid w:val="00C94CC6"/>
    <w:rsid w:val="00CE1C58"/>
    <w:rsid w:val="00D46059"/>
    <w:rsid w:val="00D95632"/>
    <w:rsid w:val="00DE2AA2"/>
    <w:rsid w:val="00E22B9E"/>
    <w:rsid w:val="00E414C8"/>
    <w:rsid w:val="00E44E62"/>
    <w:rsid w:val="00E63C7A"/>
    <w:rsid w:val="00EA2E47"/>
    <w:rsid w:val="00EB10E6"/>
    <w:rsid w:val="00F22DDF"/>
    <w:rsid w:val="00FB137E"/>
    <w:rsid w:val="00FF413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9AECF9C"/>
  <w15:docId w15:val="{6D55B199-CA24-4124-A761-59FCDFAC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val="a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styleId="Header">
    <w:name w:val="header"/>
    <w:basedOn w:val="Normal"/>
    <w:link w:val="HeaderChar"/>
    <w:uiPriority w:val="99"/>
    <w:locked/>
    <w:rsid w:val="004377FD"/>
    <w:pPr>
      <w:tabs>
        <w:tab w:val="center" w:pos="4680"/>
        <w:tab w:val="right" w:pos="9360"/>
      </w:tabs>
    </w:pPr>
  </w:style>
  <w:style w:type="character" w:customStyle="1" w:styleId="HeaderChar">
    <w:name w:val="Header Char"/>
    <w:basedOn w:val="DefaultParagraphFont"/>
    <w:link w:val="Header"/>
    <w:uiPriority w:val="99"/>
    <w:rsid w:val="004377FD"/>
    <w:rPr>
      <w:sz w:val="24"/>
      <w:szCs w:val="24"/>
      <w:lang w:bidi="ar-SA" w:val="ar"/>
    </w:rPr>
  </w:style>
  <w:style w:type="paragraph" w:styleId="Footer">
    <w:name w:val="footer"/>
    <w:basedOn w:val="Normal"/>
    <w:link w:val="FooterChar"/>
    <w:locked/>
    <w:rsid w:val="004377FD"/>
    <w:pPr>
      <w:tabs>
        <w:tab w:val="center" w:pos="4680"/>
        <w:tab w:val="right" w:pos="9360"/>
      </w:tabs>
    </w:pPr>
  </w:style>
  <w:style w:type="character" w:customStyle="1" w:styleId="FooterChar">
    <w:name w:val="Footer Char"/>
    <w:basedOn w:val="DefaultParagraphFont"/>
    <w:link w:val="Footer"/>
    <w:rsid w:val="004377FD"/>
    <w:rPr>
      <w:sz w:val="24"/>
      <w:szCs w:val="24"/>
      <w:lang w:bidi="ar-SA" w:va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4548</Words>
  <Characters>25926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dcterms:created xsi:type="dcterms:W3CDTF">2012-02-19T17:13:00Z</dcterms:created>
  <dcterms:modified xsi:type="dcterms:W3CDTF">2023-05-06T18:24:00Z</dcterms:modified>
</cp:coreProperties>
</file>