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33445" w:rsidRDefault="00000000">
      <w:pPr>
        <w:spacing w:before="240" w:after="24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Robert Vannoy, Éxodo al exilio, Clase 6A</w:t>
      </w:r>
    </w:p>
    <w:p w14:paraId="00000002" w14:textId="77777777" w:rsidR="00933445"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Números y Deuteronomio</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Revisar</w:t>
      </w:r>
      <w:r>
        <w:rPr>
          <w:rFonts w:ascii="Times New Roman" w:eastAsia="Times New Roman" w:hAnsi="Times New Roman" w:cs="Times New Roman"/>
          <w:sz w:val="26"/>
          <w:szCs w:val="26"/>
        </w:rPr>
        <w:br/>
        <w:t xml:space="preserve">  II. D. 12. D. Los hombres fueron asignados en número y posiciones</w:t>
      </w:r>
    </w:p>
    <w:p w14:paraId="00000003" w14:textId="77777777" w:rsidR="00933445"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Volvamos a donde lo dejamos. En la última sesión hablamos sobre las cifras del censo en los primeros capítulos del libro de Números. Eso está en su esquema, número romano II., D.12., d., “Los hombres fueron numerados y las posiciones asignadas”. No quiero volver a los detalles de esa discusión. Recordará que surgieron preguntas sobre ciertas declaraciones bíblicas (p. ej., "siete naciones más poderosas que tú en la tierra de Canaán"), sobre la base de lo que sabemos sobre el tamaño de los ejércitos en ese momento, y lo que sabemos sobre el tamaño de las ciudades: Jericó tiene 7 acres, por ejemplo. Uno comienza a preguntarse si realmente entendimos el lenguaje que se usó, cuyas versiones en inglés traducen “600,000 combatientes”, con una población general de 2 o 3 millones. Dije al final de esa discusión: "Creo que este es un problema que está en esa categoría de esa frase latina 'algo sobre lo que no puedes hablar'". Hay algo que está sucediendo aquí que no se entiende completamente.</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No creo haber llamado su atención sobre un párrafo en la página 41 de sus citas, y solo concluiré esta discusión refiriéndose a eso. Esto es de R. K. Harrison</w:t>
      </w:r>
      <w:r>
        <w:rPr>
          <w:rFonts w:ascii="Times New Roman" w:eastAsia="Times New Roman" w:hAnsi="Times New Roman" w:cs="Times New Roman"/>
          <w:i/>
          <w:sz w:val="26"/>
          <w:szCs w:val="26"/>
        </w:rPr>
        <w:t>Introducción al Antiguo Testamento</w:t>
      </w:r>
      <w:r>
        <w:rPr>
          <w:rFonts w:ascii="Times New Roman" w:eastAsia="Times New Roman" w:hAnsi="Times New Roman" w:cs="Times New Roman"/>
          <w:sz w:val="26"/>
          <w:szCs w:val="26"/>
        </w:rPr>
        <w:t>, donde al final de su discusión de varios enfoques para la interpretación de las cifras del censo en Números, dice: "Ninguno de estos intentos de reducir los números del Antiguo Testamento puede dar cuenta satisfactoriamente de todos los datos involucrados". ¿Recuerdas cuando hablé de traducir el</w:t>
      </w:r>
      <w:r>
        <w:rPr>
          <w:rFonts w:ascii="Times New Roman" w:eastAsia="Times New Roman" w:hAnsi="Times New Roman" w:cs="Times New Roman"/>
          <w:i/>
          <w:sz w:val="26"/>
          <w:szCs w:val="26"/>
        </w:rPr>
        <w:t>elefante</w:t>
      </w:r>
      <w:r>
        <w:rPr>
          <w:rFonts w:ascii="Times New Roman" w:eastAsia="Times New Roman" w:hAnsi="Times New Roman" w:cs="Times New Roman"/>
          <w:sz w:val="26"/>
          <w:szCs w:val="26"/>
        </w:rPr>
        <w:t xml:space="preserve"> como “jefe” o “grupo de tienda”—todavía tienes un problema con la suma de los números al final. Por lo tanto, es difícil que cualquier solución propuesta actualmente maneje satisfactoriamente todos los datos. “Por lo tanto, las sugerencias hechas no pueden tomarse como uniformemente equilibradas a los efectos de la interpretación. Si otra </w:t>
      </w:r>
      <w:r>
        <w:rPr>
          <w:rFonts w:ascii="Times New Roman" w:eastAsia="Times New Roman" w:hAnsi="Times New Roman" w:cs="Times New Roman"/>
          <w:sz w:val="26"/>
          <w:szCs w:val="26"/>
        </w:rPr>
        <w:lastRenderedPageBreak/>
        <w:t>evidencia de fuentes del Cercano Oriente con respecto a los números en general tiene algún valor en esta acción, implicaría que la confirmación numérica del Antiguo Testamento se basará en alguna base de realidad que es bastante familiar para los antiguos, pero que es desconocida para los eruditos modernos. .” En otras palabras, está pasando algo allí que no entendemos completamente. Ahí dejaría el tema. Si está interesado, puede ver algunas de las referencias en su bibliografía; hay una buena cantidad de discusión allí para ir más allá. ¿Alguna pregunta sobre eso antes de continuar?</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12. c. Los levitas son numerados y sus deberes asignados – Números 3:1-4:49</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Bien, C. bajo 12. es: “Los levitas están numerados y sus deberes asignados: Números 3:1-4:49”. Si vas al capítulo 3 de Números, notarás que al comienzo del versículo 1 y a continuación se habla de los levitas. Vaya al versículo 5: “El Señor le dijo a Moisés: ‘Trae a la tribu de Leví y preséntalos al sacerdote Aarón para que lo ayude. Ellos [los levitas] deben cumplir deberes para él y para toda la comunidad en la Tienda de Reunión haciendo el trabajo del tabernáculo. Ellos cuidarán de todo el mobiliario de la Tienda de Reunión, cumpliendo las obligaciones de los israelitas haciendo el trabajo del tabernáculo”.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Entonces, a los levitas se les da la tarea de cuidar el tabernáculo, y al hacerlo, ocupan el lugar de los primogénitos de todas las familias israelitas. Observe que en el versículo 12 el Señor dijo: “He tomado a los levitas de entre los israelitas en lugar del primer hijo varón de cada mujer israelita. Los levitas son míos, porque míos son todos los primogénitos. Ahora recuerde que hablamos sobre la tribu de Leví que vino a apoyar a Moisés en el momento del incidente del becerro de oro. Fueron bendecidos de alguna manera por hacer eso. Esta puede ser la forma en que esto debe ser interpretado. En Génesis, fueron maldecidos en las bendiciones de Jacob cuando no se les dio una herencia tribal, pero ahora se les da esta importante tarea en Israel. Pero debido a que pueden representar a cada uno de los primogénitos de las familias de Israel, también tenían que ser contados, y eso es lo que sigue en este capítulo y muy pronto regresas a un </w:t>
      </w:r>
      <w:r>
        <w:rPr>
          <w:rFonts w:ascii="Times New Roman" w:eastAsia="Times New Roman" w:hAnsi="Times New Roman" w:cs="Times New Roman"/>
          <w:sz w:val="26"/>
          <w:szCs w:val="26"/>
        </w:rPr>
        <w:lastRenderedPageBreak/>
        <w:t>problema de censo. El versículo 14 dice: “El Señor le dijo a Moisés en el desierto de Sinaí: ‘Cuenta a los levitas por sus familias y clanes. Contar todos los varones de un mes o más.'” Eso se hizo, y usted encuentra en el versículo 39 que “El número total de los levitas contados por mandato del Señor por Moisés y Aarón según sus clanes, incluyendo todo varón de un mes o más. , fue 22,000.”</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Ahora mire sus citas en la página 44, bajo J. J. Davis. en su libro</w:t>
      </w:r>
      <w:r>
        <w:rPr>
          <w:rFonts w:ascii="Times New Roman" w:eastAsia="Times New Roman" w:hAnsi="Times New Roman" w:cs="Times New Roman"/>
          <w:i/>
          <w:sz w:val="26"/>
          <w:szCs w:val="26"/>
        </w:rPr>
        <w:t>Numerología bíblica</w:t>
      </w:r>
      <w:r>
        <w:rPr>
          <w:rFonts w:ascii="Times New Roman" w:eastAsia="Times New Roman" w:hAnsi="Times New Roman" w:cs="Times New Roman"/>
          <w:sz w:val="26"/>
          <w:szCs w:val="26"/>
        </w:rPr>
        <w:t>, comenta este número con respecto al primogénito. Realmente está comentando los versículos 40-49 de Números 3, porque si vas más allá de los 22.000 levitas, el versículo 43 dice: “El número total de primogénitos varones de un mes o más, anotados por nombre, fue 22.273”. En otras palabras, ¡había 273 varones primogénitos más que levitas! Entonces se tuvo que hacer una compensación por eso, y usted lee en el versículo 46 que para redimir a los 273 israelitas primogénitos que excedieron el número de levitas, se cobrarían cinco siclos por cada uno. Así que esa es la forma en que todo se equilibró. Pero volvamos al comentario de Davis sobre el primogénito entre las tribus. “Uno de los temas más desconcertantes que se encuentran en el libro de Números es el total de primogénitos entre las tribus. Según el censo levantado con el propósito de la redención, todos los primogénitos varones de las tribus sumaron solamente 22,273.” Esos son los versículos 42 y 43. “Si la nación tuviera una población de más de un millón de varones, lo que probablemente sería el caso—si hubiera 603,550 hombres de 20 años en adelante—entonces lo que funcionaría en 22,273 representa la suma total de todos los primogénitos en la nación, y sólo habrá un primogénito por cada 40 o 50 varones”. Así que ves aquí que estás de vuelta en otro problema: esa es una familia bastante grande. “Esto implica que todo padre de familia debe haber engendrado o haber tenido todavía de 39 a 44 hijos, sin hablar de hijas”. Generalmente la proporción de primogénitos en la población es de 1 a 4.</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Ahora, en el siguiente párrafo, Davis menciona a C. F. Keil y Franz Delitzsch en esa vieja serie de comentarios clásicos sobre el Antiguo Testamento. Manejan este problema argumentando que este número de primogénitos solo representa el número de los nacidos en el espacio de 13 meses, o entre el Éxodo y el tiempo en que se dio la ley. </w:t>
      </w:r>
      <w:r>
        <w:rPr>
          <w:rFonts w:ascii="Times New Roman" w:eastAsia="Times New Roman" w:hAnsi="Times New Roman" w:cs="Times New Roman"/>
          <w:sz w:val="26"/>
          <w:szCs w:val="26"/>
        </w:rPr>
        <w:lastRenderedPageBreak/>
        <w:t>Sobre la base de las estadísticas anteriores, esto parecería indicar que hubo alrededor de 19.000 primogénitos en un año, lo que pone los números en conformidad con las probabilidades de la situación histórica. Ahora, esa es una sugerencia interesante; pero el problema, me parece, es que si regresas al versículo 43 en el texto, ¿qué dice? Dice que el número total de primogénitos varones de un mes o más es menos de 22,273. No dice “primogénitos varones nacidos en los últimos 12 a 13 meses”. Dice el número total de primogénitos varones entre los israelitas. Entonces, nuevamente, creo que está sucediendo algo con estos números que no entendemos completamente en cuanto a la forma en que se juntan y el lenguaje que se usa. Así que simplemente doblaría esto en ese punto grande. No creo que tengamos la información adecuada. No creo que eso lo lleve a concluir que el texto no es confiable; Creo que el texto es confiable, solo que no se entiende completamente. ¿Alguna pregunta?</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d. La Ley de los Celos – Números 5:11-31</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Vayamos a d. Es “La ley de los celos: Números 5:11-31”. El título “ley de los celos” para esta sección en realidad surge del versículo 29, al final de la sección, después de describir el procedimiento para tratar con cierto tipo de problema. Usted lee en el versículo 29, “Esta es, pues, la ley de los celos”, y continúa diciendo, “cuando la mujer se descarría y se contamina estando casada con su marido, o cuando los celos se apoderan del hombre porque sospecha su esposa. El sacerdote debe aplicar las disposiciones de esta ley.” Si regresa al versículo 14, obtiene una descripción de lo que se trata. Permítanme comenzar a leer en el versículo 11. “Entonces el Señor dijo a Moisés: 'Habla a los israelitas y diles: Si la mujer de un hombre se descarria y le es infiel acostándose con otro hombre, y esto está oculto a su marido, y su impureza no es descubierta (ya que no hay testigos contra ella, y ella no ha sido sorprendida en el hecho) ". '" Y luego verás que el versículo 14 describe el problema, "y si los celos se apoderan de ella, marido, y sospecha de su mujer y ella es impura, o si está celoso y sospecha de ella aunque no sea impura”, entonces debe hacer ciertas cosas y esa es la ley de los celos.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Esto da el procedimiento que debe seguirse en ese tipo de caso. Es un caso donde </w:t>
      </w:r>
      <w:r>
        <w:rPr>
          <w:rFonts w:ascii="Times New Roman" w:eastAsia="Times New Roman" w:hAnsi="Times New Roman" w:cs="Times New Roman"/>
          <w:sz w:val="26"/>
          <w:szCs w:val="26"/>
        </w:rPr>
        <w:lastRenderedPageBreak/>
        <w:t>no hay pruebas, y hay dos posibilidades: una mujer ha pecado contra su marido, él se pone celoso pero no tiene pruebas, pero ella es culpable; o un caso en el que un hombre sospecha que su esposa ha pecado, y de nuevo no hay pruebas, pero la mujer es inocente. Entonces, es un caso donde no hay evidencia, pero el esposo sospecha. En tal caso, hay un procedimiento descrito aquí que debe seguirse. El procedimiento no es para tratar con el presunto delito en sí. Ya existía la pena de muerte por adulterio tanto para hombres como para mujeres. Pero este procedimiento es para ocuparse de la inocencia o culpabilidad de la mujer, a fin de quitar los celos que fueron infundados. También iba a ser un impedimento para la infidelidad con el procedimiento de exposición.</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Ahora, ¿cuál es el procedimiento? El versículo 15 dice que si hay un caso como este, entonces el esposo debe llevar a su esposa al sacerdote: “también debe tomar una ofrenda de un décimo de un efa de harina de cebada en nombre de ella. No echará sobre ella aceite ni incienso, porque es ofrenda de cereal para los celos, ofrenda recordativa para llamar la atención sobre la culpa”. Entonces, se debe traer una ofrenda en el versículo 15. Luego, en los versículos 16 al 18, el sacerdote coloca a la mujer delante del Señor y pone la ofrenda en su mano. El versículo 16 dice: “El sacerdote la traerá y la pondrá de pie delante de Jehová. Luego tomará un poco de agua bendita en una vasija de barro, y echará en el agua un poco de polvo del suelo del tabernáculo. Después que el sacerdote haya puesto a la mujer de pie delante del Señor, le soltará el cabello y pondrá en sus manos la ofrenda recordatoria, la ofrenda de cereal para los celos, mientras él mismo sostiene el agua amarga que trae maldición”.</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Así que coloca a la mujer ante el Señor, pone la ofrenda en su mano, y luego en los versículos 19 al 22 la mujer hace un juramento que el Señor usa para bendecirla o maldecirla según su inocencia o su culpa. Versículo 19, “Entonces el sacerdote hará jurar a la mujer y le dirá: 'Si ningún otro hombre se ha acostado contigo y no te has descarriado y te has vuelto impura estando casada con tu marido, que esta agua amarga que trae maldición no hacerte daño Pero si te has descarriado estando casada con tu marido y te has contaminado durmiendo con un hombre que no sea tu marido —aquí el sacerdote pone a uno bajo esta maldición del juramento— que el Señor llame a tu pueblo para que </w:t>
      </w:r>
      <w:r>
        <w:rPr>
          <w:rFonts w:ascii="Times New Roman" w:eastAsia="Times New Roman" w:hAnsi="Times New Roman" w:cs="Times New Roman"/>
          <w:sz w:val="26"/>
          <w:szCs w:val="26"/>
        </w:rPr>
        <w:lastRenderedPageBreak/>
        <w:t>te maldiga y te denuncie cuando él cause tu muslo se consumirá y tu abdomen se hinchará. Que esta agua, que trae maldición, entre en tu cuerpo para que se hinche tu abdomen y se envejezca tu muslo”. Ahora bien, esa agua es esta agua que está mezclada con el polvo del suelo del tabernáculo.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Entonces, la mujer bebe esta mezcla de polvo y agua y el resultado será como se describe. Si fuera inocente no pasaría nada, si fuera culpable su muslo se consumiría y su abdomen se hincharía. No creo que haya ninguna razón para concluir que una mezcla de polvo y agua, como la que se describe aquí, produciría ese tipo de resultado de forma natural. No es puramente un efecto físico. Implica una intervención de Dios que sancionó este procedimiento con el propósito especificado: determinar la inocencia o culpabilidad de la mujer.</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Prueba por ordalía</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Ahora bien, dicho esto, el procedimiento se parece, hasta cierto punto —no completamente, pero hasta cierto punto— a lo que se conoce como “juicio por ordalía”. No sé si alguna vez has oído hablar de ese término descriptivo, el "juicio por ordalía". El juicio por ordalía tiene una larga historia de muchas personas durante un largo período de tiempo. Si vas al código de Hammurabi (eso es alrededor de 1700 a. C.), la Ley 132 dice: “Si el dedo es señalado a la esposa de un ciudadano a causa de otro hombre, pero ella no ha sido sorprendida acostándose con otro hombre”—en en otras palabras, de nuevo, ninguna evidencia—“por causa de su marido ella se arrojará al río.” Por supuesto, la teoría era que, si ella es culpable, se ahogaría. Si es inocente, sobreviviría. Eso es "prueba por ordalía". La enciclopedia dice: “El juicio por ordalía es una prueba legal por intervención divina. En caso de que no existan pruebas normales.” Si miras la historia de esto, encontrarás que a menudo son pruebas de agua o fuego. A veces, se requería que las personas caminaran sobre carbones encendidos y luego se inspeccionaba la gravedad de las quemaduras durante un período de tiempo. Si fueran quemaduras graves indicaría culpa; si no fuera así, indicaría inocencia. Se le podría pedir a uno que ponga la mano en la llama y un examen similar rendiría una evaluación de culpabilidad o inocencia.</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lastRenderedPageBreak/>
        <w:t xml:space="preserve">      </w:t>
      </w:r>
      <w:r>
        <w:rPr>
          <w:rFonts w:ascii="Times New Roman" w:eastAsia="Times New Roman" w:hAnsi="Times New Roman" w:cs="Times New Roman"/>
          <w:sz w:val="26"/>
          <w:szCs w:val="26"/>
        </w:rPr>
        <w:tab/>
        <w:t xml:space="preserve">  Muy a menudo se ha comparado este procedimiento con el juicio por ordalía que era común en la Edad Media en Europa. Era común en Inglaterra antes del sistema de jurado. Pero creo que hay una diferencia importante. Dije que se parecía hasta cierto punto al juicio por ordalía, pero fíjate que hay una diferencia. En el juicio por ordalías, como se practica normalmente, se asume la culpabilidad a menos que se pruebe su inocencia. En otras palabras, si caminas sobre brasas, probablemente te vas a quemar. Por lo tanto, normalmente hay en la prueba una suposición de culpabilidad a menos que se pruebe su inocencia, es decir, a menos que la persona sea librada del fuego o del agua. Pero aquí el ritual es realmente lo contrario. Hay una inocencia asumida a menos que se pruebe su culpabilidad. El peligro aquí no es una amenaza para la vida o algo que esperaría causar lesiones, es solo beber el agua mezclada con polvo. Si el muslo se pudre o el abdomen se hincha después de un período de tiempo, se supone que eres culpable. Así que creo que esa es una distinción importante.</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Parece que el Señor ordenó que este fuera un procedimiento a seguir en un lugar como este, en un contexto social donde las mujeres estaban generalmente en desventaja. Esta disposición realmente en muchos aspectos beneficia a la mujer. Obliga a un esposo desconfiado a establecer su caso o desistir de las acusaciones y sospechas, y se percibe que no puede hacer eso.</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mi. La Ley del Nazareo – Números 6:1-21</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Bien, pasemos a e. “La ley del nazareo: Números 6:1-21.” El título para esto lo encontrará en el versículo 13 y en el versículo 21. Observe en el versículo 13 de Números 6, “Esta es la ley del nazareo”, y en el versículo 21, “Esta es la ley del nazareo. ” ¿Cuál era el propósito de la ley del nazareo? La ley del nazareo preveía un tipo de consagración especial al Señor para alguien, ya sea hombre o mujer, que no era del sacerdocio, y les permitía consagrarse al Señor por un tiempo limitado. Era algo que no era obligatorio, sino voluntario. No era una especie de monacato o ascetismo. Permitía una vida bastante normal en sociedad con algunas salvedades o excepciones. Así que lees en el primer versículo de Números 6: “El Señor dijo a Moisés: 'Habla a los israelitas y diles: Si un </w:t>
      </w:r>
      <w:r>
        <w:rPr>
          <w:rFonts w:ascii="Times New Roman" w:eastAsia="Times New Roman" w:hAnsi="Times New Roman" w:cs="Times New Roman"/>
          <w:sz w:val="26"/>
          <w:szCs w:val="26"/>
        </w:rPr>
        <w:lastRenderedPageBreak/>
        <w:t>hombre o una mujer quiere hacer un voto especial, un voto de separación al Señor como un Nazareo,”'” él debe hacer ciertas cosas. Podría decir que la palabra “nazirita” viene de la raíz</w:t>
      </w:r>
      <w:r>
        <w:rPr>
          <w:rFonts w:ascii="Times New Roman" w:eastAsia="Times New Roman" w:hAnsi="Times New Roman" w:cs="Times New Roman"/>
          <w:i/>
          <w:sz w:val="26"/>
          <w:szCs w:val="26"/>
        </w:rPr>
        <w:t>mirar</w:t>
      </w:r>
      <w:r>
        <w:rPr>
          <w:rFonts w:ascii="Times New Roman" w:eastAsia="Times New Roman" w:hAnsi="Times New Roman" w:cs="Times New Roman"/>
          <w:sz w:val="26"/>
          <w:szCs w:val="26"/>
        </w:rPr>
        <w:t>(</w:t>
      </w:r>
      <w:r>
        <w:rPr>
          <w:rFonts w:ascii="Times New Roman" w:eastAsia="Times New Roman" w:hAnsi="Times New Roman" w:cs="Times New Roman"/>
          <w:i/>
          <w:sz w:val="26"/>
          <w:szCs w:val="26"/>
        </w:rPr>
        <w:t>nzr</w:t>
      </w:r>
      <w:r>
        <w:rPr>
          <w:rFonts w:ascii="Times New Roman" w:eastAsia="Times New Roman" w:hAnsi="Times New Roman" w:cs="Times New Roman"/>
          <w:sz w:val="26"/>
          <w:szCs w:val="26"/>
        </w:rPr>
        <w:t>), que significa “dedicar o separar”. Así que hay un juego con el significado de la raíz de esa palabra: es un voto especial de separación al Señor.</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Las tres cosas que el nazareo no debía hacer eran cosas que no estaban mal en sí mismas, sino cosas que marcaban este período especial de consagración al Señor. Lo primero, versículos 3 y 4, era abstenerse de todo lo que procede de la vid. “Debe abstenerse de vino y otras bebidas fermentadas, y no debe beber vinagre hecho de vino o de cualquier otra bebida fermentada. No debe beber jugo de uva ni comer uvas o pasas. Mientras sea nazareo, no debe comer nada que provenga de la vid, ni siquiera las semillas o la piel”.</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Lo segundo fue dejarse crecer el cabello como símbolo de dedicación al Señor. El versículo 5 dice: “Durante todo el tiempo de su voto de separación, no se podrá usar navaja en su cabeza. Él debe ser santo hasta que termine el período de su separación al SEÑOR; debe dejar crecer el cabello de su cabeza.”</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Y en tercer lugar, versículos 6 y 7, no debía entrar en contacto con ningún cadáver. “Durante el período de separación del Señor, no debe acercarse a un cadáver. Incluso si su propio padre o madre o hermano o hermana mueren, él no debe contaminarse ceremonialmente a causa de ellos, porque el símbolo de su separación para Dios está sobre su cabeza”. Así que esas son las tres cosas que el nazareo debía hacer. Al final del voto, se debían hacer varias ofrendas de sacrificios, se rapaba la cabeza y se quemaba el cabello sobre el altar, y el período de ese voto terminaba. Así que esa es la ley del nazareo.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Podría comentar aquí; si miras la historia de la iglesia cristiana, probablemente sepas que en la iglesia católica romana existe una larga tradición de exigir a las personas que hagan votos, y en particular para el sacerdocio, de celibato, pobreza, castidad y obediencia, y de hacerlo durante toda la vida. Ese sistema ha llevado a muchos problemas. Particularmente con el sistema monástico, para el cual creo que no hay apoyo bíblico. El celibato no es un estado más sagrado que el matrimonio, y el retiro de las </w:t>
      </w:r>
      <w:r>
        <w:rPr>
          <w:rFonts w:ascii="Times New Roman" w:eastAsia="Times New Roman" w:hAnsi="Times New Roman" w:cs="Times New Roman"/>
          <w:sz w:val="26"/>
          <w:szCs w:val="26"/>
        </w:rPr>
        <w:lastRenderedPageBreak/>
        <w:t>relaciones sociales normales, el compromiso y la participación en la sociedad y la comunidad, no es algo que conduzca más al crecimiento espiritual en la religión verdadera que la participación en la sociedad. Entonces, es interesante que en este voto en particular, una persona puede tomarlo y es voluntario y temporal. No es algo que se imponga para toda la vida salvo en casos especiales como Sansón y Samuel. No es algo que involucre totalmente toda la vida y no es algo que los retire por completo de una vida normal en la comunidad.</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No estoy seguro si dice cuánto tiempo lleva terminar el voto. No parece que tomaría tanto tiempo terminarlo, así que tal vez una persona podría hacerlo. Creo que más tarde en el judaísmo hubo un intento de especificar la duración, sería el período de un mes o seis semanas o dos meses o algo así, pero en la ley misma no está especificado.</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F. La Ofrenda de los Príncipes en la Dedicación del Altar – Números 7:1-89</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Pero pasemos a f. Sólo quiero hacer unos breves comentarios aquí. F. es: “La ofrenda de los príncipes en la dedicación del altar: Números 7:1-89”. Podría mencionar que este es el capítulo más largo del Pentateuco. ¿Cuántos versos son? 89 versos. Ahora, si miras hacia abajo, lo encontrarás muy repetitivo. Describe la ofrenda que trae un representante de cada una de las tribus en esta ocasión de la dedicación del altar para el tabernáculo. Por ejemplo, mire el versículo 24: “Al tercer día, Eliab hijo de Helón, el líder de la gente de Zabulón, trajo su ofrenda”. Entonces el representante de la tribu de Zabulón trae una ofrenda. Luego se describe la ofrenda en los versículos 25 al 29. “Su ofrenda fue un plato de plata de ciento treinta siclos de peso, y un jarro de plata de setenta siclos de peso, ambos según el siclo del santuario, cada uno lleno de flor de harina amasada con aceite como una ofrenda de grano; un plato de oro de diez siclos, lleno de incienso; un novillo, un carnero y un cordero de un año, para holocausto; un macho cabrío como ofrenda por el pecado; y dos bueyes, cinco carneros, cinco machos cabríos y cinco corderos de un año, para ser sacrificados como ofrenda de paz. Esta fue la ofrenda de Eliab hijo de Helón”.</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Ahora, si miras cada una de las otras ofrendas de los representantes de la otra </w:t>
      </w:r>
      <w:r>
        <w:rPr>
          <w:rFonts w:ascii="Times New Roman" w:eastAsia="Times New Roman" w:hAnsi="Times New Roman" w:cs="Times New Roman"/>
          <w:sz w:val="26"/>
          <w:szCs w:val="26"/>
        </w:rPr>
        <w:lastRenderedPageBreak/>
        <w:t>tribu, todas son idénticas. Entonces, el capítulo se vuelve muy repetitivo y es posible que te preguntes: "¿Cuál es el punto?" Me parece que lo que nos está diciendo es que Dios está interesado en cada uno de su pueblo y sus ofrendas, aunque esas ofrendas pueden ser básicamente las mismas. Dios está personalmente interesado en cada persona y cada una de estas tribus y lo que traen. Así está registrado, ofrenda tras ofrenda tras ofrenda.</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gramo. La segunda Pascua después de salir de Egipto -- Números 9:1-14</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Pasemos a g. “La segunda Pascua después de salir de Egipto: Números 9:1-14.” Hay una designación de tiempo en el versículo 1 del capítulo 9: “Habló Jehová a Moisés en el desierto de Sinaí, en el mes primero del año segundo de su salida de Egipto. Él dijo: 'Que los israelitas celebren la Pascua en el tiempo señalado. Celébralo en el crepúsculo del día catorce de este mes.’” Ahora note ese tiempo: primer mes del segundo año. Regrese a Números 1:1. Números 1:1 dice que “Jehová habló a Moisés el primer día del segundo mes del segundo año”. Primer día del segundo mes del segundo año en 1:1, pero en 9:1 es el primer mes del segundo año. Así que esto es en realidad anterior a las instrucciones del capítulo uno sobre cómo realizar el censo.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Pero lo que sucede en este momento es que lo hicieron en el primer mes del segundo año, pero lees lo siguiente en el versículo 6: “Algunos de ellos no pudieron celebrar la Pascua en ese día porque estaban ceremonialmente inmundos a causa de un muerto. cuerpo. Entonces vinieron a Moisés y a Aarón y le dijeron a Moisés: 'Nos hemos vuelto impuros a causa del cadáver, pero ¿por qué se nos debe impedir presentar la ofrenda del Señor con los otros israelitas en el tiempo señalado?'" En otras palabras, ellos están obligados a observar la Pascua, pero están ceremonialmente impuros, por lo que no pueden observar la Pascua. Aquí tienes un problema de moral en conflicto. Todos los israelitas debían observar la Pascua o serían separados del pueblo de Dios. Vaya al versículo 13: “Si un hombre que está ceremonialmente limpio y no está de viaje, deja de celebrar la Pascua, ese hombre debe ser cortado de su pueblo porque no presentó la ofrenda del Señor en el tiempo señalado, ese hombre dará a luz. las consecuencias de su pecado.” Pero si nos remontamos a la legislación mosaica en Levítico, cualquiera que </w:t>
      </w:r>
      <w:r>
        <w:rPr>
          <w:rFonts w:ascii="Times New Roman" w:eastAsia="Times New Roman" w:hAnsi="Times New Roman" w:cs="Times New Roman"/>
          <w:sz w:val="26"/>
          <w:szCs w:val="26"/>
        </w:rPr>
        <w:lastRenderedPageBreak/>
        <w:t>tocara un cadáver estaba impuro y se le prohibía observar la Pascua. Entonces, ¿qué haces en tal caso? Se supone que debes observarlo, pero no puedes porque eres impuro.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Este pueblo viene a Moisés y le dice: “¿Qué haremos?” Y Moisés no lo sabe. En el versículo 8, Moisés dice: “¡Espera hasta que averigüe qué manda el Señor acerca de ti!”. Luego lee en el versículo 9 lo que el Señor le dice a Moisés. Él dice: “Di a los israelitas que cuando alguno de ustedes o de sus descendientes esté impuro a causa de un cadáver o de viaje, aún pueden celebrar la Pascua del Señor. Lo celebrarán el día catorceavo, en el mes segundo. En otras palabras, se da una fecha posterior como alternativa. Creo que ven en esto algo importante con respecto a la naturaleza de la ley civil y ceremonial. No creo que esta ley tuviera la intención de ser percibida de una manera estrictamente legalista; es decir, no es algo totalmente inflexible e inmutable.</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Ahora creo que lo que Jesús dijo en Marcos 2:27 llega al mismo punto. Jesús dijo: “El sábado fue hecho por causa del hombre, no el hombre por causa del sábado”. Esta ley fue dada por Dios para beneficio de la humanidad; no es al revés. Lo que el Señor hace aquí es proporcionar una manera de mantener lo mejor de estos dos requisitos: debes observar la Pascua, no debes ir cuando estés impuro, sin comprometer realmente ninguno de los dos. Pero se prevén excepciones y conflictos. Por lo tanto, se podría celebrar una segunda Pascua un mes después de la Pascua regular para acomodar a las personas que no pudieron participar en la primera debido a que no estaban limpias o estaban de viaje.</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H. Provisión Divina para Dirección y Guía, Israel Ahora Comenzará a Salir del Sinaí en su Viaje hacia la Tierra de Canaán</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H. menores de 12 años: “Provisión divina para dirección y guía, Israel ahora debe comenzar a salir del Sinaí en su viaje hacia la tierra de Canaán”. Se hacen dos provisiones: en Números 9:15-23 tienes la columna de nube y fuego. Usted lee en Números 9:15, “El día del tabernáculo se levantó la tienda del testimonio, la nube la cubrió desde la tarde hasta la mañana. La nube sobre el tabernáculo parecía fuego, y así siguió siendo. La nube lo cubrió, y de noche parecía fuego. Cada vez que la nube se </w:t>
      </w:r>
      <w:r>
        <w:rPr>
          <w:rFonts w:ascii="Times New Roman" w:eastAsia="Times New Roman" w:hAnsi="Times New Roman" w:cs="Times New Roman"/>
          <w:sz w:val="26"/>
          <w:szCs w:val="26"/>
        </w:rPr>
        <w:lastRenderedPageBreak/>
        <w:t>levantaba de la tienda, los israelitas partían. Cada vez que la nube se posaba, los israelitas acampaban. A la orden del Señor, los israelitas partieron, y a la orden de él acamparon. Mientras la nube permaneció sobre el tabernáculo, ellos permanecieron en el campamento”. Entonces, el resto describe cómo iba a funcionar eso para guiar a los israelitas en su viaje. La segunda disposición está en Números 10:1-10 y es la disposición de proveer trompetas de plata para coordinar los movimientos de las tribus. El Señor dijo: “Haz dos trompetas de plata repujada, y utilízalas para convocar a la comunidad y para hacer partir el campamento. Cuando suenen ambas, se reunirá toda la comunidad”, y así sucesivamente. Entonces, esas son las dos disposiciones para la guía de las personas a medida que se establecen.</w:t>
      </w:r>
      <w:r>
        <w:rPr>
          <w:rFonts w:ascii="Times New Roman" w:eastAsia="Times New Roman" w:hAnsi="Times New Roman" w:cs="Times New Roman"/>
          <w:sz w:val="26"/>
          <w:szCs w:val="26"/>
        </w:rPr>
        <w:br/>
        <w:t xml:space="preserve">  saltando e. F. y G.</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Voy a saltarme las secciones e., f. y g. en sus esquemas para nuestra discusión en clase. Notarás que e. es “Desde Sinaí hasta las llanuras de Moab: Números 10-22”. F. es “El incidente de Balaam: Números 22-25”. Allí es donde Balac, rey de Moab, contrató a Balaam, un adivino pagano, para maldecir a los israelitas; pero terminó bendiciendo a los israelitas en lugar de maldecirlos. Quiero hacer un par de comentarios sobre eso, así que volveré a eso en un minuto. No voy a discutir e., f. o g. G. es “Preparativos para la entrada a Canaán: Números 26-36” donde se discute un nuevo censo y algunas cosas justo al final de ese período de peregrinación por el desierto.</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F. Oráculos de Balaam y Realeza Divina</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Quería hacer algunos comentarios sobre los oráculos de Balaam. Quiero hacer eso en relación con una cosa específica que se incluye en esos oráculos, y esa es una referencia al surgimiento de la realeza en Israel. Note lo que Balaam dice en Números 23:21: “No se ve desgracia en Jacob, ni miseria se observa en Israel. El Señor su Dios está con ellos, el grito del rey está en medio de ellos”. Ahora, podrías debatir a qué se refiere allí “el grito del rey”. ¿Es el rey Dios mismo—“Jehová su Dios está con ellos, el grito del rey”—es ese el grito de reconocimiento de Yahweh como el Rey divino, o es este un rey humano?</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lastRenderedPageBreak/>
        <w:t xml:space="preserve">      </w:t>
      </w:r>
      <w:r>
        <w:rPr>
          <w:rFonts w:ascii="Times New Roman" w:eastAsia="Times New Roman" w:hAnsi="Times New Roman" w:cs="Times New Roman"/>
          <w:sz w:val="26"/>
          <w:szCs w:val="26"/>
        </w:rPr>
        <w:tab/>
        <w:t xml:space="preserve">  Mire Números 24:17, donde Balaam dice en su cuarto oráculo: “Lo veo pero no ahora, lo miro pero no de cerca, una estrella saldrá de Jacob, un cetro saldrá de Israel”. Ahora bien, un cetro es un símbolo de realeza. “Él aplastará las frentes de Moab todos los cráneos de todos los hijos de Set, Edom será conquistada; Seir, su enemigo, será vencido, pero Israel se fortalecerá. Un gobernante saldrá de Jacob y destruirá a los sobrevivientes de la ciudad”. Creo que en los versículos 17-19 tienes una declaración profética predictiva que encuentra su cumplimiento en la época de David. David fue el cetro que se levantó de Israel, David aplastó a Moab y Edom. Mire 2 Samuel 8: enumera todas las conquistas de David y entre ellas están Moab y Edom. Lo que solo quiero llamar su atención es que la realeza ya se anticipa en el oráculo de Balaam. Cuando entremos en 1 y 2 Samuel, veremos el surgimiento de la realeza en Israel. La realeza no surge en Israel sin ninguna indicación por adelantado de que habrá un momento en que la realeza se establecerá en Israel. De hecho, si nos remontamos a la época de Abraham, el Señor dice: “De la descendencia de Abraham surgirán reyes”. En Deuteronomio 17, está lo que se llama “la ley del rey”: explica que cuando estableces un rey, esto es lo que hará el rey. Así se anticipa la realeza; era el propósito de Dios que su pueblo tuviera un rey. Así que quería hacer ese comentario sobre los oráculos de Balaam.</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H. Los últimos días de Moisés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1. Libro de Deuteronomio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ab/>
        <w:t>a. Nombre de Deuteronomio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Quiero avanzar, salte hacia adelante a h. que es "los últimos días de Moisés", a dos puntos secundarios: uno es el libro de Deuteronomio y el otro es la muerte de Moisés. Bajo el libro de Deuteronomio hay tres subtítulos, el primero de los cuales es "El nombre", que es el último libro del Pentateuco o Torá. Como habrás notado, en la tradición hebrea el título se toma de las palabras de las primeras líneas del libro. En este caso, el título con el que estamos familiarizados no es de la tradición hebrea sino de la Septuaginta. En la tradición hebrea, el título está tomado de Deuteronomio 1:1: “Estas son las palabras que habló Moisés a Israel al otro lado del Jordán”. “Estas son las </w:t>
      </w:r>
      <w:r>
        <w:rPr>
          <w:rFonts w:ascii="Times New Roman" w:eastAsia="Times New Roman" w:hAnsi="Times New Roman" w:cs="Times New Roman"/>
          <w:sz w:val="26"/>
          <w:szCs w:val="26"/>
        </w:rPr>
        <w:lastRenderedPageBreak/>
        <w:t>palabras” es el título en la tradición judía. Pero el título con el que estamos familiarizados para Deuteronomio realmente surge de la traducción de Deuteronomio 17:18. Mencioné hace unos minutos que Deuteronomio 17:18 también se llama “la ley del rey” que describe cómo iba a funcionar el rey cuando surgiera la realeza en Israel. Este versículo, Deuteronomio 17:18, es un versículo de esa “ley del rey”. Dice: “Cuando él [es decir, el rey] tome el trono de su reino, escribirá para sí mismo en un rollo, [la NVI dice] una copia de esta ley, tomada de la de los sacerdotes que son los levitas”. Así que usted ve en el texto hebreo allí "él debe escribir para sí mismo una copia de la ley", que se traduce en la Septuaginta "él debe escribir [literalmente] esta segunda ley". Ahora el</w:t>
      </w:r>
      <w:r>
        <w:rPr>
          <w:rFonts w:ascii="Times New Roman" w:eastAsia="Times New Roman" w:hAnsi="Times New Roman" w:cs="Times New Roman"/>
          <w:i/>
          <w:sz w:val="26"/>
          <w:szCs w:val="26"/>
        </w:rPr>
        <w:t>Mishná</w:t>
      </w:r>
      <w:r>
        <w:rPr>
          <w:rFonts w:ascii="Times New Roman" w:eastAsia="Times New Roman" w:hAnsi="Times New Roman" w:cs="Times New Roman"/>
          <w:sz w:val="26"/>
          <w:szCs w:val="26"/>
        </w:rPr>
        <w:t xml:space="preserve"> en hebreo es una palabra que puede significar copia o segundo. Y verás que la Septuaginta ha traducido esto como "segunda ley". Creo que es un error de traducción.</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Y se ha convertido en el título en inglés del libro: “</w:t>
      </w:r>
      <w:r>
        <w:rPr>
          <w:rFonts w:ascii="Times New Roman" w:eastAsia="Times New Roman" w:hAnsi="Times New Roman" w:cs="Times New Roman"/>
          <w:i/>
          <w:sz w:val="26"/>
          <w:szCs w:val="26"/>
        </w:rPr>
        <w:t>Deuteronomio</w:t>
      </w:r>
      <w:r>
        <w:rPr>
          <w:rFonts w:ascii="Times New Roman" w:eastAsia="Times New Roman" w:hAnsi="Times New Roman" w:cs="Times New Roman"/>
          <w:sz w:val="26"/>
          <w:szCs w:val="26"/>
        </w:rPr>
        <w:t>”, que significa “segunda ley”. Es un error de traducción y está abierto a malentendidos. Creo que se puede entender correctamente en cierto sentido y puede ser útil, pero está abierto a malentendidos.</w:t>
      </w:r>
      <w:r>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En general, creo que siempre se ha entendido de manera equivocada. Si lo traduce como "segunda ley", puede tener la idea de que esta es una segunda ley que difiere de la primera ley. La primera ley fue dada en el Sinaí. Esta es una ley que fue dada cuarenta años después a la nueva generación que creció durante la peregrinación por el desierto. Recuerda cuando estaban en Kadesh Barnea por su falta de fe en medio del libro de Números. Los espías salieron y regresaron con un informe negativo que decía: “No hay forma de que podamos hacer eso”. Entonces, una segunda ley podría entenderse como una ley que difiere de la ley dada en Sinaí.</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Hay un elemento de verdad en eso porque si miras de cerca la formulación de la ley en Deuteronomio y la comparas con la formulación de la ley en Éxodo, encontrarás que hay ligeras diferencias en algunos casos. Algunos de los Diez Mandamientos están redactados de manera bastante diferente en Deuteronomio 5 que en Éxodo 20. Pero lo que no debe concluirse de esto es que esta es una segunda ley que de alguna manera es inconsistente o contraria a la ley dada en Sinaí. Esta es simplemente una reafirmación de la ley por parte de Moisés a la próxima generación de personas de una manera que es </w:t>
      </w:r>
      <w:r>
        <w:rPr>
          <w:rFonts w:ascii="Times New Roman" w:eastAsia="Times New Roman" w:hAnsi="Times New Roman" w:cs="Times New Roman"/>
          <w:sz w:val="26"/>
          <w:szCs w:val="26"/>
        </w:rPr>
        <w:lastRenderedPageBreak/>
        <w:t>consistente y armoniosa con la Ley dada en el Sinaí. No es una segunda ley en el sentido de que es un cuerpo de material diferente al que se dio en el Sinaí. Así que esa es una forma en la que podría malinterpretarse.</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Una segunda forma en que podría malinterpretarse es que el título implica que se trata simplemente de una repetición de la primera ley. Si ese es el caso, ¿por qué deberíamos prestar tanta atención a Deuteronomio? ¿Por qué no simplemente leer Levítico y Números si es simplemente una repetición de lo que se ha dado antes? ¿Por qué tenemos este libro?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Es interesante que en el texto del Pentateuco samaritano de Deuteronomio, así como en el Rollo de Deuteronomio del Mar Muerto, se ven intentos de armonizar Deuteronomio con la redacción de las leyes de Éxodo y Números. Entonces, las diferencias entre los dos se minimizaron intencionalmente. Parece haber un intento de acercar la redacción en el texto del Rollo del Mar Muerto y el texto samaritano que en el texto hebreo masorético. Pero una traducción más precisa es simplemente “una copia” de esta ley, no “una segunda ley”. El rey debía escribir una copia de esta ley. Por qué la Septuaginta lo tradujo de esta manera y por qué se convirtió en el título del libro es una pregunta abierta. Si regresa a Deuteronomio 17:18, aún puede hacer la pregunta: "¿Cuál es la ley a la vista?" “El rey debe escribir para sí mismo una copia de esta ley”. ¿Qué ley? ¿Es solo la ley del rey que dice cómo el rey debe gobernar o realizar su trabajo como rey? ¿O es “esta ley” todo el Pentateuco? ¿O es solo el libro de Deuteronomio? Hay tres opciones allí. Me inclino a pensar que es todo el libro de Deuteronomio, tener una copia de esta reafirmación de la ley por parte de Moisés en las llanuras de Moab para guiarlo mientras asume las responsabilidades como rey. Para llevar esta discusión del título a una conclusión, la derivación del título de la traducción de esta frase de Deuteronomio 17:18 ha proporcionado un título que puede malinterpretarse, y es un título que no creo que haya sido pensado de esa manera. en la composición original o en el texto del que se deriva. Ahora, habiendo dicho eso, la otra opción es ir con la tradición judía: “Estas son las palabras”. Si se entiende correctamente, el título "Deuteronomio" probablemente transmite más la idea de lo que trata el libro que "Estas son las palabras", que no dice </w:t>
      </w:r>
      <w:r>
        <w:rPr>
          <w:rFonts w:ascii="Times New Roman" w:eastAsia="Times New Roman" w:hAnsi="Times New Roman" w:cs="Times New Roman"/>
          <w:sz w:val="26"/>
          <w:szCs w:val="26"/>
        </w:rPr>
        <w:lastRenderedPageBreak/>
        <w:t>mucho de nada.</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b. El significado de Deuteronomio en el Antiguo Testamento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b. es “El significado de Deuteronomio en el Antiguo Testamento”. Cita en la página 45, hay un párrafo en 45 que es de un libro interesante de Samuel Schultz, quien estuvo en la facultad de la escuela de posgrado de la Universidad de Wheaton durante mucho tiempo. Escribió un libro llamado</w:t>
      </w:r>
      <w:r>
        <w:rPr>
          <w:rFonts w:ascii="Times New Roman" w:eastAsia="Times New Roman" w:hAnsi="Times New Roman" w:cs="Times New Roman"/>
          <w:i/>
          <w:sz w:val="26"/>
          <w:szCs w:val="26"/>
        </w:rPr>
        <w:t>Deuteronomio, El Evangelio del Amor</w:t>
      </w:r>
      <w:r>
        <w:rPr>
          <w:rFonts w:ascii="Times New Roman" w:eastAsia="Times New Roman" w:hAnsi="Times New Roman" w:cs="Times New Roman"/>
          <w:sz w:val="26"/>
          <w:szCs w:val="26"/>
        </w:rPr>
        <w:t>. Era un libro popular, no una discusión académica técnica de Deuteronomio, pero las ideas que él discute en ese libro me parecen bastante útiles. Note el primer párrafo donde dice: “El libro de Deuteronomio es el libro más importante del Antiguo Testamento desde el punto de vista de la revelación de Dios”. No sé, si alguien te preguntara cuál fue el libro más importante del Antiguo Testamento, ¿tu mente iría a Deuteronomio? Probablemente no. Pero eso es lo que dice. “En todos sus años de revisión del Antiguo Testamento, el autor solo hizo breves referencias a Deuteronomio como un libro que simplemente repasa o repite lo que precede a lo que está en el Pentateuco”. ¿No le prestó atención? “Ese, sin embargo, no es el caso. Es uno de los libros más citados del Nuevo Testamento. Se cita casi 200 veces según el Nuevo Testamento griego”. Así que hace esa declaración que creo que es bastante llamativa. Ya sea que esté de acuerdo con esa declaración o no, creo que ciertamente puede decir que uno tendría que admitir que Deuteronomio juega un papel muy importante en la revelación del Antiguo Testamento. Diremos más sobre esto más adelante. Pero cuando vas más allá de Deuteronomio, la teología y los conceptos de todos los libros históricos (Josué, Jueces, Reyes, etc.) reflejan la teología de Deuteronomio. La influencia de Deuteronomio en los libros proféticos suele ser bastante llamativa. Así que Deuteronomio es un libro muy significativo.</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Escenario y Fondo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Vamos a obtener la configuración en segundo plano para esto. Israel había entrado en pacto con el Señor en Sinaí después de esa notable liberación de Egipto. En Sinaí dio a conocer las obligaciones que implicaba su pacto. Israel salió del Sinaí, como </w:t>
      </w:r>
      <w:r>
        <w:rPr>
          <w:rFonts w:ascii="Times New Roman" w:eastAsia="Times New Roman" w:hAnsi="Times New Roman" w:cs="Times New Roman"/>
          <w:sz w:val="26"/>
          <w:szCs w:val="26"/>
        </w:rPr>
        <w:lastRenderedPageBreak/>
        <w:t>les dije, y por su falta de fe murió toda una generación en el desierto. La nueva generación está ahora en la frontera de la tierra de Canaán, al otro lado del río Jordán, en las llanuras de Moab, donde acamparon. Lo que hace Moisés en este libro es resumir para esta nueva generación lo que el Señor espera de ellos. Y desafía a esta nueva generación a caminar en el camino del Señor y ser obediente a sus obligaciones del pacto. Creo que se puede decir que el libro de Deuteronomio es tanto sermón como legal. Si observa la estructura del libro, encontrará que hay tres direcciones dadas por Moisés. Realmente está predicando a los israelitas y desafiándolos a cumplir con sus obligaciones del pacto.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Mire lo que dice Schultz en el párrafo b en la página 41. Moisés está predicando, y Schultz dice que el amor está en el corazón del mensaje. “Ni las listas de lo que se debe o no se debe hacer ni las leyes del legalismo para vivir, ni las buenas obras, ni siquiera un alto estándar moral fue el enfoque principal. Básico para todo esto era una relación vital con Dios, una relación de amor. De esta relación de amor surgieron todas las demás consideraciones que eran importantes para el hombre. El amor por el hombre fue iniciado por Dios. No vino de la acción humana. Aunque el tierno cuidado de Dios se había otorgado a toda la humanidad, el amor de Dios por Israel comenzó con Abraham, Isaac y Jacob. El amor de Dios se manifestó a toda la nación a través de su liberación milagrosa de Egipto. Como receptor del amor de Dios, que era evidente a través de su redención y cuidado constante, se esperaba que el israelita respondiera con amor y devoción incondicionales. Esta respuesta aprovechó todos los recursos de todo su ser: su corazón, alma, mente y fuerza. Este amor y devoción era exclusivo; ningún otro dios podría ser permitido o tolerado en tal relación”. Ahora mira de nuevo el contexto para esto. Creo que Schultz tiene toda la razón al llamar la atención sobre esta palabra “amor” que está en el corazón del mensaje.</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Pero en el momento en que Moisés se dirigió a los israelitas en las llanuras de Moab, Israel estaba a punto de entrar en la tierra de Canaán y establecerse. El pueblo pagano de la tierra de Canaán los expuso a sus costumbres, a sus dioses ya sus prácticas religiosas. La pregunta ante Israel era: ¿adoptarían las prácticas de los cananeos y aceptarían las deidades de los cananeos, o permanecerían leales al Señor? Después de que </w:t>
      </w:r>
      <w:r>
        <w:rPr>
          <w:rFonts w:ascii="Times New Roman" w:eastAsia="Times New Roman" w:hAnsi="Times New Roman" w:cs="Times New Roman"/>
          <w:sz w:val="26"/>
          <w:szCs w:val="26"/>
        </w:rPr>
        <w:lastRenderedPageBreak/>
        <w:t>Moisés subió a la montaña, después del establecimiento inicial del pacto, ¿qué hizo Israel en materia de adoración? Construyeron el becerro de oro para adorar. Ahora tienes una nueva generación. ¿Qué va a hacer esta nueva generación en las llanuras de Moab?</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Llanuras de Moab</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Mire Números 25. Leemos en el versículo 1: “Mientras Israel estaba en Sitim”. Sitim es un lugar en las llanuras de Moab, frente a Canaán. Solo para entender ese escenario, mire Josué 2:1l. “Josué, hijo de Nun, envió en secreto dos espías de Sitim”. Mire Josué 3:1: “Temprano en la mañana, Josué y todo Israel partieron de Sitim y fueron al Jordán”. Están acampados allí listos para cruzar a la tierra de Canaán, y ¿qué sucede? En Números 25:1, “Mientras estaban en Sitim, los hombres comenzaron a cometer inmoralidad sexual con mujeres que los invitaban a los sacrificios a sus dioses. El pueblo comió y se inclinó ante estos dioses. Entonces Israel se unió a la adoración de Baal Peor. Y la ira del Señor se encendió contra Israel”.</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Aquí está esta nueva generación, en las llanuras de Moab, a punto de cruzar a la tierra prometida; sin embargo, son atraídos a la adoración pagana. Así que creo que Deuteronomio debe leerse con ese trasfondo en mente: Moisés está apelando a los israelitas a permanecer fieles al Señor exclusivamente, a amarlo con todo su corazón, mente y alma. Ese amor y devoción iban a ser una respuesta a sus actos llenos de gracia y poderosos a favor de ellos. Los había librado de Egipto, los había llevado al Sinaí, había hecho pacto con ellos y les había dado su ley. Recuerde esa ley: es gracia, ley, gracia. La ley era un medio de gracia para ser obedecido y esperar bendición. Así que Schultz dice, en el corazón del mensaje de Moisés, aquí en las llanuras de Moab, no se trata solo de hacer y no hacer, es "Ama al Señor tu Dios con todo tu corazón, mente y alma". Y es exclusivo ser solo de Yahweh.</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Shemá y el amor de Dios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Mira ese famoso texto de Deuteronomio 6:4-5, el</w:t>
      </w:r>
      <w:r>
        <w:rPr>
          <w:rFonts w:ascii="Times New Roman" w:eastAsia="Times New Roman" w:hAnsi="Times New Roman" w:cs="Times New Roman"/>
          <w:i/>
          <w:sz w:val="26"/>
          <w:szCs w:val="26"/>
        </w:rPr>
        <w:t>Shemá</w:t>
      </w:r>
      <w:r>
        <w:rPr>
          <w:rFonts w:ascii="Times New Roman" w:eastAsia="Times New Roman" w:hAnsi="Times New Roman" w:cs="Times New Roman"/>
          <w:sz w:val="26"/>
          <w:szCs w:val="26"/>
        </w:rPr>
        <w:t xml:space="preserve">: “Escucha, oh Israel, el Señor nuestro Dios, el Señor uno es. Ama al Señor tu Dios con todo tu corazón, con toda </w:t>
      </w:r>
      <w:r>
        <w:rPr>
          <w:rFonts w:ascii="Times New Roman" w:eastAsia="Times New Roman" w:hAnsi="Times New Roman" w:cs="Times New Roman"/>
          <w:sz w:val="26"/>
          <w:szCs w:val="26"/>
        </w:rPr>
        <w:lastRenderedPageBreak/>
        <w:t>tu alma y con todas tus fuerzas. Estos mandamientos que os doy deben estar sobre vuestros corazones. Imprímelas en tus hijos”. El versículo 4 es difícil de traducir. Si miras el hebreo hay cierta ambigüedad. La NVI dice: “Escucha, oh Israel, el Señor nuestro Dios, el Señor uno es”. En mi copia hay una nota de texto N, y si miras esa nota N dice, versículo 4, "Señor nuestro Dios es un Dios", o "El Señor es nuestro Dios, el Señor es uno", o "el Señor es nuestro Dios el Señor solo” Me inclino a pensar que la última es la mejor: “el Señor solo es Dios. Por tanto, ama a Yahvé con todo tu corazón, alma, mente y fuerzas”.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En cualquier caso, el amor está en el corazón del mensaje. Vuelve a Schultz. Párrafo c, página 45: “Fuera de la relación única con Dios, el israelita debía expresar su amor horizontalmente a su prójimo. Sólo en la medida en que experimentaba ser amado por Dios, estaba calificado para extender el amor a su prójimo. Una profunda comprensión del amor de Dios proporcionó el manantial que permite al israelita amar a su prójimo en un sentido verdadero. Es este amor vertical y horizontal el que Jesús señaló como la esencia de todo lo que Dios requería del hombre para alcanzar la salvación eterna”. En Mateo, Marcos y Lucas, “¿Qué requiere el amor? Ama al Señor tu Dios con todo tu corazón, mente y alma; y ama a tu prójimo como a ti mismo.” Es esa relación vertical y horizontal.</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El experto en la Ley Mosaica como representante de los fariseos estuvo de acuerdo con Jesús en que la ley del amor era más importante que todas las demás consideraciones. Fue en el libro de Deuteronomio que Jesús y los líderes religiosos encontraron el núcleo de la revelación de Dios al hombre en forma escrita. Jesús también señaló que esto representaba la esencia de todo lo que está escrito en la ley y los profetas. En consecuencia, hacemos bien en estudiar este libro que nos proporciona una visión y comprensión del contexto en el que este amor fue revelado y declarado por Moisés. Entonces, es ese doble énfasis el que se encuentra en el libro: el amor a Dios y el amor horizontal a tu prójimo como a ti mismo.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La declaración final que tengo de Schultz es: "Estas dos responsabilidades, el amor completo por Dios y el amor por el prójimo, constituyeron la esencia del mensaje de Dios para el hombre que se revela a través de Moisés en Horeb". Ahora observe la </w:t>
      </w:r>
      <w:r>
        <w:rPr>
          <w:rFonts w:ascii="Times New Roman" w:eastAsia="Times New Roman" w:hAnsi="Times New Roman" w:cs="Times New Roman"/>
          <w:sz w:val="26"/>
          <w:szCs w:val="26"/>
        </w:rPr>
        <w:lastRenderedPageBreak/>
        <w:t>página siguiente, porque creo que aquí es donde se malinterpreta Deuteronomio “</w:t>
      </w:r>
      <w:r>
        <w:rPr>
          <w:rFonts w:ascii="Times New Roman" w:eastAsia="Times New Roman" w:hAnsi="Times New Roman" w:cs="Times New Roman"/>
          <w:i/>
          <w:sz w:val="26"/>
          <w:szCs w:val="26"/>
        </w:rPr>
        <w:t>deuteronomios</w:t>
      </w:r>
      <w:r>
        <w:rPr>
          <w:rFonts w:ascii="Times New Roman" w:eastAsia="Times New Roman" w:hAnsi="Times New Roman" w:cs="Times New Roman"/>
          <w:sz w:val="26"/>
          <w:szCs w:val="26"/>
        </w:rPr>
        <w:t>, o segunda ley, no legalismo, no ritual, no minucias externas de observancia religiosa, no de observancias legalistas del Decálogo o credo; ninguno de estos era básico. Más bien, Moisés enfatizó la relación vital con Dios como fundamental para todos los demás asuntos de la vida.</w:t>
      </w:r>
      <w:r>
        <w:rPr>
          <w:rFonts w:ascii="Times New Roman" w:eastAsia="Times New Roman" w:hAnsi="Times New Roman" w:cs="Times New Roman"/>
          <w:sz w:val="26"/>
          <w:szCs w:val="26"/>
        </w:rPr>
        <w:br/>
        <w:t xml:space="preserve">   En segundo lugar, estaba una relación de amor genuino con el prójimo”. Creo que Schultz tenía razón en esta perspectiva básica que refleja el sermón de Moisés en las llanuras de Moab.</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Deuteronomio 6:4, pero mira Deuteronomio 10:12, “Y ahora, oh Israel, ¿qué pide de ti Jehová tu Dios, sino que temas a Jehová tu Dios, que andes en todos sus caminos, y que le ames?”. ¿Qué quiere Dios? Témelo, ámalo. “Sirvan al Señor con todo su corazón, con toda su alma, para observar los mandamientos y decretos del Señor que les he dado hoy para su propio bien”.</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Deuteronomio 30</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Mire Deuteronomio 30:11 y siguientes. Voy a volver al capítulo 11 en un minuto, pero veamos primero el capítulo 30. “Ahora bien, lo que te mando hoy no es demasiado difícil para ti ni está fuera de tu alcance. No está arriba en el cielo, para que tengas que preguntar: '¿Quién subirá al cielo para conseguirlo y nos lo proclamará para que lo obedezcamos?' Ni está más allá del mar, para que tengas que preguntar: ' ¿Quién cruzará el mar para conseguirla y nos la proclamará para que la obedezcamos?» No, la palabra está muy cerca de vosotros; está en tu boca y en tu corazón para que lo obedezcas. Mira, hoy pongo delante de ti la vida y la prosperidad, la muerte y la destrucción. Porque hoy te mando que ames a Jehová tu Dios, que andes en sus caminos, y guardes sus mandamientos, decretos y leyes; entonces viviréis y creceréis, y Jehová vuestro Dios os bendecirá en la tierra que entráis para poseerla. Pero si tu corazón se desvía y no eres obediente, y si te dejas llevar para inclinarte ante otros dioses y adorarlos, te declaro hoy que ciertamente serás destruido. No vivirás mucho tiempo en la tierra a la que vas a cruzar el Jordán para entrar y poseerla. Hoy llamo al cielo y a la tierra por testigos contra </w:t>
      </w:r>
      <w:r>
        <w:rPr>
          <w:rFonts w:ascii="Times New Roman" w:eastAsia="Times New Roman" w:hAnsi="Times New Roman" w:cs="Times New Roman"/>
          <w:sz w:val="26"/>
          <w:szCs w:val="26"/>
        </w:rPr>
        <w:lastRenderedPageBreak/>
        <w:t>vosotros de que os he puesto delante la vida y la muerte, la bendición y la maldición. Escoge ahora la vida, para que vivas tú y tus hijos, y ames al SEÑOR tu Dios, escuches su voz y te aferres a él. porque Jehová es vuestra vida, y él os dará muchos años en la tierra que juró dar a vuestros padres Abraham, Isaac y Jacob.” Así que ese énfasis aparece repetidamente en el libro.</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Deuteronomio 11 Resumen del mensaje del libro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Dije que quería volver al capítulo 11. Resume el mensaje del libro en pocas palabras, dando una descripción muy breve de lo que el Señor requiere del hombre. Veamos la forma en que comienza ese capítulo. ¿Qué dice en el versículo 1? “Ama al Señor tu Dios y guarda siempre sus requisitos, sus decretos, sus leyes, sus mandamientos”. Lo que sigue es la descripción de los actos poderosos de Dios a favor de su pueblo. Vaya al versículo 7, usted lee, “Fueron sus propios ojos los que vieron todas estas maravillas que el Señor ha hecho”. ¿Cuáles fueron algunas de las grandes cosas que el Señor había hecho? Bueno, hubo liberaciones. Mire los versículos 2-4: “Acuérdate hoy que tus hijos no fueron los que vieron y experimentaron la disciplina de Jehová tu Dios: su majestad, su mano poderosa, su brazo extendido; las señales que hizo y las cosas que hizo en el corazón de Egipto, tanto para Faraón rey de Egipto como para todo su país; lo que hizo al ejército egipcio, a su caballo y a sus carros, cómo los cubrió con las aguas del mar Rojo cuando os perseguían, y cómo el SEÑOR les destruyó para siempre. No fueron tus hijos quienes lo vieron”, fuiste tú. En el versículo 5 vieron provisiones para sus necesidades: “No fueron vuestros hijos los que vieron lo que hizo por vosotros en el desierto hasta que llegasteis a este lugar”. ¿Qué más proporcionó? En el versículo 6, disciplina y juicio: “…y lo que hizo a Datán y Abiram, hijos de Eliab el rubenita, cuando la tierra abrió su boca en medio de todo Israel, y los tragó con sus casas, sus tiendas y todo ser vivo que les pertenecía. Fueron tus propios ojos los que vieron estas cosas.” Estos eran los menores de 21 años. Los que murieron tenían 21 años o más. Esta era la generación más joven.</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Ahora bien, ese conocimiento del pasado, la forma en que Dios los había </w:t>
      </w:r>
      <w:r>
        <w:rPr>
          <w:rFonts w:ascii="Times New Roman" w:eastAsia="Times New Roman" w:hAnsi="Times New Roman" w:cs="Times New Roman"/>
          <w:sz w:val="26"/>
          <w:szCs w:val="26"/>
        </w:rPr>
        <w:lastRenderedPageBreak/>
        <w:t>liberado, sostenido e incluso juzgado, demostró ser la base de lo que se puede esperar en el futuro. Israel podía saber que si eran fieles al Señor, entonces experimentarían su bendición en el futuro. Fíjate en lo que sigue en el versículo 8: “Guarda, pues, todos los mandamientos que te doy hoy, para que tengas fuerzas para entrar y tomar posesión de la tierra por la cual vas a cruzar el Jordán”. Si son obedientes, poseerán la tierra y conservarán la posesión de la tierra. Versículo 9: “Para que tengáis larga vida en la tierra que Jehová juró a vuestros padres que les daría a ellos y a su descendencia, una tierra que mana leche y miel”. Y si observan los mandamientos de los versículos 10-17, prosperarán en la tierra. “La tierra a la que vas a entrar para tomar posesión no es como la tierra de Egipto, de donde has venido, donde sembraste tu semilla y la regaste a pie como en un huerto. Pero la tierra por la que cruzas el Jordán para tomar posesión es una tierra de montañas y valles que bebe lluvia del cielo. Es una tierra que tu Dios cuida; los ojos del Señor tu Dios están continuamente sobre él desde el principio del año hasta su fin. Por tanto, si obedecéis fielmente los mandamientos que os doy hoy, de amar al Señor vuestro Dios y de servirle con todo vuestro corazón y con toda vuestra alma, entonces haré llover sobre vuestra tierra en su tiempo, tanto en otoño como en primavera. , para que recojas en ti grano, mosto y aceite. Daré pasto en los campos para tu ganado, y comerás y te saciarás. Ten cuidado, o serás tentado a alejarte y adorar a otros dioses e inclinarte ante ellos. Entonces la ira del Señor se encenderá contra vosotros, y cerrará los cielos para que no llueva, y la tierra no produzca fruto, y pronto pereceréis de la buena tierra que el Señor os ha dado”.</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 xml:space="preserve">Ellos poseerán y conservarán la tierra. Si obedecen, serán victoriosos contra los habitantes de la tierra. Véase el versículo 22: “Si observas cuidadosamente todos estos mandamientos que te doy para que los cumplas: amar al Señor tu Dios, andar en todos sus caminos y aferrarte a él, entonces el Señor expulsará a todas estas naciones de delante de ti. ; y despojarás a naciones más grandes y más fuertes que tú. Todo lugar donde pongas tu pie será tuyo: tu territorio se extenderá desde el desierto hasta el Líbano, y desde el río Éufrates hasta el mar occidental. Ningún hombre podrá oponerse a ti. El Señor tu Dios, como te lo prometió, pondrá el terror y el temor de ti sobre toda la tierra, dondequiera que vayas”. Entonces, eso se establece ante Israel: deben amar al Señor y </w:t>
      </w:r>
      <w:r>
        <w:rPr>
          <w:rFonts w:ascii="Times New Roman" w:eastAsia="Times New Roman" w:hAnsi="Times New Roman" w:cs="Times New Roman"/>
          <w:sz w:val="26"/>
          <w:szCs w:val="26"/>
        </w:rPr>
        <w:lastRenderedPageBreak/>
        <w:t>caminar en sus caminos y él los bendecirá en estos caminos descritos.</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Bendiciones y Maldiciones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Pero lo que sigue en Deuteronomio 11:26-32 son las alternativas que están abiertas para Israel, y la elección es de ellos. Si obedecen, experimentarán la bendición de Dios. Si desobedecen, experimentarán su maldición. Miremos el versículo 26 y siguientes. Moisés dice: “Mira, hoy pongo delante de ti una bendición y una maldición: la bendición si obedeces los mandamientos del Señor tu Dios que te doy hoy; maldición, si desobedecieres los mandamientos del Señor tu Dios, y te apartareis del camino que yo os mando hoy, siguiendo dioses ajenos, que no habéis conocido. Cuando el Señor tu Dios te haya introducido en la tierra que vas a tomar para poseerla, proclamarás en el monte Gerizim las bendiciones, y en el monte Ebal las maldiciones. Como sabéis, estos montes están al otro lado del Jordán, al oeste del camino, hacia la puesta del sol, cerca de los grandes árboles de More, en el territorio de los cananeos que habitan en Arabá, en la vecindad de Gilgal. Vas a cruzar el Jordán para entrar y tomar posesión de la tierra que el Señor tu Dios te da. Cuando la hayas tomado y estés viviendo allí, asegúrate de obedecer todos los decretos y leyes que estoy poniendo ante ti hoy”. Así que ahí está el desafío de Moisés: sé obediente y experimentarás la bendición de Dios; si eres desobediente, experimentarás su maldición y juicio.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Ese desafío realmente proporciona la perspectiva desde la cual debe entenderse la experiencia de Israel como nación después de entrar en la tierra de Canaán. Durante la vida de Josué las cosas eran bastante estables. Pero llegas al siguiente libro, el libro de Jueces. En el libro de Jueces tienes este ciclo, el alejamiento del Señor y su juicio. Los israelitas están oprimidos por varios pueblos; entonces claman al Señor, él los libra, y tienen paz, descanso y bendición. Luego vuelven a pasar por el ciclo, y no es solo una repetición de un ciclo, es realmente una espiral descendente. Las cosas se ponen peor y peor. Al final del libro de Jueces es un completo caos, porque no habían seguido el patrón que Moisés les presentó.</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Entonces, creo que se puede decir que Deuteronomio es fundamental para </w:t>
      </w:r>
      <w:r>
        <w:rPr>
          <w:rFonts w:ascii="Times New Roman" w:eastAsia="Times New Roman" w:hAnsi="Times New Roman" w:cs="Times New Roman"/>
          <w:sz w:val="26"/>
          <w:szCs w:val="26"/>
        </w:rPr>
        <w:lastRenderedPageBreak/>
        <w:t>comprender lo que sigue en los libros restantes del Antiguo Testamento, tanto los libros históricos como los proféticos, porque la historia de Israel siguió este patrón. Las provisiones de este pacto se cumplieron, dependiendo de si Israel caminaba o no en los caminos del Señor y amaba al Señor exclusivamente. El Señor envió a sus profetas constantemente, repetidamente, para llamar a Israel de nuevo al camino de la alianza ya ser fiel a sus fundamentos. En muchos casos los profetas pronuncian las maldiciones de juicio del pacto porque el pueblo se había apartado. Así que el libro de Deuteronomio es enormemente importante en cuanto a sentar las bases para todo lo que sigue en el resto del Antiguo Testamento.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Podría decir que en el capítulo 11 vuelves a la estructura del tratado. Recuerde que hablamos sobre cómo Deuteronomio básicamente siguió esa estructura. El Capítulo 11 es realmente las estipulaciones básicas; debes amar al Señor, esa obligación fundamental de la lealtad. Usted ve la forma en que comienza el capítulo 12, pasando de las estipulaciones básicas del capítulo 11 a las estipulaciones detalladas que siguen. El capítulo 12 comienza: "Estos son los decretos de las leyes que debes tener cuidado de seguir"; allí obtienes las obligaciones detalladas del pacto.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Fíjate en tu bosquejo, quiero decir algo acerca de la fecha en que se escribió Deuteronomio. Ya hablamos un poco sobre eso antes, pero quiero decir un poco más. Pero tendremos que mirar eso la próxima vez.</w:t>
      </w:r>
    </w:p>
    <w:p w14:paraId="00000004" w14:textId="77777777" w:rsidR="00933445" w:rsidRDefault="00000000">
      <w:pPr>
        <w:spacing w:before="240" w:after="160"/>
        <w:rPr>
          <w:rFonts w:ascii="Times New Roman" w:eastAsia="Times New Roman" w:hAnsi="Times New Roman" w:cs="Times New Roman"/>
          <w:sz w:val="20"/>
          <w:szCs w:val="20"/>
        </w:rPr>
      </w:pPr>
      <w:r>
        <w:rPr>
          <w:rFonts w:ascii="Times New Roman" w:eastAsia="Times New Roman" w:hAnsi="Times New Roman" w:cs="Times New Roman"/>
          <w:sz w:val="26"/>
          <w:szCs w:val="26"/>
        </w:rPr>
        <w:br/>
        <w:t xml:space="preserve">  </w:t>
      </w:r>
      <w:r>
        <w:rPr>
          <w:rFonts w:ascii="Times New Roman" w:eastAsia="Times New Roman" w:hAnsi="Times New Roman" w:cs="Times New Roman"/>
          <w:sz w:val="20"/>
          <w:szCs w:val="20"/>
        </w:rPr>
        <w:t xml:space="preserve">                Transcrito por Dawn Cianci y Stephanie Fitzgerald</w:t>
      </w:r>
      <w:r>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ab/>
        <w:t xml:space="preserve">    Editado en bruto por Ted Hildebrandt</w:t>
      </w:r>
      <w:r>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ab/>
        <w:t>Edición final de Elizabeth Fisher</w:t>
      </w:r>
      <w:r>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ab/>
        <w:t>Re-narrado por Ted Hildebrandt</w:t>
      </w:r>
    </w:p>
    <w:p w14:paraId="00000005" w14:textId="77777777" w:rsidR="00933445"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0000006" w14:textId="77777777" w:rsidR="00933445" w:rsidRDefault="00000000">
      <w:pPr>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0000007" w14:textId="77777777" w:rsidR="00933445" w:rsidRDefault="00000000">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8" w14:textId="77777777" w:rsidR="00933445" w:rsidRDefault="00000000">
      <w:pPr>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0000009" w14:textId="77777777" w:rsidR="00933445" w:rsidRDefault="00933445">
      <w:pPr>
        <w:spacing w:before="240" w:after="240"/>
        <w:rPr>
          <w:rFonts w:ascii="Times New Roman" w:eastAsia="Times New Roman" w:hAnsi="Times New Roman" w:cs="Times New Roman"/>
          <w:sz w:val="28"/>
          <w:szCs w:val="28"/>
        </w:rPr>
      </w:pPr>
    </w:p>
    <w:p w14:paraId="0000000A" w14:textId="77777777" w:rsidR="00933445" w:rsidRDefault="00933445">
      <w:pPr>
        <w:rPr>
          <w:rFonts w:ascii="Times New Roman" w:eastAsia="Times New Roman" w:hAnsi="Times New Roman" w:cs="Times New Roman"/>
          <w:sz w:val="26"/>
          <w:szCs w:val="26"/>
        </w:rPr>
      </w:pPr>
    </w:p>
    <w:sectPr w:rsidR="009334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445"/>
    <w:rsid w:val="00347DEA"/>
    <w:rsid w:val="009334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F53F75-2645-445B-B6DA-9D4E47E5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9623</Words>
  <Characters>44569</Characters>
  <Application>Microsoft Office Word</Application>
  <DocSecurity>0</DocSecurity>
  <Lines>694</Lines>
  <Paragraphs>4</Paragraphs>
  <ScaleCrop>false</ScaleCrop>
  <Company/>
  <LinksUpToDate>false</LinksUpToDate>
  <CharactersWithSpaces>54856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2023-07-09T00:22:00Z</dcterms:created>
  <dcterms:modified xsi:type="dcterms:W3CDTF">2023-07-09T00:22:00Z</dcterms:modified>
</cp:coreProperties>
</file>