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罗伯特·</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范诺伊</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，《申命记》，第 13 讲</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©2011，Robert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、Perry Phillips 博士、Ted Hildebrandt</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韦尔豪森重建以色列的集中礼拜场所</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宗教发展</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一、集中崇拜在韦尔豪森重建以色列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宗教发展中的地位 1. 集中崇拜在韦尔豪森假设中的重要性让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我们</w:t>
      </w:r>
      <w:r xmlns:w="http://schemas.openxmlformats.org/wordprocessingml/2006/main" w:rsidR="00ED36CF" w:rsidRPr="00E67913">
        <w:rPr>
          <w:rFonts w:asciiTheme="majorBidi" w:hAnsiTheme="majorBidi" w:cstheme="majorBidi"/>
          <w:sz w:val="26"/>
          <w:szCs w:val="26"/>
        </w:rPr>
        <w:t xml:space="preserve">重新开始。我们将用今天和下周剩下的时间来讨论“申命记和敬拜的集中化”，即大纲上的罗马数字 IV。大写字母A是“韦尔豪森重建以色列宗教发展的集中礼拜场所”。我在这里想讨论的是，崇拜的集中化这个概念在韦尔豪森的整个计划中扮演着什么角色。我认为很少有圣经学生意识到，申命记 12 章中出现了很多次（在第 5、11、14 节等节中）的看似天真的短语，“耶和华你的神所选择的地方”，我们可能面临着现代旧约研究的主要问题。这看起来相当令人惊奇，但我认为可以这么说。在“主你的神所选择的地方”这个小短语中，你面临着可能是现代旧约研究的主要问题。</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原因是关于合法礼拜场所的这句话是韦尔豪森 1878 年出版的以色列历史著作的关键。在那本名为《以色列历史</w:t>
      </w:r>
      <w:r xmlns:w="http://schemas.openxmlformats.org/wordprocessingml/2006/main" w:rsidR="002D2692" w:rsidRPr="002D2692">
        <w:rPr>
          <w:rFonts w:asciiTheme="majorBidi" w:hAnsiTheme="majorBidi" w:cstheme="majorBidi"/>
          <w:i/>
          <w:iCs/>
          <w:sz w:val="26"/>
          <w:szCs w:val="26"/>
        </w:rPr>
        <w:t xml:space="preserve">序言》的书中</w:t>
      </w:r>
      <w:r xmlns:w="http://schemas.openxmlformats.org/wordprocessingml/2006/main" w:rsidR="002D2692">
        <w:rPr>
          <w:rFonts w:asciiTheme="majorBidi" w:hAnsiTheme="majorBidi" w:cstheme="majorBidi"/>
          <w:sz w:val="26"/>
          <w:szCs w:val="26"/>
        </w:rPr>
        <w:t xml:space="preserve">，这句话是第一卷的关键。那本书的一部分。本书的第一部分为书中其他内容奠定了基础。 </w:t>
      </w:r>
      <w:r xmlns:w="http://schemas.openxmlformats.org/wordprocessingml/2006/main" w:rsidR="002D2692" w:rsidRPr="002D2692">
        <w:rPr>
          <w:rFonts w:asciiTheme="majorBidi" w:hAnsiTheme="majorBidi" w:cstheme="majorBidi"/>
          <w:i/>
          <w:iCs/>
          <w:sz w:val="26"/>
          <w:szCs w:val="26"/>
        </w:rPr>
        <w:t xml:space="preserve">《以色列史序言》</w:t>
      </w:r>
      <w:r xmlns:w="http://schemas.openxmlformats.org/wordprocessingml/2006/main" w:rsidR="002D2692">
        <w:rPr>
          <w:rFonts w:asciiTheme="majorBidi" w:hAnsiTheme="majorBidi" w:cstheme="majorBidi"/>
          <w:sz w:val="26"/>
          <w:szCs w:val="26"/>
        </w:rPr>
        <w:t xml:space="preserve">一书</w:t>
      </w:r>
      <w:r xmlns:w="http://schemas.openxmlformats.org/wordprocessingml/2006/main" w:rsidR="002D2692" w:rsidRPr="00E67913">
        <w:rPr>
          <w:rFonts w:asciiTheme="majorBidi" w:hAnsiTheme="majorBidi" w:cstheme="majorBidi"/>
          <w:sz w:val="26"/>
          <w:szCs w:val="26"/>
        </w:rPr>
        <w:t xml:space="preserve">成为上世纪旧约研究的伟大转折点。尽管自那时以来韦尔豪森体系的某些细节受到了批评，尽管历史研究方法论发生了各种变化，但该研究迄今为止在旧约研究中仍然保持着主导地位。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Wellhausen 系统 – 申命记。 12 被一些福音派人士接受</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在</w:t>
      </w:r>
      <w:r xmlns:w="http://schemas.openxmlformats.org/wordprocessingml/2006/main" w:rsidR="009D5520" w:rsidRPr="00E67913">
        <w:rPr>
          <w:rFonts w:asciiTheme="majorBidi" w:hAnsiTheme="majorBidi" w:cstheme="majorBidi"/>
          <w:sz w:val="26"/>
          <w:szCs w:val="26"/>
        </w:rPr>
        <w:t xml:space="preserve">韦尔豪森的系统中，申命记第 12 章确实是他研究古代以色列宗教历史的整个方法的跳板。现在，让这一点变得更加引人注目的是，在很大程度上，韦尔豪森解释申命记第 12 章的方式会得到许多相信圣经的解释者的接受。换句话说，有许多福音派人士同意韦尔豪森对申命记第 12 章的解释。他读申命记第 12 章的意思是，以色列的所有祭物都应带到一个圣所，一个敬拜的中心场所。当然，那是在王国时期，所有的祭祀都在圣殿进行。当时，耶路撒冷以外的任何祭坛本身都是</w:t>
      </w:r>
      <w:r xmlns:w="http://schemas.openxmlformats.org/wordprocessingml/2006/main" w:rsidR="009B198A" w:rsidRPr="00137705">
        <w:rPr>
          <w:rFonts w:asciiTheme="majorBidi" w:hAnsiTheme="majorBidi" w:cstheme="majorBidi"/>
          <w:i/>
          <w:iCs/>
          <w:sz w:val="26"/>
          <w:szCs w:val="26"/>
        </w:rPr>
        <w:t xml:space="preserve">非法</w:t>
      </w:r>
      <w:r xmlns:w="http://schemas.openxmlformats.org/wordprocessingml/2006/main" w:rsidR="009B198A" w:rsidRPr="00E67913">
        <w:rPr>
          <w:rFonts w:asciiTheme="majorBidi" w:hAnsiTheme="majorBidi" w:cstheme="majorBidi"/>
          <w:sz w:val="26"/>
          <w:szCs w:val="26"/>
        </w:rPr>
        <w:t xml:space="preserve">的。只有一个合法的祭祀场所。如果有人把祭物带到别处，那是不合法的，因为它没有被带到主所选择的地方。因此，根据《申命记》第 12 章，在韦尔豪森看来——但也根据许多福音派解释者的观点——《申命记》第 12 章要求敬拜的集中化。所有祭品都应带到唯一的中央圣殿。</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有些</w:t>
      </w:r>
      <w:r xmlns:w="http://schemas.openxmlformats.org/wordprocessingml/2006/main" w:rsidR="001D0C7E" w:rsidRPr="00E67913">
        <w:rPr>
          <w:rFonts w:asciiTheme="majorBidi" w:hAnsiTheme="majorBidi" w:cstheme="majorBidi"/>
          <w:sz w:val="26"/>
          <w:szCs w:val="26"/>
        </w:rPr>
        <w:t xml:space="preserve">福音派人士会说，当圣殿建成时，它就变成了这样。换句话说，在建造圣殿之前，根据约柜所在的位置，祭祀是在其他地方进行的。圣幕就在那里并且可以移动，但当它最终定居在耶路撒冷时，那是唯一的地方。如果你愿意这么说，并不意味着你接受了韦尔豪森的所有计划，但就该段落的解释而言，你是说它说的是他所说的同样的事情。</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因此，读申命记第 12 章会说圣殿拥有专有权。除该圣所外，禁止在任何其他地方进行礼拜。当时韦尔豪森和某些相信圣经的解释者唯一不同的一点是，虽然相信圣经的解释者会说摩西写了申命记 12 章，但韦尔豪森说它是在约西亚时代写的。两者都说它说的是同一件事，但区别在于：它是摩西写的还是约西亚时代写的？韦尔豪森会说，直到公元前 621 年约西亚时代才写成，因为他是第一个废除这片土地上所有丘坛并限制和集中</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供奉到一个地方（耶路撒冷圣殿）的人。</w:t>
      </w:r>
      <w:r xmlns:w="http://schemas.openxmlformats.org/wordprocessingml/2006/main" w:rsidR="007E2AA5" w:rsidRPr="00E67913">
        <w:rPr>
          <w:rFonts w:asciiTheme="majorBidi" w:hAnsiTheme="majorBidi" w:cstheme="majorBidi"/>
          <w:sz w:val="26"/>
          <w:szCs w:val="26"/>
        </w:rPr>
        <w:t xml:space="preserve">韦尔豪森将其置于约西亚时代。相信圣经的人说它的起源是摩西，但其说法基本相同。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来源批评和申命记。 12</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因此，在正统方面，您的日期在 1400 年到 1200 年之间，而 Wellhausen 的日期为公元前 621 年。现在，他将日期定在 621 年的原因是，在他看来，这项规定不可能想象为更早存在。他的假设并非原创，他追随了德韦特的观点，德韦特在韦尔豪森时代之前 70 年前就捍卫了同样的观点。有趣的是，德韦特的观点并没有受到太多关注，而韦尔豪森却继承了德韦特的想法，并用它来重组整个旧约研究领域。为什么有区别？我认为其核心在于：在韦尔豪森时代之前，人们对来源批评给予了很多关注。有很多人将摩西五经分成不同的来源，并试图将这些来源分开。但在 Wellhausen 注意到这一点并添加了所谓的“P”文件并将其放在较晚而不是较早之后，来源批评才真正产生了巨大的影响力。与此同时，他将约西亚日期确定为 621 年，并发现了律法书（他将其理解为 D，即申命记），作为他理论的基石。所以你有 J、E、D、P。很多人之前已经分离出相同的 P 文档，但他们把它放在更早的位置，而 Wellhausen 认为它晚于 621 处的 D。他得到了这些文档，将其按顺序排列，并且使许多人相信这是一个真正解释旧约圣经写作方式和以色列宗教发展方式的理论。那是为什么呢？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Wellhausen 的礼拜场所的三个阶段 A. 多个祭坛与特定地点无关 让</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我</w:t>
      </w:r>
      <w:r xmlns:w="http://schemas.openxmlformats.org/wordprocessingml/2006/main" w:rsidR="001D2CE8" w:rsidRPr="00E67913">
        <w:rPr>
          <w:rFonts w:asciiTheme="majorBidi" w:hAnsiTheme="majorBidi" w:cstheme="majorBidi"/>
          <w:sz w:val="26"/>
          <w:szCs w:val="26"/>
        </w:rPr>
        <w:t xml:space="preserve">尝试让您了解 Wellhausen 做了什么或试图做什么。这很复杂，但让我尝试将其简化。</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他的理论基于这样的观点：当你研究旧约的历史部分时，你可以看到关于</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礼拜场所的观念经历了三个明显的阶段。</w:t>
      </w:r>
      <w:r xmlns:w="http://schemas.openxmlformats.org/wordprocessingml/2006/main" w:rsidR="008752D1">
        <w:rPr>
          <w:rFonts w:asciiTheme="majorBidi" w:hAnsiTheme="majorBidi" w:cstheme="majorBidi"/>
          <w:sz w:val="26"/>
          <w:szCs w:val="26"/>
        </w:rPr>
        <w:t xml:space="preserve">他说，第一阶段是祭坛与任何特定地方没有联系的时候。换句话说，在士师记和撒母耳时代，你会发现许多不同地方都在使用祭坛。似乎没有人反对在任何地方设立祭坛。韦尔豪森说，在那段早期，宗教与生活之间存在着密切的联系。宗教仪式几乎可以在任何地方举行。他后来说，人们希望通过断言礼拜场所的起源是由于至尊主在那个特定地点的出现而给予神圣的认可或批准。</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例如</w:t>
      </w:r>
      <w:r xmlns:w="http://schemas.openxmlformats.org/wordprocessingml/2006/main" w:rsidR="008752D1">
        <w:rPr>
          <w:rFonts w:asciiTheme="majorBidi" w:hAnsiTheme="majorBidi" w:cstheme="majorBidi"/>
          <w:sz w:val="26"/>
          <w:szCs w:val="26"/>
        </w:rPr>
        <w:t xml:space="preserve">，你在伯特利有一座祭坛。那么，为什么要在伯特利设立祭坛呢？然后你需要找到一个病因传说来解释为什么那里有一个祭坛。于是就产生了神在伯特利向雅各显现的解释，这就是为什么伯特利有一座坛。但你看，这个故事是在事实发生之后发生的，与我们理解的方式相反。神确实在伯特利向雅各显现。于是就有了一座祭坛来纪念。韦尔豪森说，情况恰恰相反。人们只是在任何地方进行崇拜，然后他们编造故事来证明为什么在某些地方有祭坛。但他表示，在早期阶段，没有想过要被束缚在一个地方而排斥所有其他地方。所以在第一阶段你有多个祭坛。他说，当时的崇拜是自发的，在生活中任何想要表达感恩的情况下，你都可以建造一个祭坛，而且你可以在任何地方这样做。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b.早期先知反对肆无忌惮的邪教中心，支持道德生活</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但后来发生了变化，他说这始于阿摩司和何西阿等早期先知的影响，因为这些先知开始批评这些肆无忌惮的邪教中心。他认为在以色列早期，迦南的崇拜和以色列的崇拜仪式没有太大区别。也许耶和华只是异教崇拜的一种形式，只是另一种形式。但在阿莫斯和何西阿的领导下，针对这种肆无忌惮的邪教的批评开始兴起。先知们宣扬他们的伟大发现，即敬拜不是献上公牛和山羊的血，而是一种</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道德</w:t>
      </w:r>
      <w:r xmlns:w="http://schemas.openxmlformats.org/wordprocessingml/2006/main" w:rsidR="00747E68">
        <w:rPr>
          <w:rFonts w:asciiTheme="majorBidi" w:hAnsiTheme="majorBidi" w:cstheme="majorBidi"/>
          <w:sz w:val="26"/>
          <w:szCs w:val="26"/>
        </w:rPr>
        <w:t xml:space="preserve">的生活。所以你可以看到韦尔豪森所说的先知，他们对祭坛、献祭和举行仪式等邪教活动不太感兴趣。他们对此不感兴趣。他们对道德感兴趣。</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并不是说他们反对祭坛的多样性，而是他们看到了对邪教如此重视的宗教的危险。我所说的邪教是指仪式的外在形式。因为这样做是有危险的，因为上帝的道德要求可能没有得到应有的满足。人们只是去祭坛行礼，不太注重伦理道德标准。因此，他说，在这些先知的宣讲下，丘坛开始失去意义，丘坛就是祭坛所在的地方。</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然后</w:t>
      </w:r>
      <w:r xmlns:w="http://schemas.openxmlformats.org/wordprocessingml/2006/main" w:rsidR="00FF32F1" w:rsidRPr="00E67913">
        <w:rPr>
          <w:rFonts w:asciiTheme="majorBidi" w:hAnsiTheme="majorBidi" w:cstheme="majorBidi"/>
          <w:sz w:val="26"/>
          <w:szCs w:val="26"/>
        </w:rPr>
        <w:t xml:space="preserve">，在与预言的发展相关的政治局势中，耶路撒冷脱颖而出，特别是在公元前 722 年撒玛利亚和北方王国陷落之后。在崇拜仪式方面，你没有来自北方王国的竞争。当然，伯特利和但的祭坛是耶罗波安在王国分裂时建造的，目的是防止人们南下。现在一切都消失了。以赛亚大约在 700 年代的那个时候来到南方，宣布耶路撒冷和圣殿的至高无上，他在以赛亚书 6 章中的召唤中收到了圣殿中的异象。他突出了耶路撒冷。因此，所有这些事情共同导致了第二阶段，耶路撒冷的圣殿被认为是主要的礼拜场所。</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现在，他说人们最初意识到你不能废除整个邪教并将其集中在耶路撒冷；必须这样做。那要求太多了。人们太执着于当地的祭坛等等。但他说，有人试图改革和集中敬拜，他觉得祭司和先知一起工作。否则，他觉得，他们就是死敌。先知们基本上是反对邪教的。但他表示，耶路撒冷的祭司可以通过将崇拜集中在首都来获得巨大的物质利益，因此这对他们有利。先知们对同一件事感兴趣，并不是因为他们从根本上反对</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祭坛的多样性</w:t>
      </w:r>
      <w:r xmlns:w="http://schemas.openxmlformats.org/wordprocessingml/2006/main" w:rsidR="00FC3008">
        <w:rPr>
          <w:rFonts w:asciiTheme="majorBidi" w:hAnsiTheme="majorBidi" w:cstheme="majorBidi"/>
          <w:sz w:val="26"/>
          <w:szCs w:val="26"/>
        </w:rPr>
        <w:t xml:space="preserve">，而是他们的一神论上帝观念只有在没有伯特利的神、贝尔是巴的神和上帝的情况下才能真正取得胜利。这些其他网站的上帝。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C。约西亚于公元前 621 年在耶路撒冷实行中央集权，但失败了</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w:t>
      </w:r>
      <w:r xmlns:w="http://schemas.openxmlformats.org/wordprocessingml/2006/main" w:rsidR="00290F05" w:rsidRPr="00E67913">
        <w:rPr>
          <w:rFonts w:asciiTheme="majorBidi" w:hAnsiTheme="majorBidi" w:cstheme="majorBidi"/>
          <w:sz w:val="26"/>
          <w:szCs w:val="26"/>
        </w:rPr>
        <w:t xml:space="preserve">他早期所说的是，他们确实将所有这些地方神与这些不同地方的祭坛联系在一起，但先知们出现了，并对伦理感兴趣。正是他们拥有这种一神论观念，并且集中了礼拜场所。对于先知来说，拥有一个集中的圣所比拥有多个礼拜场所更合适。因此，在约西亚时代，先知和祭司联合起来，试图消灭耶路撒冷以外的任何地方的敬拜，并将耶路撒冷提升为唯一有效的敬拜和献祭场所。他说这就是 621 年在寺庙里发现那本法律书时发生的事情。这是试图将所有合法的敬拜带到耶路撒冷，这也是申命记 12 章所要求的。</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但他表示，这种尝试注定会失败，因为人们太依恋散布在这片土地上的古老圣地。因此，约西亚一死，崇拜就回到了许多圣地和祭坛。他说，如果没有流亡到巴比伦，宗教改革根本不会产生太大的影响。我们看到621年离公元前586年的流放并不远；你才30年后左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d.流亡后耶路撒冷的中央集权成功</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南方王国被摧毁，犹太人被迫流亡到巴比伦。人们被连根拔起，这不仅意味着以色列作为一个政治国家的存在不再存在，而且整个崇拜系统也因为圣殿被毁而中断。以色列被流放了70年，直到公元前539年波斯人居鲁士下令回归。你们这一代人从来没有能够在异国的巴比伦牺牲。他们并不是在</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C51F7F">
        <w:rPr>
          <w:rFonts w:asciiTheme="majorBidi" w:hAnsiTheme="majorBidi" w:cstheme="majorBidi"/>
          <w:sz w:val="26"/>
          <w:szCs w:val="26"/>
        </w:rPr>
        <w:t xml:space="preserve">早期的旧习俗</w:t>
      </w:r>
      <w:r xmlns:w="http://schemas.openxmlformats.org/wordprocessingml/2006/main" w:rsidR="00FB3861" w:rsidRPr="00E67913">
        <w:rPr>
          <w:rFonts w:asciiTheme="majorBidi" w:hAnsiTheme="majorBidi" w:cstheme="majorBidi"/>
          <w:sz w:val="26"/>
          <w:szCs w:val="26"/>
        </w:rPr>
        <w:t xml:space="preserve">中长大的。</w:t>
      </w:r>
      <w:r xmlns:w="http://schemas.openxmlformats.org/wordprocessingml/2006/main" w:rsidR="00C51F7F">
        <w:rPr>
          <w:rFonts w:asciiTheme="majorBidi" w:hAnsiTheme="majorBidi" w:cstheme="majorBidi"/>
          <w:sz w:val="26"/>
          <w:szCs w:val="26"/>
        </w:rPr>
        <w:t xml:space="preserve">因此，当这一代人回来时，就会有一代人真正能够执行早期的改革思想，从而达到他的计划的第三阶段。那是当你与过去彻底决裂的时候，人们就会回来，不再考虑使用分散在这片土地上的旧丘坛，而是只想把他们的敬拜带到耶路撒冷的中央圣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Wellhausen 的法律规范的三个阶段</w:t>
      </w:r>
      <w:proofErr xmlns:w="http://schemas.openxmlformats.org/wordprocessingml/2006/main" w:type="spellStart"/>
      <w:r xmlns:w="http://schemas.openxmlformats.org/wordprocessingml/2006/main">
        <w:rPr>
          <w:rFonts w:asciiTheme="majorBidi" w:hAnsiTheme="majorBidi" w:cstheme="majorBidi"/>
          <w:sz w:val="26"/>
          <w:szCs w:val="26"/>
        </w:rPr>
        <w:t xml:space="preserve">出埃及记</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所以你看到他的三个阶段是： 你有多个祭坛的第一阶段。渐渐地，你进入了第二阶段，最终在约西亚时代的 621 年，你进行了宗教改革并尝试集中崇拜。但这是失败的。直到流放结束后，当人们返回时，你才会达到这个阶段，那时人们几乎理所当然地认为他们只会在一个地方进行崇拜。</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现在，韦尔豪森所说的是，不仅以色列宗教发展的历史经历了这三个阶段，而且他在旧约法典中也发现了同样的三个阶段。我之前提到过。他所说的是出埃及记20章24-26节的祭坛律法对应的是第一阶段。出埃及记 20:24-26，这是在约书里。这是 JE 代码。它</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说：“</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你要为我筑土坛，在上面献上你的燔祭、平安祭、羊、牛，以及我记下我名字的所有地方，我要到你那里去，我要到你那里去。”会祝福你的。如果你要为我筑一座石坛，你就不能用凿成的石头筑它，因为如果你在上面举起你的工具，你就会污染它。你不可登上我的祭坛的台阶，以免暴露你的下体。”因此，韦尔豪森提出了《出埃及记》20:24-26 中与以色列历史第一阶段相对应的祭坛法。因此，J 和 E 定律对应于公元前 621 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之前的早期时期所代表的历史情况。</w:t>
      </w:r>
      <w:proofErr xmlns:w="http://schemas.openxmlformats.org/wordprocessingml/2006/main" w:type="spellStart"/>
      <w:r xmlns:w="http://schemas.openxmlformats.org/wordprocessingml/2006/main">
        <w:rPr>
          <w:rFonts w:asciiTheme="majorBidi" w:hAnsiTheme="majorBidi" w:cstheme="majorBidi"/>
          <w:sz w:val="26"/>
          <w:szCs w:val="26"/>
        </w:rPr>
        <w:t xml:space="preserve">杜特尔</w:t>
      </w:r>
      <w:proofErr xmlns:w="http://schemas.openxmlformats.org/wordprocessingml/2006/main" w:type="spellEnd"/>
      <w:r xmlns:w="http://schemas.openxmlformats.org/wordprocessingml/2006/main">
        <w:rPr>
          <w:rFonts w:asciiTheme="majorBidi" w:hAnsiTheme="majorBidi" w:cstheme="majorBidi"/>
          <w:sz w:val="26"/>
          <w:szCs w:val="26"/>
        </w:rPr>
        <w:t xml:space="preserve">. 12 异教祭坛的毁灭和中央集权</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然而，《申命记》第 12 章却说，他命令毁灭异教徒的献祭场所，并命令人们在他指定的一处敬拜</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耶和华</w:t>
      </w:r>
      <w:r xmlns:w="http://schemas.openxmlformats.org/wordprocessingml/2006/main" w:rsidR="00241577" w:rsidRPr="00E67913">
        <w:rPr>
          <w:rFonts w:asciiTheme="majorBidi" w:hAnsiTheme="majorBidi" w:cstheme="majorBidi"/>
          <w:sz w:val="26"/>
          <w:szCs w:val="26"/>
        </w:rPr>
        <w:t xml:space="preserve">。这就是第 5 节以及本章其他地方出现的这句话的地方，其中说：“你要彻底毁灭你所拥有的国家事奉他们神的地方；推翻他们的祭坛。”第5节：“耶和华你的神从你各支派中所选择的地方，他必立他的名作为他的居所，你们寻求他，他就必来。”现在，他将该章的陈述与历史发展的第二阶段，即约西亚推动改革和崇拜集中化的时代联系起来。这就是“D”法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w:t>
      </w:r>
      <w:r xmlns:w="http://schemas.openxmlformats.org/wordprocessingml/2006/main" w:rsidR="00E403B7">
        <w:rPr>
          <w:rFonts w:asciiTheme="majorBidi" w:hAnsiTheme="majorBidi" w:cstheme="majorBidi"/>
          <w:sz w:val="26"/>
          <w:szCs w:val="26"/>
        </w:rPr>
        <w:t xml:space="preserve">假定</w:t>
      </w:r>
      <w:r xmlns:w="http://schemas.openxmlformats.org/wordprocessingml/2006/main">
        <w:rPr>
          <w:rFonts w:asciiTheme="majorBidi" w:hAnsiTheme="majorBidi" w:cstheme="majorBidi"/>
          <w:sz w:val="26"/>
          <w:szCs w:val="26"/>
        </w:rPr>
        <w:t xml:space="preserve">流放后的中央集权，</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C14E7A" w:rsidRPr="00E67913">
        <w:rPr>
          <w:rFonts w:asciiTheme="majorBidi" w:hAnsiTheme="majorBidi" w:cstheme="majorBidi"/>
          <w:sz w:val="26"/>
          <w:szCs w:val="26"/>
        </w:rPr>
        <w:t xml:space="preserve">那么就只剩下“P”了。所以你在“JE”代码中——祭坛的多样性，和“D”——集中化，这在当时确实失败了。那就只剩下“P”了，根据韦尔豪森的说法，“P”显然晚于“D”，因为“D”中要求集中化，这反映了必须与现有的相反做法作斗争的情况。他说“P”不再强调这个问题。 “P”只是认为只有一个地方有权作为礼拜场所是很正常的。于是他找到了与流放归来后第三阶段历史材料具有相同历史背景的流亡后“P”材料。因此，他的整个“P”来源可以追溯到流亡之后，或者公元前 539 年之后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。韦尔豪森的方法总结</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所以他找到了这三个阶段，他在历史和法律中找到了这些结果，并得到了许多其他事情的证实，而这些事情会让我们误入歧途而无法谈论。但请注意，他从一个确定的日期开始：公元前 621 年，然后他从 621 年向前和向后推算，整个结构的日期是从 621 年和约西亚发现律法书的时间开始的。结果对整本旧约圣经造成了严重破坏。如果你看一下这一点，你就会发现圣经所说的摩西这个名字是很久以前的事了。甚至“JE”（出埃及记 20:24-26）的材料也是来自约书亚、撒母耳和士师时代。 “P”将是出埃及记的大部分内容和利未记的几乎全部内容，主要是利未记。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e.Wellhausen 方法的问题 – 无会幕</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w:t>
      </w:r>
      <w:r xmlns:w="http://schemas.openxmlformats.org/wordprocessingml/2006/main" w:rsidR="0028298E" w:rsidRPr="00E67913">
        <w:rPr>
          <w:rFonts w:asciiTheme="majorBidi" w:hAnsiTheme="majorBidi" w:cstheme="majorBidi"/>
          <w:sz w:val="26"/>
          <w:szCs w:val="26"/>
        </w:rPr>
        <w:t xml:space="preserve">就是他所做的事情陷入谬误的地方。他提出了每份文件 [J、E、D、P] 的主张，涉及崇拜的集中化。你可以回到马赛克的立法，其中规定一年三次，所有的男性都必须在所有重大节日出现在我面前。看来那个必需品必须在中央圣所里。约柜所在的会幕当然具有至高无上的地位，但这并不一定意味着其他地方没有合法的敬拜中心。我认为这是一个错误。他把它放在顺序上；你从多重性转向单一性。我的印象是，他很早就否认集权化。如果你读过王国分裂时耶罗波安建立伯特利和但圣所的记载，他在列王纪上的记述中说，他建造这些祭坛是因为他不想让人们下到耶路撒冷。威尔豪森说，这在历史上肯定是不准确的，因为耶罗波安时代没有集中的崇拜。中央集权直到约西亚时代才发展起来，因此，谈论耶罗波安时代人们去耶路撒冷是不合时宜的。所以它一定是不准确的，因为它不符合他的计划。</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请记住，在韦尔豪森的计划中，从来没有圣堂。根据韦尔豪森的说法，这是由晚期“P”来源根据圣殿模型建造的材料，然后由生活在流亡中的人投射回早期，作为以色列在我们所说的前时期崇拜的地方。圣殿时代，会幕时代。他说圣幕实际上从未存在过。</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他不否认圣殿的存在，所以他不会否认所罗门建造了圣殿，但我说的是圣殿建造之前的时间。根据威尔豪森的说法，圣幕的所有材料都是对以圣殿为蓝本的晚期想法的回溯，但后来又回到了圣殿之前的时代。这符合他的祭坛多样性和作者多样性的计划。所以没有帐幕。因此，任何有关圣幕的言论都是捏造的，或者是虔诚的欺诈。</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根据韦尔豪森的说法，唯一存在的会幕是在旷野，就是出埃及记 33 章中提到的会幕。在金牛犊事件之后，出埃及记 33:7 中说：“摩西支起会幕，支起它。”营外，称其为“会幕”。事情是这样的，凡是要寻求主的人，都出去到营外的帐幕那里去。”现在这可能会非常令人困惑，因为圣幕还没有建立起来。它是在出埃及记稍后的某个时候建造或设立的。因此，摩西在营地外搭起的这个帐篷被称为“会幕”，韦尔豪森说这是有史以来唯一存在的“会幕”。我们读到的所有其余内容都是后来拼凑起来的，并由后来的作家重新投射到那个背景中。关于《出埃及记》33:7，我们只能说，在会幕建成之前，摩西在神与他会面的地方搭了帐篷。当然，韦尔豪森试图在这之间建立一个矛盾，我想我们只能说，神告诉摩西搭起帐篷，这继续讨论摩西和他为以色列人代求；但有一个帐篷，摩西在那里与耶和华会面。</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好吧，正如我所说，历史和法律的整个三个阶段的发展对整个旧约造成了严重破坏，因为圣经放在摩西名字下的东西毫无例外地放在后来的时间里。圣经中旧约其余部分的基础，即摩西五经，被分为 JEPD，并且不再充当基础。在威尔豪森的计划中，摩西成为旧约启示发展的终结。摩西站在旧约启示录的结尾，而不是开头。因为韦尔豪森已经将旧约宗教的基础，即摩西五经，从马赛克中移除，然后从中取出材料来建造一座新建筑，你可能会说，按照他自己的设计，然后他就只能根据自己的设计建造一个基础。以他自己的意见。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F。建立在迦南异教之上的</w:t>
      </w:r>
      <w:r xmlns:w="http://schemas.openxmlformats.org/wordprocessingml/2006/main" w:rsidR="00FA2A73">
        <w:rPr>
          <w:rFonts w:asciiTheme="majorBidi" w:hAnsiTheme="majorBidi" w:cstheme="majorBidi"/>
          <w:sz w:val="26"/>
          <w:szCs w:val="26"/>
        </w:rPr>
        <w:t xml:space="preserve">旧约</w:t>
      </w:r>
      <w:r xmlns:w="http://schemas.openxmlformats.org/wordprocessingml/2006/main" w:rsidR="004A29F9">
        <w:rPr>
          <w:rFonts w:asciiTheme="majorBidi" w:hAnsiTheme="majorBidi" w:cstheme="majorBidi"/>
          <w:sz w:val="26"/>
          <w:szCs w:val="26"/>
        </w:rPr>
        <w:t xml:space="preserve">宗教的基础</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270BB" w:rsidRPr="00E67913">
        <w:rPr>
          <w:rFonts w:asciiTheme="majorBidi" w:hAnsiTheme="majorBidi" w:cstheme="majorBidi"/>
          <w:sz w:val="26"/>
          <w:szCs w:val="26"/>
        </w:rPr>
        <w:t xml:space="preserve">你可能会问，如果不是摩西，旧约宗教的基础是什么？嗯，他已经准备好放弃那个基础了。他所说的是古代以色列的宗教</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与迦南的宗教没有什么不同。在早期，耶和华</w:t>
      </w:r>
      <w:r xmlns:w="http://schemas.openxmlformats.org/wordprocessingml/2006/main" w:rsidR="00667AF6" w:rsidRPr="00E67913">
        <w:rPr>
          <w:rFonts w:asciiTheme="majorBidi" w:hAnsiTheme="majorBidi" w:cstheme="majorBidi"/>
          <w:sz w:val="26"/>
          <w:szCs w:val="26"/>
        </w:rPr>
        <w:t xml:space="preserve">和所有其他的神一样是一位神。他只是有一个不同的名字。所以你看这里有一个关键的不同点：整个发展的起点不是马赛克启示；而是整个发展的起点。它是早期的闪米特异教，或迦南异教。</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这</w:t>
      </w:r>
      <w:r xmlns:w="http://schemas.openxmlformats.org/wordprocessingml/2006/main" w:rsidR="007217EC" w:rsidRPr="00E67913">
        <w:rPr>
          <w:rFonts w:asciiTheme="majorBidi" w:hAnsiTheme="majorBidi" w:cstheme="majorBidi"/>
          <w:sz w:val="26"/>
          <w:szCs w:val="26"/>
        </w:rPr>
        <w:t xml:space="preserve">是结构上的差异。当我们看圣经时，我们会说启示是从摩西到基督的。这就是从摩西到基督的进程。在韦尔豪森的计划中，这一点被从迦南异教到摩西的演变所取代。摩西是韦尔豪森发展的终点。我们从异教异教演变为“马赛克”一神论。因此，对于我们来说，旧约的起点对于韦尔豪森来说就是终点。我们认为旧约是从律法转向先知。他说律法，特别是 D 和 P，来自先知。他们被放在第一位。先知是道德一神论的伟大创造者。他从异教转向先知，最后转向“摩西”[JEDP]。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G。韦尔豪森对先知的问题</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在这个过程中，先知们被悬在空中，因为在他看来，他们不是站在摩西基础上的改革者。圣经的观点是，先知基本上是改革者，他们站在摩西的基础上，呼吁人们回到他们的圣约义务。韦尔豪森则恰恰相反：他们不是改革者；他们是改革者。他们不会让人们回到旧的方式；他们发明了全新的东西。因此，在威尔豪森看来，先知是通过道德传教引导人们远离早期异教并将他们带入“马赛克”一神论的人。这就是事情的计划。这就是为什么律法和先知，以及律法和先知之间的秩序和联系，具有如此重要的意义。这要么是韦尔豪森的方式，要么是圣经的方式。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H。学生问题</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嗯，这就是 A：“集中礼拜场所和韦尔豪森对以色列宗教发展的重建”。您会看到所扮演的关键角色</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学生提问。</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韦尔豪森会说这些文件是由摩西制定并放在嘴里的。换句话说，这就是那种虔诚的欺诈想法。但它写得好像是摩西说的，但他实际上并没有说。</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学生提问。</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我认为韦尔豪森陷入了关于理性主义预设和宗教进化概念的哲学问题，这在他那个时代是进化发展的一个伟大的新思想。我认为，在这种思维框架下，他被一步步引导，得出了无法捍卫正统观念的结论。但对他来说，这种做法是“科学的”。如果你想保持正直，你就必须跟随它的指引。这就是它引导他去的地方。值得赞扬的是，正如我在本课程前面提到的，他辞去了神学院教师的职位，因为凭良心来说，他意识到自己无法再为福音派事工培训学生。于是他出于良心辞去了职务，到另一所大学担任闪族语言教师。</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问题是，许多其他人，特别是他的学生和那些分享他的想法的人，没有像他一样有良心，在神学院任职，并在欧洲和美国的主要学校的神学领域推广这些想法。但他不再尝试培训牧师，因为他意识到自己所说的话破坏了旧约的信息。他无法用他的分析方法来训练人们从事事工。</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学生提问。</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我不知道大象材料是否已经曝光。我认为他从来没有处理过这个问题。</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学生提问。</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他对说教的事情并不太感兴趣。他试图按照他的计划重建以色列宗教发展的历史。所以</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他的观点是</w:t>
      </w:r>
      <w:r xmlns:w="http://schemas.openxmlformats.org/wordprocessingml/2006/main" w:rsidR="00DA3E1D">
        <w:rPr>
          <w:rFonts w:asciiTheme="majorBidi" w:hAnsiTheme="majorBidi" w:cstheme="majorBidi"/>
          <w:sz w:val="26"/>
          <w:szCs w:val="26"/>
        </w:rPr>
        <w:t xml:space="preserve">宗教史的观点。以色列的宗教思想是如何发展的？我们对摩西的了解非常少，因为根据韦尔豪森的说法，圣经中的内容在历史上是不可靠的。摩西当然没有带领以色列人</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集体</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离开埃及。</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先知们出现在“摩西”之前；或者从他的角度来看，先知先于摩西五经中的材料。 JEDP 摩西五经不是摩西写的，而是由平信徒写的。但这取决于先知，而不是相反</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我想说他的前提是宗教的进化发展。根据他的说法，所有宗教都以同样的模式发展。所以，以色列一定是按照这样的模式发展的。因此，你不可能这么早就拥有这些复杂的概念和高度发达的仪式系统。所以他的前提确实是进化发展是系统的一部分。然后他找到了一种方法来重新排列旧约中的历史，以适应这种事物的计划。</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他</w:t>
      </w:r>
      <w:r xmlns:w="http://schemas.openxmlformats.org/wordprocessingml/2006/main" w:rsidR="00B60C4E" w:rsidRPr="00E67913">
        <w:rPr>
          <w:rFonts w:asciiTheme="majorBidi" w:hAnsiTheme="majorBidi" w:cstheme="majorBidi"/>
          <w:sz w:val="26"/>
          <w:szCs w:val="26"/>
        </w:rPr>
        <w:t xml:space="preserve">认为一神教直到先知时代才发展起来。阿莫斯和以赛亚提出了道德一神论的思想，其重点是道德和对一个神的责任。当这种情况开始发展时，你就会背弃这些众多的神灵和迦南异教。以色列正是从这种多神异教中发展起来的。同时，这也是指向一个中心礼拜场所的一个因素，因为如果你有一位神，那么你有一个礼拜场所会更合适。你必须以与我们习惯的圣经类别完全不同的类别来思考。</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好吧，我发现我的时间到了。下周我们将看 B，“对韦尔豪森观点的回应”。请参阅申命记第 12 章，因为下周我们将在该章上花费大量时间。</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转录：鲁本·</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卡贝拉</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粗略编辑：Ted Hildebrandt</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最终编辑：Perry Phillips 博士</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佩里·菲利普斯博士重述</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