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F9F" w14:textId="275362D5" w:rsidR="00CD58E6" w:rsidRPr="00A6223A" w:rsidRDefault="00A6223A" w:rsidP="00A6223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A6223A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10</w:t>
      </w:r>
    </w:p>
    <w:p w14:paraId="2D62F947" w14:textId="6837CFCE" w:rsidR="00A6223A" w:rsidRPr="00A6223A" w:rsidRDefault="00A6223A" w:rsidP="00A6223A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72FDAEF3" w14:textId="77777777" w:rsidR="00A6223A" w:rsidRPr="00A6223A" w:rsidRDefault="00A6223A">
      <w:pPr>
        <w:rPr>
          <w:sz w:val="26"/>
          <w:szCs w:val="26"/>
        </w:rPr>
      </w:pPr>
    </w:p>
    <w:p w14:paraId="45B1D7FE" w14:textId="77777777" w:rsidR="00A6223A" w:rsidRPr="00A6223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이것은 August Konkel 박사와 잠언에 대한 그의 가르침입니다. 이것은 세션 번호 10, 지혜의 여인과 어리석은 여인, 잠언 9장입니다.</w:t>
      </w:r>
    </w:p>
    <w:p w14:paraId="763C1723" w14:textId="77777777" w:rsidR="00A6223A" w:rsidRPr="00A6223A" w:rsidRDefault="00A6223A">
      <w:pPr>
        <w:rPr>
          <w:rFonts w:ascii="Calibri" w:eastAsia="Calibri" w:hAnsi="Calibri" w:cs="Calibri"/>
          <w:sz w:val="26"/>
          <w:szCs w:val="26"/>
        </w:rPr>
      </w:pPr>
    </w:p>
    <w:p w14:paraId="2F394DAF" w14:textId="52B7F4E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오늘 우리는 잠언 1장부터 9장까지의 잠언 서문의 결론으로 이야기를 나눕니다. 그리고 여기에서 우리는 지혜의 여인과 어리석은 여인, 즉 삶과 죽음 사이에서 우리가 해야 할 선택을 매우 분명하게 대조했습니다. 그 과정에서 우리에게 제시되었습니다. 그래서 여기 이 장에서는 지혜의 여인이 집주인으로 우리에게 소개됩니다.</w:t>
      </w:r>
    </w:p>
    <w:p w14:paraId="446611E2" w14:textId="77777777" w:rsidR="00CD58E6" w:rsidRPr="00A6223A" w:rsidRDefault="00CD58E6">
      <w:pPr>
        <w:rPr>
          <w:sz w:val="26"/>
          <w:szCs w:val="26"/>
        </w:rPr>
      </w:pPr>
    </w:p>
    <w:p w14:paraId="1AC8E6BE" w14:textId="1C2180E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그녀가 한 일은 자신이 드리는 잔치에 손님들을 초대하는 일이었습니다. 그래서 그녀는 일곱 개의 기둥으로 지탱되는 연회장을 준비했습니다. 물론 7은 항상 완전성의 수이며 여기서 숫자로 구성되어야 하는 것보다 너무 많지는 않습니다.</w:t>
      </w:r>
    </w:p>
    <w:p w14:paraId="2848C01F" w14:textId="77777777" w:rsidR="00CD58E6" w:rsidRPr="00A6223A" w:rsidRDefault="00CD58E6">
      <w:pPr>
        <w:rPr>
          <w:sz w:val="26"/>
          <w:szCs w:val="26"/>
        </w:rPr>
      </w:pPr>
    </w:p>
    <w:p w14:paraId="09FF287A" w14:textId="0ED2CBD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이곳이 정말 훌륭한 홀이라는 것을 암시하고 있을 뿐입니다. 지붕을 지탱하기 위해 큰 건물이 있는 경우 지붕이 지탱되도록 길을 따라 기둥을 세워야 합니다. 그래서 지혜부인의 연회장은 누구나 올 수 있을 만큼 넓습니다.</w:t>
      </w:r>
    </w:p>
    <w:p w14:paraId="1CC0812D" w14:textId="77777777" w:rsidR="00CD58E6" w:rsidRPr="00A6223A" w:rsidRDefault="00CD58E6">
      <w:pPr>
        <w:rPr>
          <w:sz w:val="26"/>
          <w:szCs w:val="26"/>
        </w:rPr>
      </w:pPr>
    </w:p>
    <w:p w14:paraId="20285F4F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그녀는 메뉴를 준비했습니다. 그녀는 포도주를 따랐습니다. 그녀는 송아지를 도살했습니다.</w:t>
      </w:r>
    </w:p>
    <w:p w14:paraId="47DD29DF" w14:textId="77777777" w:rsidR="00CD58E6" w:rsidRPr="00A6223A" w:rsidRDefault="00CD58E6">
      <w:pPr>
        <w:rPr>
          <w:sz w:val="26"/>
          <w:szCs w:val="26"/>
        </w:rPr>
      </w:pPr>
    </w:p>
    <w:p w14:paraId="0A9C377E" w14:textId="47E2E0C1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물론 고대에는 발굽에 고기가 보존되었습니다. 당신은 음식을 만들 준비가 될 때까지 동물을 살려 두었습니다. 그리고 저는 세계 대부분의 지역에서 오늘날까지도 동일한 정책이 따르고 있다고 덧붙이고 싶습니다.</w:t>
      </w:r>
    </w:p>
    <w:p w14:paraId="26098A55" w14:textId="77777777" w:rsidR="00CD58E6" w:rsidRPr="00A6223A" w:rsidRDefault="00CD58E6">
      <w:pPr>
        <w:rPr>
          <w:sz w:val="26"/>
          <w:szCs w:val="26"/>
        </w:rPr>
      </w:pPr>
    </w:p>
    <w:p w14:paraId="570CA323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나는 인도에 가본 적이 있어서 그들이 닭고기를 어떻게 준비하는지 알고 있습니다. 먹을 준비가 되면 잡아 먹습니다. 그녀는 서버를 확보했습니다.</w:t>
      </w:r>
    </w:p>
    <w:p w14:paraId="1ADB61C4" w14:textId="77777777" w:rsidR="00CD58E6" w:rsidRPr="00A6223A" w:rsidRDefault="00CD58E6">
      <w:pPr>
        <w:rPr>
          <w:sz w:val="26"/>
          <w:szCs w:val="26"/>
        </w:rPr>
      </w:pPr>
    </w:p>
    <w:p w14:paraId="6D424CD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그녀는 그들에게 모든 지시를 내렸습니다. 그리고 이제 그녀는 손님에게 호소합니다. 그리고 손님은 누구입니까? 글쎄, 이들은 이해가 필요한 사람들입니다.</w:t>
      </w:r>
    </w:p>
    <w:p w14:paraId="238A5CCD" w14:textId="77777777" w:rsidR="00CD58E6" w:rsidRPr="00A6223A" w:rsidRDefault="00CD58E6">
      <w:pPr>
        <w:rPr>
          <w:sz w:val="26"/>
          <w:szCs w:val="26"/>
        </w:rPr>
      </w:pPr>
    </w:p>
    <w:p w14:paraId="0E16DAA6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그녀가 여기서 말했듯이 그들은 사고력이 조금 부족합니다. 그들의 지식은 그다지 빠르지 않습니다. 그리고 그들이 그에게로 오면 음식을 찾고 포도주를 찾고 명철의 길로 걸을 것입니다.</w:t>
      </w:r>
    </w:p>
    <w:p w14:paraId="1DCED24C" w14:textId="77777777" w:rsidR="00CD58E6" w:rsidRPr="00A6223A" w:rsidRDefault="00CD58E6">
      <w:pPr>
        <w:rPr>
          <w:sz w:val="26"/>
          <w:szCs w:val="26"/>
        </w:rPr>
      </w:pPr>
    </w:p>
    <w:p w14:paraId="226665BC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그렇다면 이 지혜의 일은 무엇입니까? 자, 이 지혜의 활동은 다음 구절에서 설명됩니다. 어리석은 자의 어리석음을 따라 대답하지 말라. 우리는 잠언 26장에서 강의 전체를 할애할 것입니다. 여기서 우리는 미련한 자에 대해 더 많은 이야기를 하고 잠언에 대해 더 많은 이야기를 할 것입니다.</w:t>
      </w:r>
    </w:p>
    <w:p w14:paraId="4D5992A5" w14:textId="77777777" w:rsidR="00CD58E6" w:rsidRPr="00A6223A" w:rsidRDefault="00CD58E6">
      <w:pPr>
        <w:rPr>
          <w:sz w:val="26"/>
          <w:szCs w:val="26"/>
        </w:rPr>
      </w:pPr>
    </w:p>
    <w:p w14:paraId="005BAA5F" w14:textId="65D52A4C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그러나 본질적으로 요점은 비합리적인 것으로 추론할 수 없다는 것입니다. 이것을 다르게 표현하면,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배울 수 있는 위치에 있지 않거나 배우고 싶지 않은 사람에게 무언가를 가르칠 수 없다는 것은 배우기를 거부하는 것입니다. 불합리한 것을 가지고 추리하려고 하면 스스로 비합리적이 되고 바보가 되어 버릴 것입니다.</w:t>
      </w:r>
    </w:p>
    <w:p w14:paraId="57A3BD9A" w14:textId="77777777" w:rsidR="00CD58E6" w:rsidRPr="00A6223A" w:rsidRDefault="00CD58E6">
      <w:pPr>
        <w:rPr>
          <w:sz w:val="26"/>
          <w:szCs w:val="26"/>
        </w:rPr>
      </w:pPr>
    </w:p>
    <w:p w14:paraId="3FAD948A" w14:textId="5063C520" w:rsidR="00CD58E6" w:rsidRPr="00A6223A" w:rsidRDefault="00A622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따라서 당신이 일하는 전제가 잘못되었다고 이미 결정한 사람을 가르치려고 한다면, 당신이 얻게 될 것은 비웃음뿐일 것입니다. 제가 실제로 신학교에서 일하고 있지만 대학 환경에서 강사로서 제가 드릴 수 있는 가장 좋은 예는 인식론에 대한 근본적인 개념, 즉 우리가 알고 있는 방식입니다. 이제 대학 교수들이 운영하고 특히 그들의 과학이 거의 독점적으로 운영되는 모더니즘의 전제는 무엇입니까? 지식의 전제는 이것이다. 우리가 알 수 있는 모든 것은 우리의 감각을 통해 나오고 우리가 소유한 이성에 의해 처리된다는 것이다.</w:t>
      </w:r>
    </w:p>
    <w:p w14:paraId="012840F6" w14:textId="77777777" w:rsidR="00CD58E6" w:rsidRPr="00A6223A" w:rsidRDefault="00CD58E6">
      <w:pPr>
        <w:rPr>
          <w:sz w:val="26"/>
          <w:szCs w:val="26"/>
        </w:rPr>
      </w:pPr>
    </w:p>
    <w:p w14:paraId="0050D425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본질적으로 그것은 임마누엘 칸트(Immanuel Kant)라는 이름의 철학자로 거슬러 올라갑니다. 그리고 그 정의를 벗어난 것이 있다면 그것은 단지 어리석은 일이며, 그냥 무시될 뿐입니다. 그렇다면 그것은 어떤 지식의 전제인가? 지식을 받을 수 있는 유일한 방법은 오감을 통해서라고 누가 말할 수 있겠습니까? 왜 내가 오감을 통해서는 결코 받아들일 수 없는 것들을 알고 있다는 것을 증명한 온갖 종류의 사람들에 대해 말할 수 있습니까?</w:t>
      </w:r>
    </w:p>
    <w:p w14:paraId="37E73A74" w14:textId="77777777" w:rsidR="00CD58E6" w:rsidRPr="00A6223A" w:rsidRDefault="00CD58E6">
      <w:pPr>
        <w:rPr>
          <w:sz w:val="26"/>
          <w:szCs w:val="26"/>
        </w:rPr>
      </w:pPr>
    </w:p>
    <w:p w14:paraId="3CBA3D28" w14:textId="20042FB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하지만 물론, 나는 그 이야기를 이미 결정한 지적인 친구들과 결코 공유하지 않습니다. 아 그건 단지 심리적 이상일 뿐이고 그 사람들은 약간 뻐꾸기 편에 서 있습니다. 알다시피 그들은 버섯을 너무 많이 먹었을 수도 있습니다. 잘못된 종류. 그래서 당신은 그들과 논쟁을 벌이고 곧 당신도 그들이 어리석은 말을 하는 것처럼 어리석은 말을 하게 됩니다. 이해해야 합니다. 여기서 우리는 서로 다른 두 전제에 있습니다.</w:t>
      </w:r>
    </w:p>
    <w:p w14:paraId="4FC900C5" w14:textId="77777777" w:rsidR="00CD58E6" w:rsidRPr="00A6223A" w:rsidRDefault="00CD58E6">
      <w:pPr>
        <w:rPr>
          <w:sz w:val="26"/>
          <w:szCs w:val="26"/>
        </w:rPr>
      </w:pPr>
    </w:p>
    <w:p w14:paraId="6D2F6C37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당신은 종교적 결정을 내렸습니다. 당신의 종교적 결정은 당신이 가질 수 있는 유일한 종류의 지식은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당신의 감각과 이성뿐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이라는 것입니다.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나는 아니라고 대답합니다. 나는 그 밖에서도 받아들일 수 있는 지식이 있다는 사실에 대한 많은 증거를 알고 있습니다.</w:t>
      </w:r>
    </w:p>
    <w:p w14:paraId="4F577456" w14:textId="77777777" w:rsidR="00CD58E6" w:rsidRPr="00A6223A" w:rsidRDefault="00CD58E6">
      <w:pPr>
        <w:rPr>
          <w:sz w:val="26"/>
          <w:szCs w:val="26"/>
        </w:rPr>
      </w:pPr>
    </w:p>
    <w:p w14:paraId="6916F8E8" w14:textId="5BA878F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근본적으로 우리 주 예수 그리스도의 부활에 대한 간증은 그 중 하나입니다. 하지만 물론 다양한 방법으로 이를 무시할 수 있습니다.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그러니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비웃는 사람에게 지시를 내리면, 당신이 얻게 될 것은 모욕뿐일 것입니다.</w:t>
      </w:r>
    </w:p>
    <w:p w14:paraId="3157CB2D" w14:textId="77777777" w:rsidR="00CD58E6" w:rsidRPr="00A6223A" w:rsidRDefault="00CD58E6">
      <w:pPr>
        <w:rPr>
          <w:sz w:val="26"/>
          <w:szCs w:val="26"/>
        </w:rPr>
      </w:pPr>
    </w:p>
    <w:p w14:paraId="101A5099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조심하세요. 지혜는 평생의 과정입니다. 이것이 우리가 9절과 10절에서 배우는 내용입니다.</w:t>
      </w:r>
    </w:p>
    <w:p w14:paraId="5C92A97D" w14:textId="77777777" w:rsidR="00CD58E6" w:rsidRPr="00A6223A" w:rsidRDefault="00CD58E6">
      <w:pPr>
        <w:rPr>
          <w:sz w:val="26"/>
          <w:szCs w:val="26"/>
        </w:rPr>
      </w:pPr>
    </w:p>
    <w:p w14:paraId="017D0B30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정직하게 생활하면 안전할 것입니다. 사악함과 구부러진 길을 멀리하십시오. 눈을 깜빡이는 것이 잇자봄을 가져올 것입니다.</w:t>
      </w:r>
    </w:p>
    <w:p w14:paraId="3522DDB2" w14:textId="77777777" w:rsidR="00CD58E6" w:rsidRPr="00A6223A" w:rsidRDefault="00CD58E6">
      <w:pPr>
        <w:rPr>
          <w:sz w:val="26"/>
          <w:szCs w:val="26"/>
        </w:rPr>
      </w:pPr>
    </w:p>
    <w:p w14:paraId="159FC46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그것은 etzev를 가져올 것입니다. 그것은 고통을 가져올 것입니다. 이곳은 고통이라는 단어가 사용되는 곳 중 하나입니다.</w:t>
      </w:r>
    </w:p>
    <w:p w14:paraId="2D3EF82E" w14:textId="77777777" w:rsidR="00CD58E6" w:rsidRPr="00A6223A" w:rsidRDefault="00CD58E6">
      <w:pPr>
        <w:rPr>
          <w:sz w:val="26"/>
          <w:szCs w:val="26"/>
        </w:rPr>
      </w:pPr>
    </w:p>
    <w:p w14:paraId="63C3BA7D" w14:textId="35A16A20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속임수를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쓰며 살면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고통을 가져올 것입니다. 그러므로 지혜는 거룩한 자를 아는 것에서부터 시작되어야 합니다. 그런데 여기서 사용된 단어는 단순히 qodeshim이라는 단어입니다.</w:t>
      </w:r>
    </w:p>
    <w:p w14:paraId="66D63153" w14:textId="77777777" w:rsidR="00CD58E6" w:rsidRPr="00A6223A" w:rsidRDefault="00CD58E6">
      <w:pPr>
        <w:rPr>
          <w:sz w:val="26"/>
          <w:szCs w:val="26"/>
        </w:rPr>
      </w:pPr>
    </w:p>
    <w:p w14:paraId="422F327E" w14:textId="3221EA3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거룩함을 뜻하는 단어입니다. 하나님을 지칭하는 말씀이고, 하나님을 가리키는 단어인 코데심의 근본은 구별된 분이심을 말하는 것입니다. 그리고 그것이 의미하는 바는 하나님은 어떤 의미에서도 창조에 의존하지 않으신다는 것입니다.</w:t>
      </w:r>
    </w:p>
    <w:p w14:paraId="27B0D07C" w14:textId="77777777" w:rsidR="00CD58E6" w:rsidRPr="00A6223A" w:rsidRDefault="00CD58E6">
      <w:pPr>
        <w:rPr>
          <w:sz w:val="26"/>
          <w:szCs w:val="26"/>
        </w:rPr>
      </w:pPr>
    </w:p>
    <w:p w14:paraId="453AEE2D" w14:textId="1384F238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오히려 하나님은 창조의 근원이시다. 이제 제가 앞서 이야기했던 근본적인 차이점이 있다는 것을 알 수 있습니다. 믿고, 이해하고, 우주에 생명을 주는 무언가가 있다는 것을 인식한다면.</w:t>
      </w:r>
    </w:p>
    <w:p w14:paraId="00D018FB" w14:textId="77777777" w:rsidR="00CD58E6" w:rsidRPr="00A6223A" w:rsidRDefault="00CD58E6">
      <w:pPr>
        <w:rPr>
          <w:sz w:val="26"/>
          <w:szCs w:val="26"/>
        </w:rPr>
      </w:pPr>
    </w:p>
    <w:p w14:paraId="4A5B067C" w14:textId="1A4332D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생명은 단지 우주에만 속해 있는 것이 아니라 우주에 생명을 주는 우주와는 별개의 어떤 것입니다. 물론 우리가 인식하고 합리화할 수 있는 것 바로 바깥에 있는 지식도 있습니다. 그리고 그것은 히브리어로 카도쉬(qadosh)라는 단어로 표현됩니다.</w:t>
      </w:r>
    </w:p>
    <w:p w14:paraId="2114B0D2" w14:textId="77777777" w:rsidR="00CD58E6" w:rsidRPr="00A6223A" w:rsidRDefault="00CD58E6">
      <w:pPr>
        <w:rPr>
          <w:sz w:val="26"/>
          <w:szCs w:val="26"/>
        </w:rPr>
      </w:pPr>
    </w:p>
    <w:p w14:paraId="31D02B34" w14:textId="1EB97649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그래서 </w:t>
      </w:r>
      <w:proofErr xmlns:w="http://schemas.openxmlformats.org/wordprocessingml/2006/main" w:type="gramStart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신은 카도쉬라고 불립니다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. </w:t>
      </w:r>
      <w:proofErr xmlns:w="http://schemas.openxmlformats.org/wordprocessingml/2006/main" w:type="gramEnd"/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그들이 이름으로 부르는 이 야훼는 누구입니까? 누구세요? 글쎄, 그는 우주 밖에 있는 사람이다. 그분은 카도쉬이시며, 그분만이 충만한 삶을 살 수 있는 잠재력을 지닌 지혜를 주시는 분입니다.</w:t>
      </w:r>
    </w:p>
    <w:p w14:paraId="1A16253D" w14:textId="77777777" w:rsidR="00CD58E6" w:rsidRPr="00A6223A" w:rsidRDefault="00CD58E6">
      <w:pPr>
        <w:rPr>
          <w:sz w:val="26"/>
          <w:szCs w:val="26"/>
        </w:rPr>
      </w:pPr>
    </w:p>
    <w:p w14:paraId="5E9F433D" w14:textId="2974C653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성격에는 결과가 있습니다. 지혜가 먼저입니다. 자신의 유익과 자신의 유익을 위해 지혜를 추구하십시오.</w:t>
      </w:r>
    </w:p>
    <w:p w14:paraId="1EE37033" w14:textId="77777777" w:rsidR="00CD58E6" w:rsidRPr="00A6223A" w:rsidRDefault="00CD58E6">
      <w:pPr>
        <w:rPr>
          <w:sz w:val="26"/>
          <w:szCs w:val="26"/>
        </w:rPr>
      </w:pPr>
    </w:p>
    <w:p w14:paraId="165423BB" w14:textId="7FE92EFF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어리석은 자의 최악의 해악은 필연적으로 어리석은 자에게 있습니다. 그리고 바보는 유혹을 받습니다. 이제 우리 상황에서 주로 발생하는 유혹은 무엇입니까? 그것은 우리 자신의 자기 확장에 대한 유혹입니다.</w:t>
      </w:r>
    </w:p>
    <w:p w14:paraId="34EB7030" w14:textId="77777777" w:rsidR="00CD58E6" w:rsidRPr="00A6223A" w:rsidRDefault="00CD58E6">
      <w:pPr>
        <w:rPr>
          <w:sz w:val="26"/>
          <w:szCs w:val="26"/>
        </w:rPr>
      </w:pPr>
    </w:p>
    <w:p w14:paraId="473B9E34" w14:textId="449539DD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우리 자신의 믿음은 우리가 선과 악을 아는 하나님처럼 될 수 있다는 것입니다. 그것이 바로 큰 유혹입니다. 특히 현대에는 계몽주의에 뿌리를 두고 있지만 이신론 시대와 합리주의가 발달하면서 결실을 맺게 된 것은 큰 유혹이다.</w:t>
      </w:r>
    </w:p>
    <w:p w14:paraId="553116A4" w14:textId="77777777" w:rsidR="00CD58E6" w:rsidRPr="00A6223A" w:rsidRDefault="00CD58E6">
      <w:pPr>
        <w:rPr>
          <w:sz w:val="26"/>
          <w:szCs w:val="26"/>
        </w:rPr>
      </w:pPr>
    </w:p>
    <w:p w14:paraId="573E850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Lady Folly에 대한 이 설명은 그런 종류의 유혹을 묘사합니다. 우리가 모든 것의 중심에 우리 하나님이 있다는 유혹이 그것을 완벽하게 묘사합니다. 그러면 Lady Folly는 어디에 있나요? 가장 공공 장소에서.</w:t>
      </w:r>
    </w:p>
    <w:p w14:paraId="1482CD51" w14:textId="77777777" w:rsidR="00CD58E6" w:rsidRPr="00A6223A" w:rsidRDefault="00CD58E6">
      <w:pPr>
        <w:rPr>
          <w:sz w:val="26"/>
          <w:szCs w:val="26"/>
        </w:rPr>
      </w:pPr>
    </w:p>
    <w:p w14:paraId="790B597D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물론 우리의 현대적 맥락에서 그것은 교육의 장소입니다. 그곳은 상류사회의 장소이다. 다 높은 곳에 있어요.</w:t>
      </w:r>
    </w:p>
    <w:p w14:paraId="43751209" w14:textId="77777777" w:rsidR="00CD58E6" w:rsidRPr="00A6223A" w:rsidRDefault="00CD58E6">
      <w:pPr>
        <w:rPr>
          <w:sz w:val="26"/>
          <w:szCs w:val="26"/>
        </w:rPr>
      </w:pPr>
    </w:p>
    <w:p w14:paraId="7D41C665" w14:textId="30B6568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Lady Folly가 저 밖에 서서 손짓하며 매혹적이며 이곳이 인류의 위대함을 찾을 수 있는 곳이라고 말합니다. 이곳에서 </w:t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인생의 좋은 점을 찾을 수 있습니다. 그리고 그녀는 누구를 유혹하나요? </w:t>
      </w:r>
      <w:r xmlns:w="http://schemas.openxmlformats.org/wordprocessingml/2006/main" w:rsidR="00A6223A" w:rsidRPr="00A6223A">
        <w:rPr>
          <w:rFonts w:ascii="Calibri" w:eastAsia="Calibri" w:hAnsi="Calibri" w:cs="Calibri"/>
          <w:sz w:val="26"/>
          <w:szCs w:val="26"/>
        </w:rPr>
        <w:t xml:space="preserve">뭐, 정말 센스가 없는 사람들이군요.</w:t>
      </w:r>
    </w:p>
    <w:p w14:paraId="5F651CCE" w14:textId="77777777" w:rsidR="00CD58E6" w:rsidRPr="00A6223A" w:rsidRDefault="00CD58E6">
      <w:pPr>
        <w:rPr>
          <w:sz w:val="26"/>
          <w:szCs w:val="26"/>
        </w:rPr>
      </w:pPr>
    </w:p>
    <w:p w14:paraId="450EFE73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사실 인간이 우주에서 가장 위대한 존재라는 생각은 정말 한심한 생각입니다. 무엇이 우리를 우주에서 가장 위대한 존재라고 생각하게 만드는가? 이제 우리는 그것이 우리가 생각하는 것이라는 사실을 부인할 수 있지만 의심할 바 없이 우리가 행동하는 방식이 그렇습니다. 공공 장소에서.</w:t>
      </w:r>
    </w:p>
    <w:p w14:paraId="6B446607" w14:textId="77777777" w:rsidR="00CD58E6" w:rsidRPr="00A6223A" w:rsidRDefault="00CD58E6">
      <w:pPr>
        <w:rPr>
          <w:sz w:val="26"/>
          <w:szCs w:val="26"/>
        </w:rPr>
      </w:pPr>
    </w:p>
    <w:p w14:paraId="3A0B1C18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우리는 우주에서 가장 위대한 존재이며 우주에 또 누가 있는지 알아낼 것입니다. 우리는 우주에 또 무엇이 있는지 알아낼 것입니다. 우리는 우주 자체의 모든 비밀을 알아낼 것입니다.</w:t>
      </w:r>
    </w:p>
    <w:p w14:paraId="5741A0CE" w14:textId="77777777" w:rsidR="00CD58E6" w:rsidRPr="00A6223A" w:rsidRDefault="00CD58E6">
      <w:pPr>
        <w:rPr>
          <w:sz w:val="26"/>
          <w:szCs w:val="26"/>
        </w:rPr>
      </w:pPr>
    </w:p>
    <w:p w14:paraId="0BC2E1BF" w14:textId="54AF9641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우주에 우리보다 더 큰 것은 없습니다. 그러나 실제로 이것은 훔친 물입니다. 물론 우리는 요한계시록을 통해 그것을 알고 있습니다.</w:t>
      </w:r>
    </w:p>
    <w:p w14:paraId="4E5B06DF" w14:textId="77777777" w:rsidR="00CD58E6" w:rsidRPr="00A6223A" w:rsidRDefault="00CD58E6">
      <w:pPr>
        <w:rPr>
          <w:sz w:val="26"/>
          <w:szCs w:val="26"/>
        </w:rPr>
      </w:pPr>
    </w:p>
    <w:p w14:paraId="1523727B" w14:textId="5C5D9409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 지식의 나무에 참여하지 마십시오. 그것은 절도입니다. 그리고 여기서 지혜 작가는 나중에 어리석음이라고 묘사합니다.</w:t>
      </w:r>
    </w:p>
    <w:p w14:paraId="0BEB8784" w14:textId="77777777" w:rsidR="00CD58E6" w:rsidRPr="00A6223A" w:rsidRDefault="00CD58E6">
      <w:pPr>
        <w:rPr>
          <w:sz w:val="26"/>
          <w:szCs w:val="26"/>
        </w:rPr>
      </w:pPr>
    </w:p>
    <w:p w14:paraId="65BA9A95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그리고 그녀는 이 모든 것을 당신에게 제공한다고 말합니다. 자신에 대한 이 모든 훌륭한 생각. 이 모든 것은 당신이 신과 같아서 선과 악을 안다고 생각하는 것입니다.</w:t>
      </w:r>
    </w:p>
    <w:p w14:paraId="42C938D8" w14:textId="77777777" w:rsidR="00CD58E6" w:rsidRPr="00A6223A" w:rsidRDefault="00CD58E6">
      <w:pPr>
        <w:rPr>
          <w:sz w:val="26"/>
          <w:szCs w:val="26"/>
        </w:rPr>
      </w:pPr>
    </w:p>
    <w:p w14:paraId="3C9693D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훔친. 훔친. 당신은 그것이 맛있다고 생각합니다.</w:t>
      </w:r>
    </w:p>
    <w:p w14:paraId="77B2124A" w14:textId="77777777" w:rsidR="00CD58E6" w:rsidRPr="00A6223A" w:rsidRDefault="00CD58E6">
      <w:pPr>
        <w:rPr>
          <w:sz w:val="26"/>
          <w:szCs w:val="26"/>
        </w:rPr>
      </w:pPr>
    </w:p>
    <w:p w14:paraId="05749EC4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당신은 그것이 정말로 스릴이라고 생각합니다. 당신은 그것이 당신이 찾고 있는 모든 것을 제공한다고 생각합니다. 그러나 그것은 속임수입니다.</w:t>
      </w:r>
    </w:p>
    <w:p w14:paraId="65FB7EAC" w14:textId="77777777" w:rsidR="00CD58E6" w:rsidRPr="00A6223A" w:rsidRDefault="00CD58E6">
      <w:pPr>
        <w:rPr>
          <w:sz w:val="26"/>
          <w:szCs w:val="26"/>
        </w:rPr>
      </w:pPr>
    </w:p>
    <w:p w14:paraId="7C377289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뒤범벅. 이 거짓 신을 따르는 것은 만족스럽지 못할 것입니다. 아시다시피 고대 그리스의 축제는 향연이었습니다.</w:t>
      </w:r>
    </w:p>
    <w:p w14:paraId="7631DABE" w14:textId="77777777" w:rsidR="00CD58E6" w:rsidRPr="00A6223A" w:rsidRDefault="00CD58E6">
      <w:pPr>
        <w:rPr>
          <w:sz w:val="26"/>
          <w:szCs w:val="26"/>
        </w:rPr>
      </w:pPr>
    </w:p>
    <w:p w14:paraId="71A1974B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이 철학 심포지엄. 철학자. 그리고 우리는 우리의 위대함이라고 생각하는 것을 축하하는 것과 똑같은 종류의 일에 대한 우리 자신의 버전을 가지고 있습니다.</w:t>
      </w:r>
    </w:p>
    <w:p w14:paraId="5F360437" w14:textId="77777777" w:rsidR="00CD58E6" w:rsidRPr="00A6223A" w:rsidRDefault="00CD58E6">
      <w:pPr>
        <w:rPr>
          <w:sz w:val="26"/>
          <w:szCs w:val="26"/>
        </w:rPr>
      </w:pPr>
    </w:p>
    <w:p w14:paraId="364CA871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Lady Folly의 손님들은 모두 같은 장소에 모이게 됩니다. 스올의 깊은 곳이 그 손님을 만날 곳이니라. 그곳은 죽은 자의 장소입니다.</w:t>
      </w:r>
    </w:p>
    <w:p w14:paraId="35E6D78F" w14:textId="77777777" w:rsidR="00CD58E6" w:rsidRPr="00A6223A" w:rsidRDefault="00CD58E6">
      <w:pPr>
        <w:rPr>
          <w:sz w:val="26"/>
          <w:szCs w:val="26"/>
        </w:rPr>
      </w:pPr>
    </w:p>
    <w:p w14:paraId="73E860FD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인류는 스스로 생명을 제공하지 않습니다. 그리고 마치 우리 자신을 구원할 수 있는 것처럼 이러한 어리석은 길을 따르는 것은 어리석은 일이 될 것입니다. 그럼 소개를 마치겠습니다.</w:t>
      </w:r>
    </w:p>
    <w:p w14:paraId="34DDB429" w14:textId="77777777" w:rsidR="00CD58E6" w:rsidRPr="00A6223A" w:rsidRDefault="00CD58E6">
      <w:pPr>
        <w:rPr>
          <w:sz w:val="26"/>
          <w:szCs w:val="26"/>
        </w:rPr>
      </w:pPr>
    </w:p>
    <w:p w14:paraId="38555240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여기 연회가 있습니다. 여기 난교가 있습니다. 자부심과 자기 성취를 축하하는 행사입니다.</w:t>
      </w:r>
    </w:p>
    <w:p w14:paraId="3C41346C" w14:textId="77777777" w:rsidR="00CD58E6" w:rsidRPr="00A6223A" w:rsidRDefault="00CD58E6">
      <w:pPr>
        <w:rPr>
          <w:sz w:val="26"/>
          <w:szCs w:val="26"/>
        </w:rPr>
      </w:pPr>
    </w:p>
    <w:p w14:paraId="2C84DE8A" w14:textId="77777777" w:rsidR="00CD58E6" w:rsidRPr="00A6223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여기에 생명이 있고 여기에 멸망과 사망으로 인도하는 길이 있습니다. 그것이 바로 하나님을 두려워하는 것입니다. 시작이다.</w:t>
      </w:r>
    </w:p>
    <w:p w14:paraId="005A1CAB" w14:textId="77777777" w:rsidR="00CD58E6" w:rsidRPr="00A6223A" w:rsidRDefault="00CD58E6">
      <w:pPr>
        <w:rPr>
          <w:sz w:val="26"/>
          <w:szCs w:val="26"/>
        </w:rPr>
      </w:pPr>
    </w:p>
    <w:p w14:paraId="16C18E38" w14:textId="77777777" w:rsidR="00A6223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다음 대화를 시작할 때 선택해야 할 사항은 다음과 같습니다. 우리는 다음과 같은 잠언 모음집부터 시작하겠습니다. 지혜를 배우려면 무엇을 알아야 합니까? 그리고 우리는 당신이 알아야 할 지혜가 무엇인지 생각하면서 잠언에 대한 나머지 대화를 할 것입니다.</w:t>
      </w:r>
    </w:p>
    <w:p w14:paraId="4C7DBB63" w14:textId="77777777" w:rsidR="00A6223A" w:rsidRDefault="00A6223A">
      <w:pPr>
        <w:rPr>
          <w:rFonts w:ascii="Calibri" w:eastAsia="Calibri" w:hAnsi="Calibri" w:cs="Calibri"/>
          <w:sz w:val="26"/>
          <w:szCs w:val="26"/>
        </w:rPr>
      </w:pPr>
    </w:p>
    <w:p w14:paraId="62395902" w14:textId="63DA30F6" w:rsidR="00CD58E6" w:rsidRPr="00A6223A" w:rsidRDefault="00000000" w:rsidP="00A6223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6223A">
        <w:rPr>
          <w:rFonts w:ascii="Calibri" w:eastAsia="Calibri" w:hAnsi="Calibri" w:cs="Calibri"/>
          <w:sz w:val="26"/>
          <w:szCs w:val="26"/>
        </w:rPr>
        <w:t xml:space="preserve">이것은 August Konkel 박사와 잠언에 대한 그의 가르침입니다. 이것은 잠언 9장, 지혜의 여인과 어리석은 여인의 세션 번호 10입니다.</w:t>
      </w:r>
    </w:p>
    <w:sectPr w:rsidR="00CD58E6" w:rsidRPr="00A6223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3E62" w14:textId="77777777" w:rsidR="006C1AAD" w:rsidRDefault="006C1AAD" w:rsidP="00A6223A">
      <w:r>
        <w:separator/>
      </w:r>
    </w:p>
  </w:endnote>
  <w:endnote w:type="continuationSeparator" w:id="0">
    <w:p w14:paraId="2AF76AAC" w14:textId="77777777" w:rsidR="006C1AAD" w:rsidRDefault="006C1AAD" w:rsidP="00A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666F" w14:textId="77777777" w:rsidR="006C1AAD" w:rsidRDefault="006C1AAD" w:rsidP="00A6223A">
      <w:r>
        <w:separator/>
      </w:r>
    </w:p>
  </w:footnote>
  <w:footnote w:type="continuationSeparator" w:id="0">
    <w:p w14:paraId="1251135E" w14:textId="77777777" w:rsidR="006C1AAD" w:rsidRDefault="006C1AAD" w:rsidP="00A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504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2C99A6" w14:textId="08EA7DFB" w:rsidR="00A6223A" w:rsidRDefault="00A6223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DD5C2B0" w14:textId="77777777" w:rsidR="00A6223A" w:rsidRDefault="00A6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554"/>
    <w:multiLevelType w:val="hybridMultilevel"/>
    <w:tmpl w:val="248209E0"/>
    <w:lvl w:ilvl="0" w:tplc="499A1A38">
      <w:start w:val="1"/>
      <w:numFmt w:val="bullet"/>
      <w:lvlText w:val="●"/>
      <w:lvlJc w:val="left"/>
      <w:pPr>
        <w:ind w:left="720" w:hanging="360"/>
      </w:pPr>
    </w:lvl>
    <w:lvl w:ilvl="1" w:tplc="319C93B4">
      <w:start w:val="1"/>
      <w:numFmt w:val="bullet"/>
      <w:lvlText w:val="○"/>
      <w:lvlJc w:val="left"/>
      <w:pPr>
        <w:ind w:left="1440" w:hanging="360"/>
      </w:pPr>
    </w:lvl>
    <w:lvl w:ilvl="2" w:tplc="07A464E2">
      <w:start w:val="1"/>
      <w:numFmt w:val="bullet"/>
      <w:lvlText w:val="■"/>
      <w:lvlJc w:val="left"/>
      <w:pPr>
        <w:ind w:left="2160" w:hanging="360"/>
      </w:pPr>
    </w:lvl>
    <w:lvl w:ilvl="3" w:tplc="ADDEB04C">
      <w:start w:val="1"/>
      <w:numFmt w:val="bullet"/>
      <w:lvlText w:val="●"/>
      <w:lvlJc w:val="left"/>
      <w:pPr>
        <w:ind w:left="2880" w:hanging="360"/>
      </w:pPr>
    </w:lvl>
    <w:lvl w:ilvl="4" w:tplc="C96E36B6">
      <w:start w:val="1"/>
      <w:numFmt w:val="bullet"/>
      <w:lvlText w:val="○"/>
      <w:lvlJc w:val="left"/>
      <w:pPr>
        <w:ind w:left="3600" w:hanging="360"/>
      </w:pPr>
    </w:lvl>
    <w:lvl w:ilvl="5" w:tplc="2F3438B0">
      <w:start w:val="1"/>
      <w:numFmt w:val="bullet"/>
      <w:lvlText w:val="■"/>
      <w:lvlJc w:val="left"/>
      <w:pPr>
        <w:ind w:left="4320" w:hanging="360"/>
      </w:pPr>
    </w:lvl>
    <w:lvl w:ilvl="6" w:tplc="024A1CA4">
      <w:start w:val="1"/>
      <w:numFmt w:val="bullet"/>
      <w:lvlText w:val="●"/>
      <w:lvlJc w:val="left"/>
      <w:pPr>
        <w:ind w:left="5040" w:hanging="360"/>
      </w:pPr>
    </w:lvl>
    <w:lvl w:ilvl="7" w:tplc="2362E976">
      <w:start w:val="1"/>
      <w:numFmt w:val="bullet"/>
      <w:lvlText w:val="●"/>
      <w:lvlJc w:val="left"/>
      <w:pPr>
        <w:ind w:left="5760" w:hanging="360"/>
      </w:pPr>
    </w:lvl>
    <w:lvl w:ilvl="8" w:tplc="188ABDEC">
      <w:start w:val="1"/>
      <w:numFmt w:val="bullet"/>
      <w:lvlText w:val="●"/>
      <w:lvlJc w:val="left"/>
      <w:pPr>
        <w:ind w:left="6480" w:hanging="360"/>
      </w:pPr>
    </w:lvl>
  </w:abstractNum>
  <w:num w:numId="1" w16cid:durableId="6941610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E6"/>
    <w:rsid w:val="006C1AAD"/>
    <w:rsid w:val="007E2739"/>
    <w:rsid w:val="00A6223A"/>
    <w:rsid w:val="00CD58E6"/>
    <w:rsid w:val="00F5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B98C3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3A"/>
  </w:style>
  <w:style w:type="paragraph" w:styleId="Footer">
    <w:name w:val="footer"/>
    <w:basedOn w:val="Normal"/>
    <w:link w:val="FooterChar"/>
    <w:uiPriority w:val="99"/>
    <w:unhideWhenUsed/>
    <w:rsid w:val="00A6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7901</Characters>
  <Application>Microsoft Office Word</Application>
  <DocSecurity>0</DocSecurity>
  <Lines>182</Lines>
  <Paragraphs>47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Session10</dc:title>
  <dc:creator>TurboScribe.ai</dc:creator>
  <cp:lastModifiedBy>Ted Hildebrandt</cp:lastModifiedBy>
  <cp:revision>4</cp:revision>
  <dcterms:created xsi:type="dcterms:W3CDTF">2024-02-20T15:15:00Z</dcterms:created>
  <dcterms:modified xsi:type="dcterms:W3CDTF">2024-02-20T15:15:00Z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d49faea759240460250b76cde2eec47ff385bd87c57990238f92a5724aa6d578</vt:lpwstr>
  </property>
</Properties>
</file>