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F7C5" w14:textId="6E7AD0A3" w:rsidR="00EE6214"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Dr. Craig Keener, Hechos, Conferencia 19</w:t>
      </w:r>
    </w:p>
    <w:p w14:paraId="43613737" w14:textId="5AEFF8F8" w:rsidR="00B21116" w:rsidRPr="00B21116" w:rsidRDefault="00B21116" w:rsidP="00B21116">
      <w:pPr xmlns:w="http://schemas.openxmlformats.org/wordprocessingml/2006/main">
        <w:jc w:val="center"/>
        <w:rPr>
          <w:rFonts w:ascii="Calibri" w:eastAsia="Calibri" w:hAnsi="Calibri" w:cs="Calibri"/>
          <w:b/>
          <w:bCs/>
          <w:sz w:val="40"/>
          <w:szCs w:val="40"/>
        </w:rPr>
      </w:pPr>
      <w:r xmlns:w="http://schemas.openxmlformats.org/wordprocessingml/2006/main" w:rsidRPr="00B21116">
        <w:rPr>
          <w:rFonts w:ascii="Calibri" w:eastAsia="Calibri" w:hAnsi="Calibri" w:cs="Calibri"/>
          <w:b/>
          <w:bCs/>
          <w:sz w:val="40"/>
          <w:szCs w:val="40"/>
        </w:rPr>
        <w:t xml:space="preserve">Hechos 18, Pablo llega a Corinto</w:t>
      </w:r>
    </w:p>
    <w:p w14:paraId="029CE280" w14:textId="5E9F63A0" w:rsidR="00B21116" w:rsidRPr="00B21116" w:rsidRDefault="00B21116" w:rsidP="00B21116">
      <w:pPr xmlns:w="http://schemas.openxmlformats.org/wordprocessingml/2006/main">
        <w:jc w:val="center"/>
        <w:rPr>
          <w:rFonts w:ascii="Calibri" w:eastAsia="Calibri" w:hAnsi="Calibri" w:cs="Calibri"/>
          <w:sz w:val="26"/>
          <w:szCs w:val="26"/>
        </w:rPr>
      </w:pPr>
      <w:r xmlns:w="http://schemas.openxmlformats.org/wordprocessingml/2006/main" w:rsidRPr="00B21116">
        <w:rPr>
          <w:rFonts w:ascii="AA Times New Roman" w:eastAsia="Calibri" w:hAnsi="AA Times New Roman" w:cs="AA Times New Roman"/>
          <w:sz w:val="26"/>
          <w:szCs w:val="26"/>
        </w:rPr>
        <w:t xml:space="preserve">© </w:t>
      </w:r>
      <w:r xmlns:w="http://schemas.openxmlformats.org/wordprocessingml/2006/main" w:rsidRPr="00B21116">
        <w:rPr>
          <w:rFonts w:ascii="Calibri" w:eastAsia="Calibri" w:hAnsi="Calibri" w:cs="Calibri"/>
          <w:sz w:val="26"/>
          <w:szCs w:val="26"/>
        </w:rPr>
        <w:t xml:space="preserve">2024 Craig Keener y Ted Hildebrandt</w:t>
      </w:r>
    </w:p>
    <w:p w14:paraId="45595DCC" w14:textId="77777777" w:rsidR="00B21116" w:rsidRPr="00B21116" w:rsidRDefault="00B21116" w:rsidP="00B21116">
      <w:pPr>
        <w:rPr>
          <w:rFonts w:ascii="Calibri" w:eastAsia="Calibri" w:hAnsi="Calibri" w:cs="Calibri"/>
          <w:b/>
          <w:bCs/>
          <w:sz w:val="26"/>
          <w:szCs w:val="26"/>
        </w:rPr>
      </w:pPr>
    </w:p>
    <w:p w14:paraId="69901F6C" w14:textId="3C46DAA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Este es el Dr. Craig Keener en su enseñanza sobre el libro de los Hechos. Esta es la sesión 19 sobre Hechos 18. Pablo llega a Corinto.</w:t>
      </w:r>
    </w:p>
    <w:p w14:paraId="591270C9" w14:textId="77777777" w:rsidR="00EE6214" w:rsidRPr="00B21116" w:rsidRDefault="00EE6214">
      <w:pPr>
        <w:rPr>
          <w:sz w:val="26"/>
          <w:szCs w:val="26"/>
        </w:rPr>
      </w:pPr>
    </w:p>
    <w:p w14:paraId="337DC735" w14:textId="772F58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Afortunadamente, por lo general, incluso cuando a veces sufrimos, hay momentos de respiro después. Macedonia fue muy dura para Pablo y Silas, física y probablemente emocionalmente. Pero cuando llegan a Corinto, las cosas se calman mucho.</w:t>
      </w:r>
    </w:p>
    <w:p w14:paraId="7B4FFD37" w14:textId="77777777" w:rsidR="00EE6214" w:rsidRPr="00B21116" w:rsidRDefault="00EE6214">
      <w:pPr>
        <w:rPr>
          <w:sz w:val="26"/>
          <w:szCs w:val="26"/>
        </w:rPr>
      </w:pPr>
    </w:p>
    <w:p w14:paraId="46B213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Atenas hay oposición verbal, pero no hay persecución en términos de palizas o cosas así. Y lo mismo con Corinto. Al menos durante 18 meses, lo pasará bastante bien.</w:t>
      </w:r>
    </w:p>
    <w:p w14:paraId="389C4A2B" w14:textId="77777777" w:rsidR="00EE6214" w:rsidRPr="00B21116" w:rsidRDefault="00EE6214">
      <w:pPr>
        <w:rPr>
          <w:sz w:val="26"/>
          <w:szCs w:val="26"/>
        </w:rPr>
      </w:pPr>
    </w:p>
    <w:p w14:paraId="5ED626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el Señor realmente le hablará en la visión nocturna y lo alentará de esa manera en Corinto. Bueno, miremos a Corinto. Corinto estaba cerca de Atenas.</w:t>
      </w:r>
    </w:p>
    <w:p w14:paraId="588F8591" w14:textId="77777777" w:rsidR="00EE6214" w:rsidRPr="00B21116" w:rsidRDefault="00EE6214">
      <w:pPr>
        <w:rPr>
          <w:sz w:val="26"/>
          <w:szCs w:val="26"/>
        </w:rPr>
      </w:pPr>
    </w:p>
    <w:p w14:paraId="1503E4B2" w14:textId="158C5A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Corinto era la capital de Acaya. En realidad, el evangelio debe haberse extendido desde allí porque, en 2 Corintios, Pablo habla de las iglesias de Acaya. Bueno, en el versículo 2 leemos que la razón por la que se encuentra con Aquila y Priscila allí es porque fueron expulsadas de Roma.</w:t>
      </w:r>
    </w:p>
    <w:p w14:paraId="51692C0C" w14:textId="77777777" w:rsidR="00EE6214" w:rsidRPr="00B21116" w:rsidRDefault="00EE6214">
      <w:pPr>
        <w:rPr>
          <w:sz w:val="26"/>
          <w:szCs w:val="26"/>
        </w:rPr>
      </w:pPr>
    </w:p>
    <w:p w14:paraId="4ACBA8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Dice que el emperador Claudio había expulsado a los judíos de Italia. Esto también lo atestigua Suetonio. Hay un debate sobre cuándo sucedió esto.</w:t>
      </w:r>
    </w:p>
    <w:p w14:paraId="021464F4" w14:textId="77777777" w:rsidR="00EE6214" w:rsidRPr="00B21116" w:rsidRDefault="00EE6214">
      <w:pPr>
        <w:rPr>
          <w:sz w:val="26"/>
          <w:szCs w:val="26"/>
        </w:rPr>
      </w:pPr>
    </w:p>
    <w:p w14:paraId="63718A67" w14:textId="52EC014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Normalmente está fechado en 41 o más a menudo y más probablemente, y he escrito sobre esto, el año 49. Dion Casio en el siglo III no da testimonio de una expulsión. Esa parte de Dio Cassius en realidad falta.</w:t>
      </w:r>
    </w:p>
    <w:p w14:paraId="15D7803E" w14:textId="77777777" w:rsidR="00EE6214" w:rsidRPr="00B21116" w:rsidRDefault="00EE6214">
      <w:pPr>
        <w:rPr>
          <w:sz w:val="26"/>
          <w:szCs w:val="26"/>
        </w:rPr>
      </w:pPr>
    </w:p>
    <w:p w14:paraId="075F87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en cambio, atestigua que los judíos bajo Claudio no podían reunirse. Y eso pudo haber sido en el 41. Puede haber sido antes, con menor restricción.</w:t>
      </w:r>
    </w:p>
    <w:p w14:paraId="76DBC760" w14:textId="77777777" w:rsidR="00EE6214" w:rsidRPr="00B21116" w:rsidRDefault="00EE6214">
      <w:pPr>
        <w:rPr>
          <w:sz w:val="26"/>
          <w:szCs w:val="26"/>
        </w:rPr>
      </w:pPr>
    </w:p>
    <w:p w14:paraId="687C9918" w14:textId="08A2D62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luego, en el 49, fueron expulsados. Que fueron expulsados es prácticamente seguro porque Suetonio y Lucas dan fe de ello de forma independiente. Lucas escribe antes que Suetonio.</w:t>
      </w:r>
    </w:p>
    <w:p w14:paraId="0F0A2B3A" w14:textId="77777777" w:rsidR="00EE6214" w:rsidRPr="00B21116" w:rsidRDefault="00EE6214">
      <w:pPr>
        <w:rPr>
          <w:sz w:val="26"/>
          <w:szCs w:val="26"/>
        </w:rPr>
      </w:pPr>
    </w:p>
    <w:p w14:paraId="14290D1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Suetonio definitivamente no lo obtuvo de Lucas. Nos da detalles que Luke no da y que probablemente Luke no hubiera querido dar. Pero Suetonio escribe a principios del siglo II.</w:t>
      </w:r>
    </w:p>
    <w:p w14:paraId="05E6F31C" w14:textId="77777777" w:rsidR="00EE6214" w:rsidRPr="00B21116" w:rsidRDefault="00EE6214">
      <w:pPr>
        <w:rPr>
          <w:sz w:val="26"/>
          <w:szCs w:val="26"/>
        </w:rPr>
      </w:pPr>
    </w:p>
    <w:p w14:paraId="080939EA" w14:textId="5B380E8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Está escribiendo mucho antes que Dio Cassius, aproximadamente un siglo antes de que Dio Cassius escribiera. Entonces, tenemos buenas razones para creer que es una expulsión. Hubo una expulsión similar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bajo Tiberio cuando en realidad varios jóvenes no sólo fueron expulsados sino que también fueron reclutados en el ejército romano para ir a luchar y probablemente perder la vida.</w:t>
      </w:r>
    </w:p>
    <w:p w14:paraId="64FF7715" w14:textId="77777777" w:rsidR="00EE6214" w:rsidRPr="00B21116" w:rsidRDefault="00EE6214">
      <w:pPr>
        <w:rPr>
          <w:sz w:val="26"/>
          <w:szCs w:val="26"/>
        </w:rPr>
      </w:pPr>
    </w:p>
    <w:p w14:paraId="37885FDC" w14:textId="5C937D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 estima, basándose en esas referencias sobre la expulsión bajo Tiberio, que había entre 40 y 50.000 judíos en Roma, lo que sería quizás el 5% de la población de Roma. Ahora bien, cuando hablamos de expulsión, por expulsión queremos decir que fueron expulsados oficialmente, no que todos se fueron realmente. A menudo los romanos hacían pronunciamientos populares oficiales; este grupo fue expulsado de Roma.</w:t>
      </w:r>
    </w:p>
    <w:p w14:paraId="05D23EBC" w14:textId="77777777" w:rsidR="00EE6214" w:rsidRPr="00B21116" w:rsidRDefault="00EE6214">
      <w:pPr>
        <w:rPr>
          <w:sz w:val="26"/>
          <w:szCs w:val="26"/>
        </w:rPr>
      </w:pPr>
    </w:p>
    <w:p w14:paraId="6DBD74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¿Todos realmente se fueron? Probablemente no. Sería muy difícil para ellos recuperar sus propiedades una vez terminada la expulsión y algunos de ellos regresarían. Estas cosas no se hicieron cumplir tanto como se decretaron.</w:t>
      </w:r>
    </w:p>
    <w:p w14:paraId="182C7521" w14:textId="77777777" w:rsidR="00EE6214" w:rsidRPr="00B21116" w:rsidRDefault="00EE6214">
      <w:pPr>
        <w:rPr>
          <w:sz w:val="26"/>
          <w:szCs w:val="26"/>
        </w:rPr>
      </w:pPr>
    </w:p>
    <w:p w14:paraId="7C961FDE" w14:textId="271C09D4" w:rsidR="00EE6214" w:rsidRPr="00B21116" w:rsidRDefault="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la mayoría de los eruditos piensan que en realidad no fueron todos los judíos los que se fueron, a pesar del lenguaje de Suetonio y especialmente de Lucas. Pero recuerde que Lucas a veces usa todo hiperbólicamente, como en Hechos capítulo 19, toda Asia recibió la palabra a través del ministerio de Pablo en Éfeso. Bueno, ciertamente se extendió a toda Asia, pero ¿eso realmente significa literalmente cada persona individual? Es como Mateo y Mateo 4, todos los que estaban en Siria que estaban enfermos fueron llevados a Jesús y él los sanó a todos.</w:t>
      </w:r>
    </w:p>
    <w:p w14:paraId="26518049" w14:textId="77777777" w:rsidR="00EE6214" w:rsidRPr="00B21116" w:rsidRDefault="00EE6214">
      <w:pPr>
        <w:rPr>
          <w:sz w:val="26"/>
          <w:szCs w:val="26"/>
        </w:rPr>
      </w:pPr>
    </w:p>
    <w:p w14:paraId="1FB33515" w14:textId="2B06AB1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Si sanó a todos los enfermos en Siria en Mateo capítulo 4, ¿de dónde sacamos a todos los enfermos en el resto de Mateo? ¿De dónde sacamos a todos los enfermos en Hechos? Entonces, hay un elemento de, y no fueron sólo los escritores bíblicos, quiero decir, fueron los escritores en general quienes usaron todo de esta manera. No necesariamente significaba cada individuo, pero sí muy generalizado. Suetonio dice que esto ocurrió a causa de un tal Cresto.</w:t>
      </w:r>
    </w:p>
    <w:p w14:paraId="390821D3" w14:textId="77777777" w:rsidR="00EE6214" w:rsidRPr="00B21116" w:rsidRDefault="00EE6214">
      <w:pPr>
        <w:rPr>
          <w:sz w:val="26"/>
          <w:szCs w:val="26"/>
        </w:rPr>
      </w:pPr>
    </w:p>
    <w:p w14:paraId="0806622A" w14:textId="39DF974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Crestus era un nombre de esclavo común, por lo que era un nombre común en Roma. En realidad era una palabra griega que significaba amable. Pero también era un error ortográfico común entre los romanos Christus porque los romanos no estaban familiarizados con ese nombre aparte de Cristo.</w:t>
      </w:r>
    </w:p>
    <w:p w14:paraId="77F095CF" w14:textId="77777777" w:rsidR="00EE6214" w:rsidRPr="00B21116" w:rsidRDefault="00EE6214">
      <w:pPr>
        <w:rPr>
          <w:sz w:val="26"/>
          <w:szCs w:val="26"/>
        </w:rPr>
      </w:pPr>
    </w:p>
    <w:p w14:paraId="63B01B03" w14:textId="51BB88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Suetonio conocía el nombre de Cristo, pero es posible que su fuente no lo supiera. Y la mayoría de los eruditos aquí piensan que la fuente de Suetonio entendió mal a Crestus, y que la expulsión de la comunidad judía de Roma, los disturbios, tuvieron que ver con un tal Crestus. Bueno, eso tendría sentido, porque ¿qué era un Cristo? Un Cristo era un rey, y eso no caería muy bien en Roma.</w:t>
      </w:r>
    </w:p>
    <w:p w14:paraId="760922D2" w14:textId="77777777" w:rsidR="00EE6214" w:rsidRPr="00B21116" w:rsidRDefault="00EE6214">
      <w:pPr>
        <w:rPr>
          <w:sz w:val="26"/>
          <w:szCs w:val="26"/>
        </w:rPr>
      </w:pPr>
    </w:p>
    <w:p w14:paraId="5789BF3C" w14:textId="7C371BE3"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además, ¿sobre qué estaría debatiendo la comunidad judía? Bueno, probablemente no estarían debatiendo tanto sobre un esclavo como sobre la identidad de Cristo. Entonces, la mayoría de los eruditos piensan que eso es sobre lo que estaban debatiendo, y que al menos algunos judíos tuvieron que irse. Ciertamente, los instigadores harían bien en abandonar la ciudad después de que se emitiera el decreto.</w:t>
      </w:r>
    </w:p>
    <w:p w14:paraId="5A7A3ED5" w14:textId="77777777" w:rsidR="00EE6214" w:rsidRPr="00B21116" w:rsidRDefault="00EE6214">
      <w:pPr>
        <w:rPr>
          <w:sz w:val="26"/>
          <w:szCs w:val="26"/>
        </w:rPr>
      </w:pPr>
    </w:p>
    <w:p w14:paraId="1EC949A6" w14:textId="503CE1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Aquellos que estuvieron involucrados en las disputas harían bien en irse. ¿Por qué Luke no mencionaría esto? Recuerde, Luke está escribiendo una disculpa. Cuando escribes una apologética, </w:t>
      </w:r>
      <w:r xmlns:w="http://schemas.openxmlformats.org/wordprocessingml/2006/main" w:rsidR="00B21116">
        <w:rPr>
          <w:rFonts w:ascii="Calibri" w:eastAsia="Calibri" w:hAnsi="Calibri" w:cs="Calibri"/>
          <w:sz w:val="26"/>
          <w:szCs w:val="26"/>
        </w:rPr>
        <w:t xml:space="preserve">como lo hizo Josefo, mencionas los buenos precedentes.</w:t>
      </w:r>
    </w:p>
    <w:p w14:paraId="2B1B17BC" w14:textId="77777777" w:rsidR="00EE6214" w:rsidRPr="00B21116" w:rsidRDefault="00EE6214">
      <w:pPr>
        <w:rPr>
          <w:sz w:val="26"/>
          <w:szCs w:val="26"/>
        </w:rPr>
      </w:pPr>
    </w:p>
    <w:p w14:paraId="496A4423" w14:textId="4AB3E8A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mencionas los malos. Y si esto tenía algo que ver con los debates sobre Jesús como el Cristo, había buenas razones para que Lucas no quisiera enfatizar ese punto. Pero también había una buena razón para Aquila y Priscila, quienes probablemente eran creyentes judíos.</w:t>
      </w:r>
    </w:p>
    <w:p w14:paraId="0CC4DF70" w14:textId="77777777" w:rsidR="00EE6214" w:rsidRPr="00B21116" w:rsidRDefault="00EE6214">
      <w:pPr>
        <w:rPr>
          <w:sz w:val="26"/>
          <w:szCs w:val="26"/>
        </w:rPr>
      </w:pPr>
    </w:p>
    <w:p w14:paraId="77BC94A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 posible que hayan sido uno para Cristo por medio de Pablo, pero es posible que ya hayan sido creyentes judíos en Roma. Ya leímos acerca de la gente de Roma en Hechos Capítulo 2. Roma no tenía todo lo que necesitaban con Pablo llegando allí u otros como el corazón del imperio. Pero había algunos creyentes allí.</w:t>
      </w:r>
    </w:p>
    <w:p w14:paraId="18A03AD1" w14:textId="77777777" w:rsidR="00EE6214" w:rsidRPr="00B21116" w:rsidRDefault="00EE6214">
      <w:pPr>
        <w:rPr>
          <w:sz w:val="26"/>
          <w:szCs w:val="26"/>
        </w:rPr>
      </w:pPr>
    </w:p>
    <w:p w14:paraId="55FD1D8B" w14:textId="072375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de todos modos, fueron expulsados probablemente alrededor del año 49, lo que encajaría con esta narrativa porque, por razones que veremos, esto está sucediendo probablemente alrededor del año 51, un año más o menos. Aquila y Priscila o Prisca. Pablo usa en sus cartas los nombres formales Prisca y Silvanus, nombres latinos formales.</w:t>
      </w:r>
    </w:p>
    <w:p w14:paraId="6A63517C" w14:textId="77777777" w:rsidR="00EE6214" w:rsidRPr="00B21116" w:rsidRDefault="00EE6214">
      <w:pPr>
        <w:rPr>
          <w:sz w:val="26"/>
          <w:szCs w:val="26"/>
        </w:rPr>
      </w:pPr>
    </w:p>
    <w:p w14:paraId="7F39E2C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Lucas usa los nombres más informales Priscila y Silas, pero son las mismas personas. Estas son las versiones informales, versiones latinas informales de las versiones latinas formales que usa Pablo. Y eso lo encontramos en otros lugares.</w:t>
      </w:r>
    </w:p>
    <w:p w14:paraId="6ABDD93D" w14:textId="77777777" w:rsidR="00EE6214" w:rsidRPr="00B21116" w:rsidRDefault="00EE6214">
      <w:pPr>
        <w:rPr>
          <w:sz w:val="26"/>
          <w:szCs w:val="26"/>
        </w:rPr>
      </w:pPr>
    </w:p>
    <w:p w14:paraId="1043D73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Hay cuatro de las seis referencias del Nuevo Testamento que mencionan a Prisca antes de mencionar a Aquila, lo que sugiere que ella tenía un estatus superior. A menudo, en la antigüedad, había excepciones a esto, pero a menudo era como si el marido hubiera nacido esclavo y la esposa hubiera nacido libre. Entonces nombraría primero a la esposa.</w:t>
      </w:r>
    </w:p>
    <w:p w14:paraId="15A3716F" w14:textId="77777777" w:rsidR="00EE6214" w:rsidRPr="00B21116" w:rsidRDefault="00EE6214">
      <w:pPr>
        <w:rPr>
          <w:sz w:val="26"/>
          <w:szCs w:val="26"/>
        </w:rPr>
      </w:pPr>
    </w:p>
    <w:p w14:paraId="3A4361C0" w14:textId="38828BB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Normalmente, de lo contrario, nombraba primero al marido si ella no tenía un estatus superior. Con los nombres romanos, los nombres romanos eran comunes para los judíos de habla griega y latina en Roma. No todo el mundo tenía uno, pero era común.</w:t>
      </w:r>
    </w:p>
    <w:p w14:paraId="4609E5F4" w14:textId="77777777" w:rsidR="00EE6214" w:rsidRPr="00B21116" w:rsidRDefault="00EE6214">
      <w:pPr>
        <w:rPr>
          <w:sz w:val="26"/>
          <w:szCs w:val="26"/>
        </w:rPr>
      </w:pPr>
    </w:p>
    <w:p w14:paraId="04C7AE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Una vez más, también había ciudadanos romanos en Roma. Algunos piensan que Aquila fue probablemente el miembro liberado de la Gens Achillea en Roma, y de ahí obtuvo su nombre. Aunque Lucas dice que era del Ponto, tal vez era un apellido de una generación anterior.</w:t>
      </w:r>
    </w:p>
    <w:p w14:paraId="7B78EEC3" w14:textId="77777777" w:rsidR="00EE6214" w:rsidRPr="00B21116" w:rsidRDefault="00EE6214">
      <w:pPr>
        <w:rPr>
          <w:sz w:val="26"/>
          <w:szCs w:val="26"/>
        </w:rPr>
      </w:pPr>
    </w:p>
    <w:p w14:paraId="696CABE5" w14:textId="2B1B3DF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todos modos, es discutible. Prisca pudo haber sido una ciudadana romana, una ciudadana judía romana, perteneciente a la Gens Prisca romana, el apellido romano o el nombre del clan Prisca. Leemos en las cartas de Pablo, Romanos 16, 3 al 5, 1 Corintios 16, y leemos en otros lugares que tenían una iglesia en casa.</w:t>
      </w:r>
    </w:p>
    <w:p w14:paraId="090B502E" w14:textId="77777777" w:rsidR="00EE6214" w:rsidRPr="00B21116" w:rsidRDefault="00EE6214">
      <w:pPr>
        <w:rPr>
          <w:sz w:val="26"/>
          <w:szCs w:val="26"/>
        </w:rPr>
      </w:pPr>
    </w:p>
    <w:p w14:paraId="120F9BFA" w14:textId="535CD1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Dirigieron una iglesia en casa. Eso era bastante común. Ya hemos mencionado las iglesias en casas en el capítulo 12.</w:t>
      </w:r>
    </w:p>
    <w:p w14:paraId="7BDF8030" w14:textId="77777777" w:rsidR="00EE6214" w:rsidRPr="00B21116" w:rsidRDefault="00EE6214">
      <w:pPr>
        <w:rPr>
          <w:sz w:val="26"/>
          <w:szCs w:val="26"/>
        </w:rPr>
      </w:pPr>
    </w:p>
    <w:p w14:paraId="48459E6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¿Cuál fue la base económica de Aquila y Priscila o Priscila y Aquila? Bueno, tenían mucha movilidad, algo que la mayoría de la gente no tenía. Quiero decir, había mucha gente que viajaba, pero la mayoría vivía toda su vida en un pueblo o en un lugar. Se mudaron del Ponto a Roma, a Corinto, a Éfeso y a Roma.</w:t>
      </w:r>
    </w:p>
    <w:p w14:paraId="31D9F3A3" w14:textId="77777777" w:rsidR="00EE6214" w:rsidRPr="00B21116" w:rsidRDefault="00EE6214">
      <w:pPr>
        <w:rPr>
          <w:sz w:val="26"/>
          <w:szCs w:val="26"/>
        </w:rPr>
      </w:pPr>
    </w:p>
    <w:p w14:paraId="11648C7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Vemos que, bueno, al menos Aquila lo hizo, pero al menos los dos eran de Roma, de Corinto a Éfeso de regreso a Roma. Pudimos ver eso en las cartas de Pablo. Eran artesanos y comerciantes.</w:t>
      </w:r>
    </w:p>
    <w:p w14:paraId="596E2379" w14:textId="77777777" w:rsidR="00EE6214" w:rsidRPr="00B21116" w:rsidRDefault="00EE6214">
      <w:pPr>
        <w:rPr>
          <w:sz w:val="26"/>
          <w:szCs w:val="26"/>
        </w:rPr>
      </w:pPr>
    </w:p>
    <w:p w14:paraId="7153BC29" w14:textId="4F248A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ocasiones, los artesanos y comerciantes tenían que desplazarse. Los comerciantes a menudo lo hacían. A menudo, los migrantes, cuando viajaban, cada vez que iban a una nueva ciudad, tenían que vivir según las leyes de esa ciudad anfitriona.</w:t>
      </w:r>
    </w:p>
    <w:p w14:paraId="34665D9E" w14:textId="77777777" w:rsidR="00EE6214" w:rsidRPr="00B21116" w:rsidRDefault="00EE6214">
      <w:pPr>
        <w:rPr>
          <w:sz w:val="26"/>
          <w:szCs w:val="26"/>
        </w:rPr>
      </w:pPr>
    </w:p>
    <w:p w14:paraId="56223F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Podrían reunirse para hacer negocios. Los extranjeros de diferentes grupos se reunían y en ocasiones eran reconocidos como un palatuma semiautónomo, un grupo comercial que tenía cierta independencia política propia, reconocido como diferente o como grupo étnico reconocido como propio, una comunidad de extranjeros residentes en una ciudad. No debería haber dicho un grupo comercial, un grupo étnico.</w:t>
      </w:r>
    </w:p>
    <w:p w14:paraId="7AE922CC" w14:textId="77777777" w:rsidR="00EE6214" w:rsidRPr="00B21116" w:rsidRDefault="00EE6214">
      <w:pPr>
        <w:rPr>
          <w:sz w:val="26"/>
          <w:szCs w:val="26"/>
        </w:rPr>
      </w:pPr>
    </w:p>
    <w:p w14:paraId="5CE8EE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También vemos que debieron tener algunos medios económicos porque funcionaban como mecenas. Quiero decir, la persona promedio vivía en ciudades, vivía en pisos superiores donde en realidad no podía hacer ningún trabajo. No lo hicieron, en los pisos superiores las habitaciones en las que vivían serían lo suficientemente grandes para dormir.</w:t>
      </w:r>
    </w:p>
    <w:p w14:paraId="6F094772" w14:textId="77777777" w:rsidR="00EE6214" w:rsidRPr="00B21116" w:rsidRDefault="00EE6214">
      <w:pPr>
        <w:rPr>
          <w:sz w:val="26"/>
          <w:szCs w:val="26"/>
        </w:rPr>
      </w:pPr>
    </w:p>
    <w:p w14:paraId="5206C8B7" w14:textId="2E865BD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a veces tenían un brasero de carbón para cocinar. Pero normalmente no sería muy grande. Entonces, la mayoría de la gente era pobre.</w:t>
      </w:r>
    </w:p>
    <w:p w14:paraId="694EE853" w14:textId="77777777" w:rsidR="00EE6214" w:rsidRPr="00B21116" w:rsidRDefault="00EE6214">
      <w:pPr>
        <w:rPr>
          <w:sz w:val="26"/>
          <w:szCs w:val="26"/>
        </w:rPr>
      </w:pPr>
    </w:p>
    <w:p w14:paraId="13339BCF" w14:textId="6598771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podían permitirse el lujo de ser patrocinadores y apadrinar a personas en su hogar. Podrías tener algunas casas donde apadrinar personas. Si algunos de tus vecinos se reunieran en estas viviendas más grandes de los pisos superiores, habría un largo pasillo que conectaría las diferentes habitaciones.</w:t>
      </w:r>
    </w:p>
    <w:p w14:paraId="3DED1E01" w14:textId="77777777" w:rsidR="00EE6214" w:rsidRPr="00B21116" w:rsidRDefault="00EE6214">
      <w:pPr>
        <w:rPr>
          <w:sz w:val="26"/>
          <w:szCs w:val="26"/>
        </w:rPr>
      </w:pPr>
    </w:p>
    <w:p w14:paraId="4CA4E2FB" w14:textId="468002C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entonces, podrías tener un lugar largo donde podrías tener una reunión. Pero, por supuesto, sus vecinos tendrían que aceptarlo. Y puede que fuera allí donde se reunían algunas de las iglesias en casas de Roma.</w:t>
      </w:r>
    </w:p>
    <w:p w14:paraId="6CA4901F" w14:textId="77777777" w:rsidR="00EE6214" w:rsidRPr="00B21116" w:rsidRDefault="00EE6214">
      <w:pPr>
        <w:rPr>
          <w:sz w:val="26"/>
          <w:szCs w:val="26"/>
        </w:rPr>
      </w:pPr>
    </w:p>
    <w:p w14:paraId="0039E668" w14:textId="047DFD8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 posible que hayan sido iglesias de apartamentos. Pero en el primer piso a veces tenían, bueno, normalmente tenían más espacio. Tenían mejores apartamentos en el primer piso.</w:t>
      </w:r>
    </w:p>
    <w:p w14:paraId="4848E20C" w14:textId="77777777" w:rsidR="00EE6214" w:rsidRPr="00B21116" w:rsidRDefault="00EE6214">
      <w:pPr>
        <w:rPr>
          <w:sz w:val="26"/>
          <w:szCs w:val="26"/>
        </w:rPr>
      </w:pPr>
    </w:p>
    <w:p w14:paraId="2F14BE07" w14:textId="3BAF9A5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Aquila y Priscila, si albergan iglesias en sus hogares, presumiblemente tenían casas lo suficientemente grandes para ese propósito. Son provincianos orientales y, por tanto, judíos. Ese no era un estatus favorable, pero están algo asimilados culturalmente.</w:t>
      </w:r>
    </w:p>
    <w:p w14:paraId="49CAE856" w14:textId="77777777" w:rsidR="00EE6214" w:rsidRPr="00B21116" w:rsidRDefault="00EE6214">
      <w:pPr>
        <w:rPr>
          <w:sz w:val="26"/>
          <w:szCs w:val="26"/>
        </w:rPr>
      </w:pPr>
    </w:p>
    <w:p w14:paraId="08400443" w14:textId="58AC383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Son artesanos, que era una ocupación urbana baja, pero estaba mucho más allá. Era un estatus bajo, pero estaba mucho más allá del que tenían los campesinos. </w:t>
      </w:r>
      <w:r xmlns:w="http://schemas.openxmlformats.org/wordprocessingml/2006/main" w:rsidR="00B74B21">
        <w:rPr>
          <w:rFonts w:ascii="Calibri" w:eastAsia="Calibri" w:hAnsi="Calibri" w:cs="Calibri"/>
          <w:sz w:val="26"/>
          <w:szCs w:val="26"/>
        </w:rPr>
        <w:t xml:space="preserve">Su relativa independencia y movilidad demuestran que tenían algunos ingresos.</w:t>
      </w:r>
    </w:p>
    <w:p w14:paraId="1AF029BA" w14:textId="77777777" w:rsidR="00EE6214" w:rsidRPr="00B21116" w:rsidRDefault="00EE6214">
      <w:pPr>
        <w:rPr>
          <w:sz w:val="26"/>
          <w:szCs w:val="26"/>
        </w:rPr>
      </w:pPr>
    </w:p>
    <w:p w14:paraId="0A7D7E9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Corinto hay una importante disparidad de clases. Y probablemente, como en Roma, podría haber gente rica viviendo en los pisos inferiores y gente pobre viviendo encima de ellos. Pero también había cierta segregación en términos de clase económica.</w:t>
      </w:r>
    </w:p>
    <w:p w14:paraId="0B6D4AC9" w14:textId="77777777" w:rsidR="00EE6214" w:rsidRPr="00B21116" w:rsidRDefault="00EE6214">
      <w:pPr>
        <w:rPr>
          <w:sz w:val="26"/>
          <w:szCs w:val="26"/>
        </w:rPr>
      </w:pPr>
    </w:p>
    <w:p w14:paraId="7ADAA6C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ricos de Corinto vivían especialmente cerca del cráneo, un barrio especial de Corinto. Probablemente había más iglesias en casas allí y la gente caminaba hasta allí. Aunque la primera iglesia en casa probablemente estará en una zona judía al lado de la sinagoga, la Casa de Ticio Justicia.</w:t>
      </w:r>
    </w:p>
    <w:p w14:paraId="313D357A" w14:textId="77777777" w:rsidR="00EE6214" w:rsidRPr="00B21116" w:rsidRDefault="00EE6214">
      <w:pPr>
        <w:rPr>
          <w:sz w:val="26"/>
          <w:szCs w:val="26"/>
        </w:rPr>
      </w:pPr>
    </w:p>
    <w:p w14:paraId="143955A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Quizás Cayo Ticio Justicia, piensan algunos. Algunas mujeres eran artesanas. Más a menudo ayudaban en las ventas.</w:t>
      </w:r>
    </w:p>
    <w:p w14:paraId="769884D8" w14:textId="77777777" w:rsidR="00EE6214" w:rsidRPr="00B21116" w:rsidRDefault="00EE6214">
      <w:pPr>
        <w:rPr>
          <w:sz w:val="26"/>
          <w:szCs w:val="26"/>
        </w:rPr>
      </w:pPr>
    </w:p>
    <w:p w14:paraId="542D38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ocasiones, los maridos y las esposas formaban sociedades comerciales. A veces con el dinero de la esposa en este período. La sociedad se llamó societas o societas.</w:t>
      </w:r>
    </w:p>
    <w:p w14:paraId="65E6CEFA" w14:textId="77777777" w:rsidR="00EE6214" w:rsidRPr="00B21116" w:rsidRDefault="00EE6214">
      <w:pPr>
        <w:rPr>
          <w:sz w:val="26"/>
          <w:szCs w:val="26"/>
        </w:rPr>
      </w:pPr>
    </w:p>
    <w:p w14:paraId="629F33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 qué estaban en Corinto para empezar? ¿Y por qué estaba Pablo en Corinto para empezar? Bueno, era una ciudad muy importante y probablemente tenía la comunidad judía más importante de Grecia, o de Acaya, al sur de Macedonia. El elemento romano es prominente e incluso dominante. Ocho de los 17 nombres de cristianos que tenemos de Corinto, nombres en la iglesia corintia, son latinos.</w:t>
      </w:r>
    </w:p>
    <w:p w14:paraId="108C3CB2" w14:textId="77777777" w:rsidR="00EE6214" w:rsidRPr="00B21116" w:rsidRDefault="00EE6214">
      <w:pPr>
        <w:rPr>
          <w:sz w:val="26"/>
          <w:szCs w:val="26"/>
        </w:rPr>
      </w:pPr>
    </w:p>
    <w:p w14:paraId="6F013BA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Tienes a Crispus, Titius Justice, Erastus, si Erastus fuera realmente miembro. Sóstenes es griego. Pero muchos de los nombres, casi la mitad, están en latín.</w:t>
      </w:r>
    </w:p>
    <w:p w14:paraId="1D5A37FB" w14:textId="77777777" w:rsidR="00EE6214" w:rsidRPr="00B21116" w:rsidRDefault="00EE6214">
      <w:pPr>
        <w:rPr>
          <w:sz w:val="26"/>
          <w:szCs w:val="26"/>
        </w:rPr>
      </w:pPr>
    </w:p>
    <w:p w14:paraId="29226895" w14:textId="0427BB7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Bueno, Corinto tenía una población muy alta de personas con nombres romanos y personas que hablaban latín. Muchos judíos tenían nombres romanos, pero no este porcentaje. Un tercio de las personas nombradas en las cartas de Pablo tienen nombres romanos.</w:t>
      </w:r>
    </w:p>
    <w:p w14:paraId="2812F226" w14:textId="77777777" w:rsidR="00EE6214" w:rsidRPr="00B21116" w:rsidRDefault="00EE6214">
      <w:pPr>
        <w:rPr>
          <w:sz w:val="26"/>
          <w:szCs w:val="26"/>
        </w:rPr>
      </w:pPr>
    </w:p>
    <w:p w14:paraId="79E0635C" w14:textId="277A0150"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esto es diez veces mayor de lo esperado entre los no romanos. Así que probablemente también estén haciendo algunas incursiones en la comunidad de romanos. Si eras ciudadano de Corinto, eras ciudadano honorario de Roma.</w:t>
      </w:r>
    </w:p>
    <w:p w14:paraId="3050AC2C" w14:textId="77777777" w:rsidR="00EE6214" w:rsidRPr="00B21116" w:rsidRDefault="00EE6214">
      <w:pPr>
        <w:rPr>
          <w:sz w:val="26"/>
          <w:szCs w:val="26"/>
        </w:rPr>
      </w:pPr>
    </w:p>
    <w:p w14:paraId="21E9CF41" w14:textId="6E1A66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Anteriormente se había fundado como una colonia de veteranos. Y debido a eso, tenían toda una clase de nuevos ricos. Muchas personas que lo eran, además de los veteranos, se establecieron allí.</w:t>
      </w:r>
    </w:p>
    <w:p w14:paraId="21C0BE17" w14:textId="77777777" w:rsidR="00EE6214" w:rsidRPr="00B21116" w:rsidRDefault="00EE6214">
      <w:pPr>
        <w:rPr>
          <w:sz w:val="26"/>
          <w:szCs w:val="26"/>
        </w:rPr>
      </w:pPr>
    </w:p>
    <w:p w14:paraId="7A494B2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Había muchos libertos romanos que se establecieron allí. Pero estaban avanzando económicamente. Roma había sido destruida, creo que alrededor del año 146 a.C.</w:t>
      </w:r>
    </w:p>
    <w:p w14:paraId="68D4E5FE" w14:textId="77777777" w:rsidR="00EE6214" w:rsidRPr="00B21116" w:rsidRDefault="00EE6214">
      <w:pPr>
        <w:rPr>
          <w:sz w:val="26"/>
          <w:szCs w:val="26"/>
        </w:rPr>
      </w:pPr>
    </w:p>
    <w:p w14:paraId="4A881E69" w14:textId="19A28512"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Había </w:t>
      </w:r>
      <w:r xmlns:w="http://schemas.openxmlformats.org/wordprocessingml/2006/main" w:rsidR="00000000" w:rsidRPr="00B21116">
        <w:rPr>
          <w:rFonts w:ascii="Calibri" w:eastAsia="Calibri" w:hAnsi="Calibri" w:cs="Calibri"/>
          <w:sz w:val="26"/>
          <w:szCs w:val="26"/>
        </w:rPr>
        <w:t xml:space="preserve">permanecido inactivo durante mucho tiempo, aunque la arqueología muestra que hubo griegos que regresaron y vivieron allí. Pero fue reiniciada oficialmente como ciudad bajo el reinado de César en el siglo I a.C. Y tal vez alrededor del año 44.</w:t>
      </w:r>
    </w:p>
    <w:p w14:paraId="63037384" w14:textId="77777777" w:rsidR="00EE6214" w:rsidRPr="00B21116" w:rsidRDefault="00EE6214">
      <w:pPr>
        <w:rPr>
          <w:sz w:val="26"/>
          <w:szCs w:val="26"/>
        </w:rPr>
      </w:pPr>
    </w:p>
    <w:p w14:paraId="167372D6" w14:textId="55D8BEC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en este punto, muchos romanos se mudaron. Entonces, están los colonos romanos. Pero los griegos también estaban llegando desde el campo a esta ciudad recién fundada.</w:t>
      </w:r>
    </w:p>
    <w:p w14:paraId="66093416" w14:textId="77777777" w:rsidR="00EE6214" w:rsidRPr="00B21116" w:rsidRDefault="00EE6214">
      <w:pPr>
        <w:rPr>
          <w:sz w:val="26"/>
          <w:szCs w:val="26"/>
        </w:rPr>
      </w:pPr>
    </w:p>
    <w:p w14:paraId="0A20209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también había muchos extranjeros allí porque era un lugar con mucho comercio. Estaba justo en el istmo de Corinto. En el Istmo, de hecho intentaron cavar un canal.</w:t>
      </w:r>
    </w:p>
    <w:p w14:paraId="0D8FDABD" w14:textId="77777777" w:rsidR="00EE6214" w:rsidRPr="00B21116" w:rsidRDefault="00EE6214">
      <w:pPr>
        <w:rPr>
          <w:sz w:val="26"/>
          <w:szCs w:val="26"/>
        </w:rPr>
      </w:pPr>
    </w:p>
    <w:p w14:paraId="62C744DF" w14:textId="171F582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Nerón intentó cavar un canal y no lo consiguió. Pero tenían lo que se llamaba un dialkos, por donde se podía arrastrar la carga. Entonces, no querías rodear el extremo sur de Grecia porque no era muy navegable.</w:t>
      </w:r>
    </w:p>
    <w:p w14:paraId="11AA1268" w14:textId="77777777" w:rsidR="00EE6214" w:rsidRPr="00B21116" w:rsidRDefault="00EE6214">
      <w:pPr>
        <w:rPr>
          <w:sz w:val="26"/>
          <w:szCs w:val="26"/>
        </w:rPr>
      </w:pPr>
    </w:p>
    <w:p w14:paraId="4490C8C4" w14:textId="16C5C70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Demasiado rocoso y demás. Entonces, si vinieras desde Italia, podrías ir hacia el norte y tomar la ruta terrestre que mencioné antes, la Via Egnatia. O podrías navegar desde Italia.</w:t>
      </w:r>
    </w:p>
    <w:p w14:paraId="0172EEC2" w14:textId="77777777" w:rsidR="00EE6214" w:rsidRPr="00B21116" w:rsidRDefault="00EE6214">
      <w:pPr>
        <w:rPr>
          <w:sz w:val="26"/>
          <w:szCs w:val="26"/>
        </w:rPr>
      </w:pPr>
    </w:p>
    <w:p w14:paraId="313E3D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 podría navegar hacia, bueno, hay otras formas de navegar hacia más al sur. Pero si querías atravesar Grecia y querías ir a Asia Menor, podías navegar a través del Adriático y entrar en esta masa de agua hasta llegar al istmo de Corinto. Y luego la carga podría ser arrastrada en algo así como vagones.</w:t>
      </w:r>
    </w:p>
    <w:p w14:paraId="3BB70F81" w14:textId="77777777" w:rsidR="00EE6214" w:rsidRPr="00B21116" w:rsidRDefault="00EE6214">
      <w:pPr>
        <w:rPr>
          <w:sz w:val="26"/>
          <w:szCs w:val="26"/>
        </w:rPr>
      </w:pPr>
    </w:p>
    <w:p w14:paraId="78DA99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veces incluso se pueden usar botes pequeños, incluso se pueden arrastrar botes pequeños. Al ponerlos sobre algo con ruedas, arrástrelos por el dialkos. Y luego, al otro lado del dialkos, estaba el Mar Egeo.</w:t>
      </w:r>
    </w:p>
    <w:p w14:paraId="753CA663" w14:textId="77777777" w:rsidR="00EE6214" w:rsidRPr="00B21116" w:rsidRDefault="00EE6214">
      <w:pPr>
        <w:rPr>
          <w:sz w:val="26"/>
          <w:szCs w:val="26"/>
        </w:rPr>
      </w:pPr>
    </w:p>
    <w:p w14:paraId="32C8225F" w14:textId="7ADA2B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desde allí se podría navegar directamente a Asia Menor. Asia Menor fue la provincia romana más próspera de este período. Entonces, hubo muchas relaciones entre Asia Menor y Roma.</w:t>
      </w:r>
    </w:p>
    <w:p w14:paraId="42DB5A79" w14:textId="77777777" w:rsidR="00EE6214" w:rsidRPr="00B21116" w:rsidRDefault="00EE6214">
      <w:pPr>
        <w:rPr>
          <w:sz w:val="26"/>
          <w:szCs w:val="26"/>
        </w:rPr>
      </w:pPr>
    </w:p>
    <w:p w14:paraId="742AA421" w14:textId="5A40DC33" w:rsidR="00EE6214" w:rsidRPr="00B21116" w:rsidRDefault="00B74B2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era una ciudad muy próspera. También había mucha, bueno, puedes adivinar si has leído 1 Corintios, también había mucha inmoralidad sexual, lo cual era natural en las ciudades portuarias donde a menudo los marineros pasaban meses sin estar en casa, aunque los marineros ellos mismos eran a menudo esclavos. A menudo así es como conseguían que la gente hiciera ese tipo de cosas o gente muy, muy pobre.</w:t>
      </w:r>
    </w:p>
    <w:p w14:paraId="22E76D77" w14:textId="77777777" w:rsidR="00EE6214" w:rsidRPr="00B21116" w:rsidRDefault="00EE6214">
      <w:pPr>
        <w:rPr>
          <w:sz w:val="26"/>
          <w:szCs w:val="26"/>
        </w:rPr>
      </w:pPr>
    </w:p>
    <w:p w14:paraId="235F423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se había dicho del viejo Corinto que no todo el mundo viaja a Corinto. Y de corintiarse se decía que actuaba sexualmente como un corintio. Había sido famoso por la prostitución dedicada a Afrodita en un período anterior, aunque la arqueología muestra que en el Acro-Corinto, el Templo de Afrodita no podría haber albergado realmente a mil prostitutas de culto.</w:t>
      </w:r>
    </w:p>
    <w:p w14:paraId="187C764D" w14:textId="77777777" w:rsidR="00EE6214" w:rsidRPr="00B21116" w:rsidRDefault="00EE6214">
      <w:pPr>
        <w:rPr>
          <w:sz w:val="26"/>
          <w:szCs w:val="26"/>
        </w:rPr>
      </w:pPr>
    </w:p>
    <w:p w14:paraId="79D3298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Tal vez simplemente vivían en la ciudad de abajo y estaban dedicados a Afrodita. Pero eso fue en la antigua Corinto. Pero la nueva Corinto todavía tenía fama de inmoralidad.</w:t>
      </w:r>
    </w:p>
    <w:p w14:paraId="34ED4423" w14:textId="77777777" w:rsidR="00EE6214" w:rsidRPr="00B21116" w:rsidRDefault="00EE6214">
      <w:pPr>
        <w:rPr>
          <w:sz w:val="26"/>
          <w:szCs w:val="26"/>
        </w:rPr>
      </w:pPr>
    </w:p>
    <w:p w14:paraId="0D5BC4C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Todavía la encontramos en documentos de esta época, y era natural como ciudad portuaria. Éfeso también tuvo mucho de eso. En cualquier caso, algo más que tenía Corinto, porque era una ciudad portuaria en el Istmo, bueno, en realidad tenía sus propios puertos en el Istmo, Licaón de un lado y Cancrii del otro, de donde viene Febo en Romanos 16, versos. 1 y 2, y también se menciona Cancrii.</w:t>
      </w:r>
    </w:p>
    <w:p w14:paraId="149842B6" w14:textId="77777777" w:rsidR="00EE6214" w:rsidRPr="00B21116" w:rsidRDefault="00EE6214">
      <w:pPr>
        <w:rPr>
          <w:sz w:val="26"/>
          <w:szCs w:val="26"/>
        </w:rPr>
      </w:pPr>
    </w:p>
    <w:p w14:paraId="3043F9B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Pablo zarpó de allí en Hechos 18, alrededor del versículo 18. En cualquier caso, había mucha gente, muchos extranjeros entrando allí. De modo que Corinto se había vuelto diversa.</w:t>
      </w:r>
    </w:p>
    <w:p w14:paraId="3AD09549" w14:textId="77777777" w:rsidR="00EE6214" w:rsidRPr="00B21116" w:rsidRDefault="00EE6214">
      <w:pPr>
        <w:rPr>
          <w:sz w:val="26"/>
          <w:szCs w:val="26"/>
        </w:rPr>
      </w:pPr>
    </w:p>
    <w:p w14:paraId="6EFBF2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Muchos extranjeros del Mediterráneo oriental hablaban griego naturalmente, aunque la gente de la ciudad hablaba principalmente latín. Usaron el latín en sus inscripciones. Esta parte inferior de la ciudad, se puede ver en fragmentos de cerámica rotos y demás, lo que escribían era griego, y lo que probablemente hablaban a menudo era griego, que se puso de moda nuevamente en el siglo II.</w:t>
      </w:r>
    </w:p>
    <w:p w14:paraId="52896E32" w14:textId="77777777" w:rsidR="00EE6214" w:rsidRPr="00B21116" w:rsidRDefault="00EE6214">
      <w:pPr>
        <w:rPr>
          <w:sz w:val="26"/>
          <w:szCs w:val="26"/>
        </w:rPr>
      </w:pPr>
    </w:p>
    <w:p w14:paraId="7D555232" w14:textId="1448D57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cualquier caso, tenían a Asclepio que era muy grande, Cancrii, bueno, Isis y Serapis, y luego Asclepio, que era un culto griego, era grande en Corinto y justo en las afueras de Corinto. Pero también hay muchos extranjeros, entre ellos varios judíos. Entonces, nuevamente, era un lugar natural para que se establecieran.</w:t>
      </w:r>
    </w:p>
    <w:p w14:paraId="4D3F46CB" w14:textId="77777777" w:rsidR="00EE6214" w:rsidRPr="00B21116" w:rsidRDefault="00EE6214">
      <w:pPr>
        <w:rPr>
          <w:sz w:val="26"/>
          <w:szCs w:val="26"/>
        </w:rPr>
      </w:pPr>
    </w:p>
    <w:p w14:paraId="0F8BB2B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Ahora vemos que Pablo trabaja con ellos en el mismo oficio. Esta es la primera vez que nos enteramos de que Paul trabaja en un oficio. Quizás eso es algo que Lucas quiere mencionar más de la cuenta, porque era despreciado por la élite, y Pablo de hecho lo enumera entre sus sufrimientos en 1 Corintios 4:11 y 12, trabajar con sus manos.</w:t>
      </w:r>
    </w:p>
    <w:p w14:paraId="7D52D4B6" w14:textId="77777777" w:rsidR="00EE6214" w:rsidRPr="00B21116" w:rsidRDefault="00EE6214">
      <w:pPr>
        <w:rPr>
          <w:sz w:val="26"/>
          <w:szCs w:val="26"/>
        </w:rPr>
      </w:pPr>
    </w:p>
    <w:p w14:paraId="6DB754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el trabajo manual era despreciado por los filósofos y especialmente por las élites. Había cuatro formas en que un sabio podía ganar un salario. Podrías cobrar tarifas, eso es matrícula.</w:t>
      </w:r>
    </w:p>
    <w:p w14:paraId="2D432B2C" w14:textId="77777777" w:rsidR="00EE6214" w:rsidRPr="00B21116" w:rsidRDefault="00EE6214">
      <w:pPr>
        <w:rPr>
          <w:sz w:val="26"/>
          <w:szCs w:val="26"/>
        </w:rPr>
      </w:pPr>
    </w:p>
    <w:p w14:paraId="04DC0D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Así es como algunos de nosotros nos ganamos la vida ahora. Trabajamos para escuelas que cobran matrícula. Podrías tener un patrón.</w:t>
      </w:r>
    </w:p>
    <w:p w14:paraId="090585C2" w14:textId="77777777" w:rsidR="00EE6214" w:rsidRPr="00B21116" w:rsidRDefault="00EE6214">
      <w:pPr>
        <w:rPr>
          <w:sz w:val="26"/>
          <w:szCs w:val="26"/>
        </w:rPr>
      </w:pPr>
    </w:p>
    <w:p w14:paraId="33E92A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Podrían contratarte como sabio doméstico, utilizarte para entretener en banquetes o algo así, y la persona diría, bueno, soy un mecenas de las artes. Bueno, soy un patrocinador de la educación. Tengo mi propio sabio doméstico que me sermonea y hago todo lo que él dice, siempre y cuando esté de acuerdo con lo que dice.</w:t>
      </w:r>
    </w:p>
    <w:p w14:paraId="13023F35" w14:textId="77777777" w:rsidR="00EE6214" w:rsidRPr="00B21116" w:rsidRDefault="00EE6214">
      <w:pPr>
        <w:rPr>
          <w:sz w:val="26"/>
          <w:szCs w:val="26"/>
        </w:rPr>
      </w:pPr>
    </w:p>
    <w:p w14:paraId="583F9A7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si no dice con qué estoy de acuerdo, entonces puede que consiga otro, ¿sabes? No siempre fueron conocidos por sus halagos, a veces eran conocidos por sus halagos. Pero en cualquier caso, otro estaba rogando.</w:t>
      </w:r>
    </w:p>
    <w:p w14:paraId="1B158247" w14:textId="77777777" w:rsidR="00EE6214" w:rsidRPr="00B21116" w:rsidRDefault="00EE6214">
      <w:pPr>
        <w:rPr>
          <w:sz w:val="26"/>
          <w:szCs w:val="26"/>
        </w:rPr>
      </w:pPr>
    </w:p>
    <w:p w14:paraId="2333965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La mayoría de los filósofos no aprobaron eso. Se consideraba de clase demasiado baja, pero eso es lo que hicieron los cínicos. Los cínicos se pararían en las esquinas.</w:t>
      </w:r>
    </w:p>
    <w:p w14:paraId="0D1C4CF3" w14:textId="77777777" w:rsidR="00EE6214" w:rsidRPr="00B21116" w:rsidRDefault="00EE6214">
      <w:pPr>
        <w:rPr>
          <w:sz w:val="26"/>
          <w:szCs w:val="26"/>
        </w:rPr>
      </w:pPr>
    </w:p>
    <w:p w14:paraId="11C0AD9E" w14:textId="4932A9A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Tenían poco excepto su ropa. Ya sabes, una capa. Tendrían una bolsa para mendigar, aunque se dice que uno de ellos al ver a un niño sacando agua con las manos, tiró su taza.</w:t>
      </w:r>
    </w:p>
    <w:p w14:paraId="27D147BD" w14:textId="77777777" w:rsidR="00EE6214" w:rsidRPr="00B21116" w:rsidRDefault="00EE6214">
      <w:pPr>
        <w:rPr>
          <w:sz w:val="26"/>
          <w:szCs w:val="26"/>
        </w:rPr>
      </w:pPr>
    </w:p>
    <w:p w14:paraId="22B9E02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tendrían una bolsa para mendigar y un bastón. Ahora bien, a veces resultaban entretenidos para la gente, pero algunos de ellos podían ser muy duros y muy malos. Se dice que en uno de los casos de los cínicos, este filósofo cínico dijo que practicaría y aconsejaba a otros que practicaran, mendigando a las estatuas para que uno se acostumbrara a ser rechazado.</w:t>
      </w:r>
    </w:p>
    <w:p w14:paraId="4FD7E385" w14:textId="77777777" w:rsidR="00EE6214" w:rsidRPr="00B21116" w:rsidRDefault="00EE6214">
      <w:pPr>
        <w:rPr>
          <w:sz w:val="26"/>
          <w:szCs w:val="26"/>
        </w:rPr>
      </w:pPr>
    </w:p>
    <w:p w14:paraId="2840527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también, a veces, y puede ser, tenemos esto en la literatura antigua, pero puede que sea una exageración. Podrían utilizar su personal. ¿Qué pasa si te golpean si no les diste dinero? Pero si les dabas dinero, es posible que te insultaran de todos modos sólo para demostrarte que no les importaba lo que pensaras de ellos, y así eran los cínicos.</w:t>
      </w:r>
    </w:p>
    <w:p w14:paraId="46A951D6" w14:textId="77777777" w:rsidR="00EE6214" w:rsidRPr="00B21116" w:rsidRDefault="00EE6214">
      <w:pPr>
        <w:rPr>
          <w:sz w:val="26"/>
          <w:szCs w:val="26"/>
        </w:rPr>
      </w:pPr>
    </w:p>
    <w:p w14:paraId="68B5631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Un cínico fue invitado a un banquete y todo estaba muy bien a su alrededor. Y al cabo de un rato, escupió en el regazo del anfitrión. Y él dijo, ¿por qué escupiste en mi regazo? Dijimos que todo lo demás aquí estaba muy bien.</w:t>
      </w:r>
    </w:p>
    <w:p w14:paraId="11A68BB3" w14:textId="77777777" w:rsidR="00EE6214" w:rsidRPr="00B21116" w:rsidRDefault="00EE6214">
      <w:pPr>
        <w:rPr>
          <w:sz w:val="26"/>
          <w:szCs w:val="26"/>
        </w:rPr>
      </w:pPr>
    </w:p>
    <w:p w14:paraId="3D4A038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tenía nada más sobre qué escupir. A veces también eran conocidos por estimularse sexualmente o excretar en público porque no les importaba lo que nadie pensara de ellos. Bueno, Pablo claramente no estaba en esa tradición de filósofos cínicos.</w:t>
      </w:r>
    </w:p>
    <w:p w14:paraId="5B773AE5" w14:textId="77777777" w:rsidR="00EE6214" w:rsidRPr="00B21116" w:rsidRDefault="00EE6214">
      <w:pPr>
        <w:rPr>
          <w:sz w:val="26"/>
          <w:szCs w:val="26"/>
        </w:rPr>
      </w:pPr>
    </w:p>
    <w:p w14:paraId="081B5B0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algunos de sus pensamientos, como el de algunos estoicos, hay algunas áreas de correspondencia, pero Pablo, ya sabes, no hace cosas así. Pero al predicar abiertamente, había cínicos entre los que lo hacían, al igual que otros filósofos, especialmente aquellos que no podían conseguir trabajo en alguna parte. Entonces él estaba rogando.</w:t>
      </w:r>
    </w:p>
    <w:p w14:paraId="1C7EF9DA" w14:textId="77777777" w:rsidR="00EE6214" w:rsidRPr="00B21116" w:rsidRDefault="00EE6214">
      <w:pPr>
        <w:rPr>
          <w:sz w:val="26"/>
          <w:szCs w:val="26"/>
        </w:rPr>
      </w:pPr>
    </w:p>
    <w:p w14:paraId="4E43D4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Algunas personas rogarían, pero había una que probablemente era la más despreciada. Los cínicos no querían hacerlo, y otros filósofos no querían hacer esto ni mendigar, pero a veces algunos de los demás consideraban esto como mejor que mendigar. Labor manual.</w:t>
      </w:r>
    </w:p>
    <w:p w14:paraId="1B38FDDE" w14:textId="77777777" w:rsidR="00EE6214" w:rsidRPr="00B21116" w:rsidRDefault="00EE6214">
      <w:pPr>
        <w:rPr>
          <w:sz w:val="26"/>
          <w:szCs w:val="26"/>
        </w:rPr>
      </w:pPr>
    </w:p>
    <w:p w14:paraId="746FDDD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la ideología aristocrática, eso era simplemente muy degradante. Sólo que había ciertas artesanías que se consideraban mejores. Un platero era mejor que, digamos, un herrero, pero en cualquier caso, hubo excepciones como los estoicos, Cleantes y Missonius Rufus, que sí valoraban el trabajo, la idea estoica de autosuficiencia, pero era más valorado por los propios trabajadores manuales. .</w:t>
      </w:r>
    </w:p>
    <w:p w14:paraId="029DDFFE" w14:textId="77777777" w:rsidR="00EE6214" w:rsidRPr="00B21116" w:rsidRDefault="00EE6214">
      <w:pPr>
        <w:rPr>
          <w:sz w:val="26"/>
          <w:szCs w:val="26"/>
        </w:rPr>
      </w:pPr>
    </w:p>
    <w:p w14:paraId="7DA6BBF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No le faltarían el respeto a Pablo por eso, y fue elogiado en fuentes judías. Semaías. He hablado antes sobre Hillel y Semaía.</w:t>
      </w:r>
    </w:p>
    <w:p w14:paraId="0085980D" w14:textId="77777777" w:rsidR="00EE6214" w:rsidRPr="00B21116" w:rsidRDefault="00EE6214">
      <w:pPr>
        <w:rPr>
          <w:sz w:val="26"/>
          <w:szCs w:val="26"/>
        </w:rPr>
      </w:pPr>
    </w:p>
    <w:p w14:paraId="2026E07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Bueno, se dice que la generación anterior de sabios fue Semaiah y Abtalion. Y Shemaiah dice: Ama el trabajo, Mishneh Abot, 110. El rabino o Rabban Gamaliel ben Judah Hanasi, rabino mucho más tarde, dijo: El estudio de la Torá es bueno junto con el camino de la tierra.</w:t>
      </w:r>
    </w:p>
    <w:p w14:paraId="0E7D5853" w14:textId="77777777" w:rsidR="00EE6214" w:rsidRPr="00B21116" w:rsidRDefault="00EE6214">
      <w:pPr>
        <w:rPr>
          <w:sz w:val="26"/>
          <w:szCs w:val="26"/>
        </w:rPr>
      </w:pPr>
    </w:p>
    <w:p w14:paraId="79B21E2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otras palabras, trabajando. Porque su trabajo hace que el pecado sea olvidado. A veces hoy decimos que una mente ociosa es el lugar de trabajo del diablo o lo que sea.</w:t>
      </w:r>
    </w:p>
    <w:p w14:paraId="413B0CD4" w14:textId="77777777" w:rsidR="00EE6214" w:rsidRPr="00B21116" w:rsidRDefault="00EE6214">
      <w:pPr>
        <w:rPr>
          <w:sz w:val="26"/>
          <w:szCs w:val="26"/>
        </w:rPr>
      </w:pPr>
    </w:p>
    <w:p w14:paraId="1167F6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Rabí Eliezer ben Azarías. Si no hay Torá, no hay camino en la tierra. Si no hay camino en la tierra, no hay Torá.</w:t>
      </w:r>
    </w:p>
    <w:p w14:paraId="5C6E7C79" w14:textId="77777777" w:rsidR="00EE6214" w:rsidRPr="00B21116" w:rsidRDefault="00EE6214">
      <w:pPr>
        <w:rPr>
          <w:sz w:val="26"/>
          <w:szCs w:val="26"/>
        </w:rPr>
      </w:pPr>
    </w:p>
    <w:p w14:paraId="15AA07F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rabinos posteriores advirtieron contra la dependencia de los demás. Pero, por otro lado, está el rabino Nehunya ben Hakanah. Si tomas el yugo de la Torá, eres liberado del yugo de Roma y del camino de la tierra.</w:t>
      </w:r>
    </w:p>
    <w:p w14:paraId="36FFAE86" w14:textId="77777777" w:rsidR="00EE6214" w:rsidRPr="00B21116" w:rsidRDefault="00EE6214">
      <w:pPr>
        <w:rPr>
          <w:sz w:val="26"/>
          <w:szCs w:val="26"/>
        </w:rPr>
      </w:pPr>
    </w:p>
    <w:p w14:paraId="09D71BD5" w14:textId="2B4A68DE" w:rsidR="00EE6214" w:rsidRPr="00B21116" w:rsidRDefault="00B74B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Fuentes posteriores también exigen que se le pague al maestro. Entonces, eventualmente se convirtió más en una profesión e incluyó a más personas que aún no eran ricas de forma independiente o no tenían otros medios de sustento. Sin embargo, las primeras fuentes judías despreciaban algunas artesanías básicas.</w:t>
      </w:r>
    </w:p>
    <w:p w14:paraId="1C5362FE" w14:textId="77777777" w:rsidR="00EE6214" w:rsidRPr="00B21116" w:rsidRDefault="00EE6214">
      <w:pPr>
        <w:rPr>
          <w:sz w:val="26"/>
          <w:szCs w:val="26"/>
        </w:rPr>
      </w:pPr>
    </w:p>
    <w:p w14:paraId="46096E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hubo algunas artesanías que elogiaron. Sandaleros, panaderos, carpinteros. Sabemos de un maestro judío que era carpintero y fue criado por un carpintero, Jesús de Nazaret.</w:t>
      </w:r>
    </w:p>
    <w:p w14:paraId="72F382AD" w14:textId="77777777" w:rsidR="00EE6214" w:rsidRPr="00B21116" w:rsidRDefault="00EE6214">
      <w:pPr>
        <w:rPr>
          <w:sz w:val="26"/>
          <w:szCs w:val="26"/>
        </w:rPr>
      </w:pPr>
    </w:p>
    <w:p w14:paraId="02E90B7B" w14:textId="55E74DD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Trabajadores del cuero y escribas. Escribanos es algo obvio. Pero el trabajo del cuero también es bastante interesante porque es posible que Paul haya estado haciendo eso y hablaremos más sobre eso en unos momentos.</w:t>
      </w:r>
    </w:p>
    <w:p w14:paraId="416A1F10" w14:textId="77777777" w:rsidR="00EE6214" w:rsidRPr="00B21116" w:rsidRDefault="00EE6214">
      <w:pPr>
        <w:rPr>
          <w:sz w:val="26"/>
          <w:szCs w:val="26"/>
        </w:rPr>
      </w:pPr>
    </w:p>
    <w:p w14:paraId="1F367731" w14:textId="10403D4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artesanos trabajaron duro. Su producción era principalmente a pequeña escala en casas, a menudo con entrepisos en la planta baja, y pequeñas tiendas. La mayoría de las empresas empleaban a miembros de la familia o miembros del hogar, incluidos esclavos.</w:t>
      </w:r>
    </w:p>
    <w:p w14:paraId="07875D22" w14:textId="77777777" w:rsidR="00EE6214" w:rsidRPr="00B21116" w:rsidRDefault="00EE6214">
      <w:pPr>
        <w:rPr>
          <w:sz w:val="26"/>
          <w:szCs w:val="26"/>
        </w:rPr>
      </w:pPr>
    </w:p>
    <w:p w14:paraId="6F0C9C0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Las empresas más grandes, sin embargo, podían emplear hasta 100 esclavos. Pero la mayoría de las empresas eran operaciones más pequeñas, empresas familiares. En promedio tendrían entre seis y 12 trabajadores.</w:t>
      </w:r>
    </w:p>
    <w:p w14:paraId="51CA4E45" w14:textId="77777777" w:rsidR="00EE6214" w:rsidRPr="00B21116" w:rsidRDefault="00EE6214">
      <w:pPr>
        <w:rPr>
          <w:sz w:val="26"/>
          <w:szCs w:val="26"/>
        </w:rPr>
      </w:pPr>
    </w:p>
    <w:p w14:paraId="5929A0F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 jornada laboral podría ser desde el amanecer hasta el atardecer. Pero les dio muchas oportunidades para conversar, lo cual será importante y hablaremos más sobre eso. Algunas tiendas eran ruidosas y peligrosas.</w:t>
      </w:r>
    </w:p>
    <w:p w14:paraId="2D1196F3" w14:textId="77777777" w:rsidR="00EE6214" w:rsidRPr="00B21116" w:rsidRDefault="00EE6214">
      <w:pPr>
        <w:rPr>
          <w:sz w:val="26"/>
          <w:szCs w:val="26"/>
        </w:rPr>
      </w:pPr>
    </w:p>
    <w:p w14:paraId="16D8B2F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Algunas herrerías y talleres de escultores. Recuerdo una vez que hacía trabajos manuales en unos departamentos y el que más odiaba era cuando estaba cincelando entre los ladrillos, estaba cincelando donde el mortero estaba irregular, tratando de nivelarlo. Y estuve haciendo eso todo el día y toda la noche y mis oídos seguían zumbando con el mismo sonido.</w:t>
      </w:r>
    </w:p>
    <w:p w14:paraId="125724B2" w14:textId="77777777" w:rsidR="00EE6214" w:rsidRPr="00B21116" w:rsidRDefault="00EE6214">
      <w:pPr>
        <w:rPr>
          <w:sz w:val="26"/>
          <w:szCs w:val="26"/>
        </w:rPr>
      </w:pPr>
    </w:p>
    <w:p w14:paraId="34278E84" w14:textId="28B1085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se detuvo hasta un tiempo después de que terminé de hacerlo. Pero algunas tiendas eran ruidosas y peligrosas. Para otros, como los trabajadores del cuero y los fabricantes de sandalias, en sus tiendas reinaba el silencio y por eso se podía hablar.</w:t>
      </w:r>
    </w:p>
    <w:p w14:paraId="6C932D3A" w14:textId="77777777" w:rsidR="00EE6214" w:rsidRPr="00B21116" w:rsidRDefault="00EE6214">
      <w:pPr>
        <w:rPr>
          <w:sz w:val="26"/>
          <w:szCs w:val="26"/>
        </w:rPr>
      </w:pPr>
    </w:p>
    <w:p w14:paraId="653AEAA7" w14:textId="2A9A46C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Felicius, el zapatero, cosía mientras alguien leía en voz alta. Algunas personas dormían allí la siesta. A veces la gente entraba sólo para hablar y así tener una conversación.</w:t>
      </w:r>
    </w:p>
    <w:p w14:paraId="2048E7C1" w14:textId="77777777" w:rsidR="00EE6214" w:rsidRPr="00B21116" w:rsidRDefault="00EE6214">
      <w:pPr>
        <w:rPr>
          <w:sz w:val="26"/>
          <w:szCs w:val="26"/>
        </w:rPr>
      </w:pPr>
    </w:p>
    <w:p w14:paraId="27EF9DD9" w14:textId="7B9A113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Mientras alguien no estuviera comprando algo, al menos tendrías una conversación. Las tiendas solían ser habitaciones individuales. La gente trabajaba allí.</w:t>
      </w:r>
    </w:p>
    <w:p w14:paraId="2E87534B" w14:textId="77777777" w:rsidR="00EE6214" w:rsidRPr="00B21116" w:rsidRDefault="00EE6214">
      <w:pPr>
        <w:rPr>
          <w:sz w:val="26"/>
          <w:szCs w:val="26"/>
        </w:rPr>
      </w:pPr>
    </w:p>
    <w:p w14:paraId="18932656" w14:textId="60934B6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Allí almacenaron sus suministros. Allí exhibían y vendían mercancías y las familias a menudo dormían arriba o en un entresuelo en la misma habitación individual. Los curtidores del cuero y voy a sugerir que eso puede ser lo que era Pablo, los curtidores del cuero tenían al menos una mesa, un taburete, auls y cuchillos, piedras de afilar para mantener en forma sus otras herramientas y aceite y betún para tratar el cuero. .</w:t>
      </w:r>
    </w:p>
    <w:p w14:paraId="60326CA9" w14:textId="77777777" w:rsidR="00EE6214" w:rsidRPr="00B21116" w:rsidRDefault="00EE6214">
      <w:pPr>
        <w:rPr>
          <w:sz w:val="26"/>
          <w:szCs w:val="26"/>
        </w:rPr>
      </w:pPr>
    </w:p>
    <w:p w14:paraId="097F6AD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Ronald Hawk lo señala. Ha investigado mucho sobre eso. Las tiendas solían estar cerca del ágora o del mercado.</w:t>
      </w:r>
    </w:p>
    <w:p w14:paraId="783151C0" w14:textId="77777777" w:rsidR="00EE6214" w:rsidRPr="00B21116" w:rsidRDefault="00EE6214">
      <w:pPr>
        <w:rPr>
          <w:sz w:val="26"/>
          <w:szCs w:val="26"/>
        </w:rPr>
      </w:pPr>
    </w:p>
    <w:p w14:paraId="171A28B1" w14:textId="72C0A77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No, bueno, sí, cerca del mercado. En Corinto, eso estaría cerca del Foro Romano también con la bema allí. La bema sería la tribuna.</w:t>
      </w:r>
    </w:p>
    <w:p w14:paraId="6197BE2E" w14:textId="77777777" w:rsidR="00EE6214" w:rsidRPr="00B21116" w:rsidRDefault="00EE6214">
      <w:pPr>
        <w:rPr>
          <w:sz w:val="26"/>
          <w:szCs w:val="26"/>
        </w:rPr>
      </w:pPr>
    </w:p>
    <w:p w14:paraId="1567C72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Pues incluiría la tribuna, el lugar desde el cual el gobernador podía dar sus juicios y decretos. Artesanos, ese era un segmento económico intermedio entre la diminuta clase alta y las masivas clases bajas. Por lo general, no eran tan pobres como los campesinos.</w:t>
      </w:r>
    </w:p>
    <w:p w14:paraId="4950C25E" w14:textId="77777777" w:rsidR="00EE6214" w:rsidRPr="00B21116" w:rsidRDefault="00EE6214">
      <w:pPr>
        <w:rPr>
          <w:sz w:val="26"/>
          <w:szCs w:val="26"/>
        </w:rPr>
      </w:pPr>
    </w:p>
    <w:p w14:paraId="3A3D72C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 lo general, no eran tan pobres como los campesinos, pero al menos entre los residentes urbanos, estaban en mejor situación que los más pobres. Pero tampoco pertenecían a la pequeña clase alta ni a la clase alta y rica. Aprendizaje de oficios.</w:t>
      </w:r>
    </w:p>
    <w:p w14:paraId="62683173" w14:textId="77777777" w:rsidR="00EE6214" w:rsidRPr="00B21116" w:rsidRDefault="00EE6214">
      <w:pPr>
        <w:rPr>
          <w:sz w:val="26"/>
          <w:szCs w:val="26"/>
        </w:rPr>
      </w:pPr>
    </w:p>
    <w:p w14:paraId="523DF2B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 aprendizaje, normalmente dentro de la familia o de otras familias del mismo oficio, podía comenzar entre los 10 y los 13 años. A veces, en Egipto, también las niñas podían hacerlo. Pero podría empezar incluso a los 25 años, según una inscripción.</w:t>
      </w:r>
    </w:p>
    <w:p w14:paraId="2D959D44" w14:textId="77777777" w:rsidR="00EE6214" w:rsidRPr="00B21116" w:rsidRDefault="00EE6214">
      <w:pPr>
        <w:rPr>
          <w:sz w:val="26"/>
          <w:szCs w:val="26"/>
        </w:rPr>
      </w:pPr>
    </w:p>
    <w:p w14:paraId="5FBF0F6B" w14:textId="5887474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rabinos instaron a los padres de Judea y de otros países del este del Mediterráneo y más al este a entrenar a sus hijos en el mismo oficio que ellos. Entonces, es muy posible que Pablo haya aprendido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este oficio de su padre en sus primeros días. Además del estudio de la Torá, en ese período se esperaba que usted hiciera ambas cosas.</w:t>
      </w:r>
    </w:p>
    <w:p w14:paraId="3FBF7448" w14:textId="77777777" w:rsidR="00EE6214" w:rsidRPr="00B21116" w:rsidRDefault="00EE6214">
      <w:pPr>
        <w:rPr>
          <w:sz w:val="26"/>
          <w:szCs w:val="26"/>
        </w:rPr>
      </w:pPr>
    </w:p>
    <w:p w14:paraId="2EDCC407" w14:textId="58C78A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Aunque probablemente provenía de una familia bastante acomodada, también estaba aprendiendo un oficio. Ahora, algunos piensan que lo que Pablo era como fabricante de tiendas era un fabricante de telas. Por lo general, los trabajadores textiles no eran ciudadanos de Roma, como lo era Pablo, ni tampoco eran ciudadanos de Tarso.</w:t>
      </w:r>
    </w:p>
    <w:p w14:paraId="6658FA29" w14:textId="77777777" w:rsidR="00EE6214" w:rsidRPr="00B21116" w:rsidRDefault="00EE6214">
      <w:pPr>
        <w:rPr>
          <w:sz w:val="26"/>
          <w:szCs w:val="26"/>
        </w:rPr>
      </w:pPr>
    </w:p>
    <w:p w14:paraId="7E81EAE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De hecho, los trabajadores textiles del siglo I d. C. levantaron protestas en Tarso. Los trabajadores del lino organizaron protestas en Tarso porque no eran ciudadanos de Tarso, lo que puede sugerir que la familia de Pablo no eran trabajadores del tejido per se. La élite despreciaba a los artesanos por considerarlos serviles.</w:t>
      </w:r>
    </w:p>
    <w:p w14:paraId="591CC0D5" w14:textId="77777777" w:rsidR="00EE6214" w:rsidRPr="00B21116" w:rsidRDefault="00EE6214">
      <w:pPr>
        <w:rPr>
          <w:sz w:val="26"/>
          <w:szCs w:val="26"/>
        </w:rPr>
      </w:pPr>
    </w:p>
    <w:p w14:paraId="3F1E9866" w14:textId="248E235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Cicerón decía que ningún taller es propio de una persona libre. La élite los consideraba incapaces de virtud y sin educación. Pero, de nuevo, si nos fijamos en cómo los trabajadores manuales se describen a sí mismos en las inscripciones de sus lápidas, a menudo están orgullosos de su trabajo, de que hicieron un buen trabajo.</w:t>
      </w:r>
    </w:p>
    <w:p w14:paraId="13C965E9" w14:textId="77777777" w:rsidR="00EE6214" w:rsidRPr="00B21116" w:rsidRDefault="00EE6214">
      <w:pPr>
        <w:rPr>
          <w:sz w:val="26"/>
          <w:szCs w:val="26"/>
        </w:rPr>
      </w:pPr>
    </w:p>
    <w:p w14:paraId="305761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Así que probablemente no debería ser así; gran parte de la congregación no vería eso de manera negativa, que Pablo haga eso. Pero los miembros de élite, esa sería una razón para que se avergonzaran de Paul. Sabes, no deberías estar trabajando.</w:t>
      </w:r>
    </w:p>
    <w:p w14:paraId="2351C99B" w14:textId="77777777" w:rsidR="00EE6214" w:rsidRPr="00B21116" w:rsidRDefault="00EE6214">
      <w:pPr>
        <w:rPr>
          <w:sz w:val="26"/>
          <w:szCs w:val="26"/>
        </w:rPr>
      </w:pPr>
    </w:p>
    <w:p w14:paraId="13AFF7E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Déjanos apoyarte. Porque si estás trabajando y haciendo este trabajo manual, entonces será una vergüenza. No queremos invitar a nuestros compañeros a esto.</w:t>
      </w:r>
    </w:p>
    <w:p w14:paraId="60C551E5" w14:textId="77777777" w:rsidR="00EE6214" w:rsidRPr="00B21116" w:rsidRDefault="00EE6214">
      <w:pPr>
        <w:rPr>
          <w:sz w:val="26"/>
          <w:szCs w:val="26"/>
        </w:rPr>
      </w:pPr>
    </w:p>
    <w:p w14:paraId="0CE3B24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Pablo tiene que lidiar con eso en sus cartas a los Corintios. Las tiendas de campaña eran importantes en Corinto. Necesitas toldos para los juegos ístmicos.</w:t>
      </w:r>
    </w:p>
    <w:p w14:paraId="163A4F51" w14:textId="77777777" w:rsidR="00EE6214" w:rsidRPr="00B21116" w:rsidRDefault="00EE6214">
      <w:pPr>
        <w:rPr>
          <w:sz w:val="26"/>
          <w:szCs w:val="26"/>
        </w:rPr>
      </w:pPr>
    </w:p>
    <w:p w14:paraId="560198E3" w14:textId="7BEFB4F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Uno de los puntos donde Pablo probablemente está en Corinto, son los juegos ístmicos que ocurrían cada dos años, él está allí cuando sucedieron en abril o mayo en el año 51. Pero también se usaban carpas y cosas como carpas para el teatro, etc. . La industria del lino era muy importante en Tarso.</w:t>
      </w:r>
    </w:p>
    <w:p w14:paraId="16531ABA" w14:textId="77777777" w:rsidR="00EE6214" w:rsidRPr="00B21116" w:rsidRDefault="00EE6214">
      <w:pPr>
        <w:rPr>
          <w:sz w:val="26"/>
          <w:szCs w:val="26"/>
        </w:rPr>
      </w:pPr>
    </w:p>
    <w:p w14:paraId="0D351862" w14:textId="2879CC2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Las tabernacola de lino eran utilizadas por los comerciantes para los puestos de mercado y por los particulares como sombrillas, por lo que también podían utilizarse en los mercados de Corinto. La fabricación de tiendas de campaña de Tarso fue famosa en todo el mundo mediterráneo. Incluso parece transliterado para lino tarso.</w:t>
      </w:r>
    </w:p>
    <w:p w14:paraId="48F50DAA" w14:textId="77777777" w:rsidR="00EE6214" w:rsidRPr="00B21116" w:rsidRDefault="00EE6214">
      <w:pPr>
        <w:rPr>
          <w:sz w:val="26"/>
          <w:szCs w:val="26"/>
        </w:rPr>
      </w:pPr>
    </w:p>
    <w:p w14:paraId="7C1A171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Aparece transliterado al hebreo por los rabinos. Era famosa la lana de Cilicia de Goetia. Tarso era famoso por eso.</w:t>
      </w:r>
    </w:p>
    <w:p w14:paraId="0FF48927" w14:textId="77777777" w:rsidR="00EE6214" w:rsidRPr="00B21116" w:rsidRDefault="00EE6214">
      <w:pPr>
        <w:rPr>
          <w:sz w:val="26"/>
          <w:szCs w:val="26"/>
        </w:rPr>
      </w:pPr>
    </w:p>
    <w:p w14:paraId="333E4ED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Goetia era tan prominente que las capas cálidas fabricadas allí se llamaban collicium o cilicium, importadas a Italia desde la época de Augusto. Algunos piensan que el padre de Paul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pudo haber trabajado allí, tal vez para el ejército. Algunos han sugerido que así obtuvieron la ciudadanía romana.</w:t>
      </w:r>
    </w:p>
    <w:p w14:paraId="78639EB7" w14:textId="77777777" w:rsidR="00EE6214" w:rsidRPr="00B21116" w:rsidRDefault="00EE6214">
      <w:pPr>
        <w:rPr>
          <w:sz w:val="26"/>
          <w:szCs w:val="26"/>
        </w:rPr>
      </w:pPr>
    </w:p>
    <w:p w14:paraId="20CCC20D" w14:textId="76913BD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dadas las probabilidades de lo que sabemos de la literatura antigua, es mucho más probable que obtuvieran la ciudadanía romana al descender de esclavos liberados. Pero otros han argumentado, y tiendo a pensar que tienen razón, aunque el debate aún no ha concluido, pero creo que han presentado argumentos más sólidos. Al menos esa es mi opinión actual.</w:t>
      </w:r>
    </w:p>
    <w:p w14:paraId="6A3D3207" w14:textId="77777777" w:rsidR="00EE6214" w:rsidRPr="00B21116" w:rsidRDefault="00EE6214">
      <w:pPr>
        <w:rPr>
          <w:sz w:val="26"/>
          <w:szCs w:val="26"/>
        </w:rPr>
      </w:pPr>
    </w:p>
    <w:p w14:paraId="48B5376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Probablemente Pablo no era un tejedor de tiendas de Goecia o de lino. Eso requería herramientas que eran demasiado grandes para viajar. Paul era muy móvil.</w:t>
      </w:r>
    </w:p>
    <w:p w14:paraId="6B1BEDE4" w14:textId="77777777" w:rsidR="00EE6214" w:rsidRPr="00B21116" w:rsidRDefault="00EE6214">
      <w:pPr>
        <w:rPr>
          <w:sz w:val="26"/>
          <w:szCs w:val="26"/>
        </w:rPr>
      </w:pPr>
    </w:p>
    <w:p w14:paraId="298244D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Tuvo que mudarse con frecuencia, especialmente antes de llegar a Corinto. Pero sabemos que también trabajó en Tesalónica. Probablemente tenga una bolsa de herramientas con las que fabricaría y repararía tiendas de campaña y otros productos de cuero.</w:t>
      </w:r>
    </w:p>
    <w:p w14:paraId="0598574F" w14:textId="77777777" w:rsidR="00EE6214" w:rsidRPr="00B21116" w:rsidRDefault="00EE6214">
      <w:pPr>
        <w:rPr>
          <w:sz w:val="26"/>
          <w:szCs w:val="26"/>
        </w:rPr>
      </w:pPr>
    </w:p>
    <w:p w14:paraId="405A2BB2" w14:textId="3CB165E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 término que se utiliza aquí para la fabricación de tiendas de campaña también se aplicó ampliamente al trabajo del cuero en general. También puedes hacer tiendas de campaña con cuero. En Corinto, quienes necesitaban trabajar el cuero, especialmente los civiles que viajaban mucho, significa que estas conversaciones en el taller, llegarían a viajeros, comerciantes, etc.</w:t>
      </w:r>
    </w:p>
    <w:p w14:paraId="5E4B15C4" w14:textId="77777777" w:rsidR="00EE6214" w:rsidRPr="00B21116" w:rsidRDefault="00EE6214">
      <w:pPr>
        <w:rPr>
          <w:sz w:val="26"/>
          <w:szCs w:val="26"/>
        </w:rPr>
      </w:pPr>
    </w:p>
    <w:p w14:paraId="018EF2B3" w14:textId="7C9EE46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 interesante que de los 17 corintios conocidos por su nombre en el Nuevo Testamento, nueve de ellos estaban de viaje, probablemente por razones comerciales. Probablemente se trataba de personas de algún nivel económico y estatus. Eran aquellos a los que la mayoría de los creyentes de Judea en Jesús no podían alcanzar.</w:t>
      </w:r>
    </w:p>
    <w:p w14:paraId="64015F1E" w14:textId="77777777" w:rsidR="00EE6214" w:rsidRPr="00B21116" w:rsidRDefault="00EE6214">
      <w:pPr>
        <w:rPr>
          <w:sz w:val="26"/>
          <w:szCs w:val="26"/>
        </w:rPr>
      </w:pPr>
    </w:p>
    <w:p w14:paraId="23AAF48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Paul puede alcanzarlos. Ronald Haack es el que más ha trabajado en este sentido. Aquí simplemente sigo a Ronald Haack y en algunos puntos cito a Ronald Haack en términos de peletería.</w:t>
      </w:r>
    </w:p>
    <w:p w14:paraId="707433FD" w14:textId="77777777" w:rsidR="00EE6214" w:rsidRPr="00B21116" w:rsidRDefault="00EE6214">
      <w:pPr>
        <w:rPr>
          <w:sz w:val="26"/>
          <w:szCs w:val="26"/>
        </w:rPr>
      </w:pPr>
    </w:p>
    <w:p w14:paraId="34FB534B" w14:textId="0D2E9E4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Había dos tareas en la peletería, el corte y la costura. Aprendería cómo, cito, cortar las piezas de cuero para que su colocación aproveche las fortalezas naturales del cuero y así resista mejor las tensiones y los tirones. Y también cómo coserlos con un hilván, un punto de costura o un punto de tala.</w:t>
      </w:r>
    </w:p>
    <w:p w14:paraId="28B72AC1" w14:textId="77777777" w:rsidR="00EE6214" w:rsidRPr="00B21116" w:rsidRDefault="00EE6214">
      <w:pPr>
        <w:rPr>
          <w:sz w:val="26"/>
          <w:szCs w:val="26"/>
        </w:rPr>
      </w:pPr>
    </w:p>
    <w:p w14:paraId="15F00508" w14:textId="5327B6A1"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dos últimos, si las costuras necesitaban ser impermeables. Después de completar un aprendizaje, un aprendiz puede obtener sus propias herramientas para trabajar el cuero. Bueno, el trabajo del cuero ciertamente tenía una ventaja sobre la fabricación de tiendas de campaña en términos de fabricación de lino.</w:t>
      </w:r>
    </w:p>
    <w:p w14:paraId="33FDD25B" w14:textId="77777777" w:rsidR="00EE6214" w:rsidRPr="00B21116" w:rsidRDefault="00EE6214">
      <w:pPr>
        <w:rPr>
          <w:sz w:val="26"/>
          <w:szCs w:val="26"/>
        </w:rPr>
      </w:pPr>
    </w:p>
    <w:p w14:paraId="2B7BCDB8"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La construcción de tiendas de campaña, nuevamente, se podía hacer de cualquier manera. Pero en el caso de la industria textil, la tela no era tan ruidosa, las herramientas no eran tan ruidosas y también se podía tener más conversación allí. El entorno religioso del mercado.</w:t>
      </w:r>
    </w:p>
    <w:p w14:paraId="478FCB75" w14:textId="77777777" w:rsidR="00EE6214" w:rsidRPr="00B21116" w:rsidRDefault="00EE6214">
      <w:pPr>
        <w:rPr>
          <w:sz w:val="26"/>
          <w:szCs w:val="26"/>
        </w:rPr>
      </w:pPr>
    </w:p>
    <w:p w14:paraId="727D298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Bueno, había estatuas públicas por todo el mercado de Corinto. Poseidón, Apolo, Afrodita, Hermes y Zeus. Si vive en una cultura mayoritariamente cristiana, tenga en cuenta que los cristianos también pueden prosperar en otras culturas.</w:t>
      </w:r>
    </w:p>
    <w:p w14:paraId="46AE508B" w14:textId="77777777" w:rsidR="00EE6214" w:rsidRPr="00B21116" w:rsidRDefault="00EE6214">
      <w:pPr>
        <w:rPr>
          <w:sz w:val="26"/>
          <w:szCs w:val="26"/>
        </w:rPr>
      </w:pPr>
    </w:p>
    <w:p w14:paraId="2854C920" w14:textId="3596320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si vives en una cultura mayoritariamente no cristiana, puedes recordar que los primeros cristianos, bueno, los primeros cristianos que estaban difundiendo el evangelio, también tenían que hacer eso. Podemos vivir en paz con personas que no están de acuerdo con nosotros, al menos por nuestra parte. La mayoría de los santuarios en el Ágora tenían un santuario, la mayoría de los santuarios estaban en el Ágora, tenían el santuario de Artemisa de Éfeso, aunque, ya sabes, Artemisa era una diosa griega, la versión de Artemisa de Éfeso era particularmente famosa, por lo que allí En realidad era un santuario de Artemisa de Éfeso, incluso en Corinto.</w:t>
      </w:r>
    </w:p>
    <w:p w14:paraId="57B4A84A" w14:textId="77777777" w:rsidR="00EE6214" w:rsidRPr="00B21116" w:rsidRDefault="00EE6214">
      <w:pPr>
        <w:rPr>
          <w:sz w:val="26"/>
          <w:szCs w:val="26"/>
        </w:rPr>
      </w:pPr>
    </w:p>
    <w:p w14:paraId="48A90CA7" w14:textId="0D98CAC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Había imágenes de Dioniso, Atenea estaba en el medio. Encima del Ágora se encontraba el templo dedicado a Octavia, la hermana de Augusto. Por lo tanto, estarías rodeado de recordatorios del paganismo dondequiera que miraras.</w:t>
      </w:r>
    </w:p>
    <w:p w14:paraId="1857407B" w14:textId="77777777" w:rsidR="00EE6214" w:rsidRPr="00B21116" w:rsidRDefault="00EE6214">
      <w:pPr>
        <w:rPr>
          <w:sz w:val="26"/>
          <w:szCs w:val="26"/>
        </w:rPr>
      </w:pPr>
    </w:p>
    <w:p w14:paraId="6651720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eso no significa que los cristianos no puedan ser buenos cristianos en un ambiente como ese. Hablando en el trabajo. La gente trabajaba todo el día para poder conversar.</w:t>
      </w:r>
    </w:p>
    <w:p w14:paraId="5D90F526" w14:textId="77777777" w:rsidR="00EE6214" w:rsidRPr="00B21116" w:rsidRDefault="00EE6214">
      <w:pPr>
        <w:rPr>
          <w:sz w:val="26"/>
          <w:szCs w:val="26"/>
        </w:rPr>
      </w:pPr>
    </w:p>
    <w:p w14:paraId="1D1994E3" w14:textId="39A886D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Hay historias sobre Sócrates y otros discutiendo sobre política y filosofía en una zapatería o zapatería. Era una cultura que valoraba las conversaciones y los chismes. La gente se asomaba a las ventanas para hablar con sus vecinos.</w:t>
      </w:r>
    </w:p>
    <w:p w14:paraId="79719962" w14:textId="77777777" w:rsidR="00EE6214" w:rsidRPr="00B21116" w:rsidRDefault="00EE6214">
      <w:pPr>
        <w:rPr>
          <w:sz w:val="26"/>
          <w:szCs w:val="26"/>
        </w:rPr>
      </w:pPr>
    </w:p>
    <w:p w14:paraId="16164B67"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las calles, los clientes o comerciantes de al lado, la gente bebía junta en las tabernas y comía junta en las tabernas. En Roma, la mayoría de la gente no podía cocinar en sus casas, por lo que tenían que bajar a la calle e ir a las tabernas para conseguir la mayor parte de sus comidas, aparte del pan en el mercado o las cosas que compraban en el mercado. mercado y podía comer de esa manera. La gente haría almuerzos de negocios con compañeros de trabajo en tabernas, etc.</w:t>
      </w:r>
    </w:p>
    <w:p w14:paraId="70575933" w14:textId="77777777" w:rsidR="00EE6214" w:rsidRPr="00B21116" w:rsidRDefault="00EE6214">
      <w:pPr>
        <w:rPr>
          <w:sz w:val="26"/>
          <w:szCs w:val="26"/>
        </w:rPr>
      </w:pPr>
    </w:p>
    <w:p w14:paraId="6205EEDD" w14:textId="1149CFA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Los cínicos participaron en discursos intelectuales en esos lugares, al igual que algunos otros filósofos. Bueno, la predicación misionera en el trabajo. Pablo habla de sus largas horas, en Hechos 20 versículo 34.</w:t>
      </w:r>
    </w:p>
    <w:p w14:paraId="18A97F83" w14:textId="77777777" w:rsidR="00EE6214" w:rsidRPr="00B21116" w:rsidRDefault="00EE6214">
      <w:pPr>
        <w:rPr>
          <w:sz w:val="26"/>
          <w:szCs w:val="26"/>
        </w:rPr>
      </w:pPr>
    </w:p>
    <w:p w14:paraId="398D754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28, 30. 1 Tesalonicenses 2.9, 1 Corintios 4.12, 2 Corintios 12.14. Algunos textos hablan de él ministrando día y noche. Algunos textos hablan de él trabajando día y noche.</w:t>
      </w:r>
    </w:p>
    <w:p w14:paraId="02D99AA3" w14:textId="77777777" w:rsidR="00EE6214" w:rsidRPr="00B21116" w:rsidRDefault="00EE6214">
      <w:pPr>
        <w:rPr>
          <w:sz w:val="26"/>
          <w:szCs w:val="26"/>
        </w:rPr>
      </w:pPr>
    </w:p>
    <w:p w14:paraId="710E1144" w14:textId="40C2C8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 posible que haya estado haciendo algo de cualquiera de las dos cosas al mismo tiempo. Día y noche no significa que no hayas dormido en toda la noche, pero si haces algo parte del día y parte de la noche, cuenta. Y estoy seguro de que Paul, cuando no estaba trabajando, estaba haciendo otras cosas.</w:t>
      </w:r>
    </w:p>
    <w:p w14:paraId="43B9446F" w14:textId="77777777" w:rsidR="00EE6214" w:rsidRPr="00B21116" w:rsidRDefault="00EE6214">
      <w:pPr>
        <w:rPr>
          <w:sz w:val="26"/>
          <w:szCs w:val="26"/>
        </w:rPr>
      </w:pPr>
    </w:p>
    <w:p w14:paraId="358321E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Pero esto era lo que hacía sólo una parte del tiempo. Es posible que haya estado haciendo esto mucho antes de que llegaran algunos fondos. Pero los grupos comerciales, a veces familias que trabajaban en el comercio, se organizaban como gremios y podían controlar toda la calle o sección de una ciudad.</w:t>
      </w:r>
    </w:p>
    <w:p w14:paraId="02B96581" w14:textId="77777777" w:rsidR="00EE6214" w:rsidRPr="00B21116" w:rsidRDefault="00EE6214">
      <w:pPr>
        <w:rPr>
          <w:sz w:val="26"/>
          <w:szCs w:val="26"/>
        </w:rPr>
      </w:pPr>
    </w:p>
    <w:p w14:paraId="1D77C8A0" w14:textId="4FBB0751"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 lo tanto, en las ciudades antiguas a veces tendrías Glass Street, Incense Street, Perfume Street, Jewelers' Plaza, Cobbler's Marketplace, Fishmonger's Forum, etc. Recibo esto de Ramsey McMullen, historiador de Yale. Una de las preguntas más básicas que hacía la gente era: ¿dónde vives? Porque eso también identificaría la ocupación de la persona.</w:t>
      </w:r>
    </w:p>
    <w:p w14:paraId="175875E6" w14:textId="77777777" w:rsidR="00EE6214" w:rsidRPr="00B21116" w:rsidRDefault="00EE6214">
      <w:pPr>
        <w:rPr>
          <w:sz w:val="26"/>
          <w:szCs w:val="26"/>
        </w:rPr>
      </w:pPr>
    </w:p>
    <w:p w14:paraId="37AFC5E2" w14:textId="4BED786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qué te dedicas? Y la respuesta que la gente suele preguntar es, entre los barberos, etcétera. Y esto también se puso en las inscripciones o en las lápidas de la gente. Había algunos emporios de todo o tiendas generales, pero por lo general, sabías a qué sección de la ciudad ir para conseguir la mercancía particular que querías.</w:t>
      </w:r>
    </w:p>
    <w:p w14:paraId="6D4733F5" w14:textId="77777777" w:rsidR="00EE6214" w:rsidRPr="00B21116" w:rsidRDefault="00EE6214">
      <w:pPr>
        <w:rPr>
          <w:sz w:val="26"/>
          <w:szCs w:val="26"/>
        </w:rPr>
      </w:pPr>
    </w:p>
    <w:p w14:paraId="5FA13B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en este período, a muchas personas les resulta difícil de creer, al menos en Occidente, y tal vez en muchos otros lugares, no lo sé. Pero a menudo hubo una cooperación amistosa entre personas de la misma ocupación, de la misma profesión. Tenían líneas de suministro comunes y trabajaban juntos en lugar de una competencia despiadada.</w:t>
      </w:r>
    </w:p>
    <w:p w14:paraId="4771EDDC" w14:textId="77777777" w:rsidR="00EE6214" w:rsidRPr="00B21116" w:rsidRDefault="00EE6214">
      <w:pPr>
        <w:rPr>
          <w:sz w:val="26"/>
          <w:szCs w:val="26"/>
        </w:rPr>
      </w:pPr>
    </w:p>
    <w:p w14:paraId="78BEF745"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También tenían gremios comerciales. Se trataba principalmente de organismos sociales. Se reunían aproximadamente una vez al mes.</w:t>
      </w:r>
    </w:p>
    <w:p w14:paraId="512116EA" w14:textId="77777777" w:rsidR="00EE6214" w:rsidRPr="00B21116" w:rsidRDefault="00EE6214">
      <w:pPr>
        <w:rPr>
          <w:sz w:val="26"/>
          <w:szCs w:val="26"/>
        </w:rPr>
      </w:pPr>
    </w:p>
    <w:p w14:paraId="7D78EACB" w14:textId="60DA19D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a veces tomaban una comida y un vino algo mejores que los que normalmente obtenían solos cuando se reunían para esto. Podrían reunirse para celebrar el nacimiento de un fundador, un patrón o una deidad patrona. Y además, como asociación, se unían para poder cubrir el entierro de cualquiera de sus miembros.</w:t>
      </w:r>
    </w:p>
    <w:p w14:paraId="22D45B25" w14:textId="77777777" w:rsidR="00EE6214" w:rsidRPr="00B21116" w:rsidRDefault="00EE6214">
      <w:pPr>
        <w:rPr>
          <w:sz w:val="26"/>
          <w:szCs w:val="26"/>
        </w:rPr>
      </w:pPr>
    </w:p>
    <w:p w14:paraId="47B95569" w14:textId="7AA2256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Si alguien muere, bueno, todos contribuyen para cuidar su entierro. No tienes todos estos gastos justo cuando mueres. Ramsey McMullin señala que todas las asambleas, ya fueran de carniceros o de jóvenes o lo que fuese, abrían sus reuniones, es decir, con una oración a la deidad que inevitablemente habían elegido en el momento de su incorporación.</w:t>
      </w:r>
    </w:p>
    <w:p w14:paraId="2C0E751D" w14:textId="77777777" w:rsidR="00EE6214" w:rsidRPr="00B21116" w:rsidRDefault="00EE6214">
      <w:pPr>
        <w:rPr>
          <w:sz w:val="26"/>
          <w:szCs w:val="26"/>
        </w:rPr>
      </w:pPr>
    </w:p>
    <w:p w14:paraId="41AF967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Para los leñadores, ese podría ser Silvanus. Para los dueños de restaurantes, podría ser Baco. En cualquier caso, Aquil y Priscila, ya sabes, una cosa es que haya ídolos alrededor, pero otra cosa es participar en una comida que ha sido ofrecida a una deidad pagana o que le has dado gracias a una deidad pagana por ello.</w:t>
      </w:r>
    </w:p>
    <w:p w14:paraId="082BAD78" w14:textId="77777777" w:rsidR="00EE6214" w:rsidRPr="00B21116" w:rsidRDefault="00EE6214">
      <w:pPr>
        <w:rPr>
          <w:sz w:val="26"/>
          <w:szCs w:val="26"/>
        </w:rPr>
      </w:pPr>
    </w:p>
    <w:p w14:paraId="0EAA9975" w14:textId="22E8EEC8"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probablemente no participaban en el gremio de trabajadores del cuero. Ya sea que vivieran en una zona de trabajadores del cuero de la ciudad, probablemente preferirían vivir en la sección judía de la ciudad, pero con la cantidad de personas expulsadas de Italia, ya sabes, la </w:t>
      </w:r>
      <w:r xmlns:w="http://schemas.openxmlformats.org/wordprocessingml/2006/main" w:rsidR="00000000" w:rsidRPr="00B21116">
        <w:rPr>
          <w:rFonts w:ascii="Calibri" w:eastAsia="Calibri" w:hAnsi="Calibri" w:cs="Calibri"/>
          <w:sz w:val="26"/>
          <w:szCs w:val="26"/>
        </w:rPr>
        <w:lastRenderedPageBreak xmlns:w="http://schemas.openxmlformats.org/wordprocessingml/2006/main"/>
      </w:r>
      <w:r xmlns:w="http://schemas.openxmlformats.org/wordprocessingml/2006/main" w:rsidR="00000000" w:rsidRPr="00B21116">
        <w:rPr>
          <w:rFonts w:ascii="Calibri" w:eastAsia="Calibri" w:hAnsi="Calibri" w:cs="Calibri"/>
          <w:sz w:val="26"/>
          <w:szCs w:val="26"/>
        </w:rPr>
        <w:t xml:space="preserve">vivienda podría depender de lo que consiguieran. Pero en cualquier caso, dadas esas circunstancias, estarían felices de tener otro judío quedándose con ellos, especialmente si todos son creyentes en Jesús.</w:t>
      </w:r>
    </w:p>
    <w:p w14:paraId="41CDCE35" w14:textId="77777777" w:rsidR="00EE6214" w:rsidRPr="00B21116" w:rsidRDefault="00EE6214">
      <w:pPr>
        <w:rPr>
          <w:sz w:val="26"/>
          <w:szCs w:val="26"/>
        </w:rPr>
      </w:pPr>
    </w:p>
    <w:p w14:paraId="0F6CA3A5" w14:textId="4E20E0E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Condiciones de vida. Bueno, estos son algo más conocidos de Roma que de Corinto, pero Corinto, al ser una colonia romana, siguió la arquitectura romana en muchos aspectos. Entonces, algunas de las condiciones de vida.</w:t>
      </w:r>
    </w:p>
    <w:p w14:paraId="55CEA2FE" w14:textId="77777777" w:rsidR="00EE6214" w:rsidRPr="00B21116" w:rsidRDefault="00EE6214">
      <w:pPr>
        <w:rPr>
          <w:sz w:val="26"/>
          <w:szCs w:val="26"/>
        </w:rPr>
      </w:pPr>
    </w:p>
    <w:p w14:paraId="734FD0F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Italia, a menudo había viviendas en las que los más ricos vivían en la parte inferior. Los menos ricos vivirían mejor. Los más pobres vivirían en pequeñas habitaciones en la parte superior o en pequeños lofts encima de los talleres.</w:t>
      </w:r>
    </w:p>
    <w:p w14:paraId="5811C7F6" w14:textId="77777777" w:rsidR="00EE6214" w:rsidRPr="00B21116" w:rsidRDefault="00EE6214">
      <w:pPr>
        <w:rPr>
          <w:sz w:val="26"/>
          <w:szCs w:val="26"/>
        </w:rPr>
      </w:pPr>
    </w:p>
    <w:p w14:paraId="3D3115F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de hecho, a medida que subieron, también se volvieron un poco menos estables. Los edificios de apartamentos podrían volverse un poco desvencijados. En aquel entonces no tenían códigos de construcción muy estrictos.</w:t>
      </w:r>
    </w:p>
    <w:p w14:paraId="1F255AC9" w14:textId="77777777" w:rsidR="00EE6214" w:rsidRPr="00B21116" w:rsidRDefault="00EE6214">
      <w:pPr>
        <w:rPr>
          <w:sz w:val="26"/>
          <w:szCs w:val="26"/>
        </w:rPr>
      </w:pPr>
    </w:p>
    <w:p w14:paraId="77189C9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un joven, burlándose de diferentes cosas en Roma, era un satírico, dice que un día cualquiera oirás un edificio derrumbarse o arder en algún lugar de Roma. Cuidado con esos braseros de carbón. Por supuesto, lo que hicieron por el saneamiento.</w:t>
      </w:r>
    </w:p>
    <w:p w14:paraId="063D642B" w14:textId="77777777" w:rsidR="00EE6214" w:rsidRPr="00B21116" w:rsidRDefault="00EE6214">
      <w:pPr>
        <w:rPr>
          <w:sz w:val="26"/>
          <w:szCs w:val="26"/>
        </w:rPr>
      </w:pPr>
    </w:p>
    <w:p w14:paraId="7C388861" w14:textId="5650117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Roma era famosa por sus desagües, pero en el mejor de los casos el agua sólo llegaba al piso inferior. Entonces, no fue bombeado arriba. Entonces, lo que hacía la gente en los apartamentos del nivel superior era tener contenedores en los que guardar sus cosas.</w:t>
      </w:r>
    </w:p>
    <w:p w14:paraId="1FD4EB60" w14:textId="77777777" w:rsidR="00EE6214" w:rsidRPr="00B21116" w:rsidRDefault="00EE6214">
      <w:pPr>
        <w:rPr>
          <w:sz w:val="26"/>
          <w:szCs w:val="26"/>
        </w:rPr>
      </w:pPr>
    </w:p>
    <w:p w14:paraId="46567859" w14:textId="599F36FB"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menudo lo guardaban debajo de las escaleras. Se suponía que lo llevarían al basurero de la ciudad, pero si ibas al baño, lo metías en el orinal. La gente era conocida por vaciarlo por la ventana.</w:t>
      </w:r>
    </w:p>
    <w:p w14:paraId="7E53CA31" w14:textId="77777777" w:rsidR="00EE6214" w:rsidRPr="00B21116" w:rsidRDefault="00EE6214">
      <w:pPr>
        <w:rPr>
          <w:sz w:val="26"/>
          <w:szCs w:val="26"/>
        </w:rPr>
      </w:pPr>
    </w:p>
    <w:p w14:paraId="6F80AE2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si golpea a un transeúnte, lo que sucede a veces, podrías ser procesado por eso si pudieran averiguar de quién salió la ventana. Pero en cualquier caso, a menudo fue arrojado a la calle. Y también había baños públicos, por lo que podías ir a usar los baños públicos.</w:t>
      </w:r>
    </w:p>
    <w:p w14:paraId="36A65E8B" w14:textId="77777777" w:rsidR="00EE6214" w:rsidRPr="00B21116" w:rsidRDefault="00EE6214">
      <w:pPr>
        <w:rPr>
          <w:sz w:val="26"/>
          <w:szCs w:val="26"/>
        </w:rPr>
      </w:pPr>
    </w:p>
    <w:p w14:paraId="2785D9E2" w14:textId="6F16AB0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si no querías llegar tan lejos o no tenías tiempo para llegar tan lejos, tenías tu orinal. Entonces, también había algunos señores de barrios marginales con escuadrones de asesinos para eliminar a los inquilinos problemáticos. Entonces no querías quejarte demasiado.</w:t>
      </w:r>
    </w:p>
    <w:p w14:paraId="55046F58" w14:textId="77777777" w:rsidR="00EE6214" w:rsidRPr="00B21116" w:rsidRDefault="00EE6214">
      <w:pPr>
        <w:rPr>
          <w:sz w:val="26"/>
          <w:szCs w:val="26"/>
        </w:rPr>
      </w:pPr>
    </w:p>
    <w:p w14:paraId="26305E4F" w14:textId="3843D5F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Esto se practicaba más en las zonas rurales con inquilinos en grandes propiedades. En Egipto, donde tenemos más detalles en términos de documentos comerciales que han sobrevivido en los papiros, a veces había 20 personas hacinadas en una casa de una sola habitación. Mortalidad infantil y, a veces, la gente alquilaba o era propietaria de una cuarta parte de una habitación, según los documentos comerciales.</w:t>
      </w:r>
    </w:p>
    <w:p w14:paraId="289EC049" w14:textId="77777777" w:rsidR="00EE6214" w:rsidRPr="00B21116" w:rsidRDefault="00EE6214">
      <w:pPr>
        <w:rPr>
          <w:sz w:val="26"/>
          <w:szCs w:val="26"/>
        </w:rPr>
      </w:pPr>
    </w:p>
    <w:p w14:paraId="6D43843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Mucha gente era muy pobre. No son sobre los que normalmente leemos, pero mucha gente era muy pobre. La mortalidad infantil en Egipto, hasta donde podemos reconstruirla a partir de los papiros, puede haber sido cercana al 50%.</w:t>
      </w:r>
    </w:p>
    <w:p w14:paraId="523407B3" w14:textId="77777777" w:rsidR="00EE6214" w:rsidRPr="00B21116" w:rsidRDefault="00EE6214">
      <w:pPr>
        <w:rPr>
          <w:sz w:val="26"/>
          <w:szCs w:val="26"/>
        </w:rPr>
      </w:pPr>
    </w:p>
    <w:p w14:paraId="31183013"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Muchos bebés fueron abandonados, aunque los egipcios no creían en eso y los tomaban y los adoptaban, o podían ser criados como esclavos según la ley romana. Leemos sobre la sinagoga en Corinto en el versículo 4. La inscripción habla de la sinagoga. Hay una inscripción que se ha encontrado en Corinto que dice Sinagoga de los Hebreos, escrita en griego.</w:t>
      </w:r>
    </w:p>
    <w:p w14:paraId="07F91EC6" w14:textId="77777777" w:rsidR="00EE6214" w:rsidRPr="00B21116" w:rsidRDefault="00EE6214">
      <w:pPr>
        <w:rPr>
          <w:sz w:val="26"/>
          <w:szCs w:val="26"/>
        </w:rPr>
      </w:pPr>
    </w:p>
    <w:p w14:paraId="7B1E4B8C"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es de fecha incierta, y casi con certeza es posterior a la época de Pablo. Se encontró cerca del Ágora, aunque puede que sea allí donde se arrojaron las lentejas. Pero sí sabemos de judíos allí.</w:t>
      </w:r>
    </w:p>
    <w:p w14:paraId="54452DD9" w14:textId="77777777" w:rsidR="00EE6214" w:rsidRPr="00B21116" w:rsidRDefault="00EE6214">
      <w:pPr>
        <w:rPr>
          <w:sz w:val="26"/>
          <w:szCs w:val="26"/>
        </w:rPr>
      </w:pPr>
    </w:p>
    <w:p w14:paraId="7CFCBE90" w14:textId="27B7DFE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el siglo II, Trifón fue un maestro judío allí. Si Justin no lo inventó simplemente, creo que probablemente no lo inventó, aunque probablemente escribió el diálogo por su cuenta. Pero tendría sentido que hubiera una comunidad judía allí, y tenemos testimonios de ello, aunque no tenemos suficientes detalles de Corinto para saber mucho al respecto.</w:t>
      </w:r>
    </w:p>
    <w:p w14:paraId="07278743" w14:textId="77777777" w:rsidR="00EE6214" w:rsidRPr="00B21116" w:rsidRDefault="00EE6214">
      <w:pPr>
        <w:rPr>
          <w:sz w:val="26"/>
          <w:szCs w:val="26"/>
        </w:rPr>
      </w:pPr>
    </w:p>
    <w:p w14:paraId="127CCD04" w14:textId="5F8A503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Lo que los historiadores romanos suelen hacer es utilizar el libro de los Hechos como fuente para obtener detalles en algunas de estas ciudades sobre las que no tienen más detalles narrativos, excepto las inscripciones y demás. Hechos 18 y versículo 5. Sabemos mucho sobre Corinto, pero no mucho sobre la comunidad judía allí. Hechos 18 y versículo 5. Silas y Timoteo vinieron y les informaron a los creyentes tesalonicenses que en realidad les estaba yendo bien.</w:t>
      </w:r>
    </w:p>
    <w:p w14:paraId="58D1C45B" w14:textId="77777777" w:rsidR="00EE6214" w:rsidRPr="00B21116" w:rsidRDefault="00EE6214">
      <w:pPr>
        <w:rPr>
          <w:sz w:val="26"/>
          <w:szCs w:val="26"/>
        </w:rPr>
      </w:pPr>
    </w:p>
    <w:p w14:paraId="0266AF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Pablo se alegró mucho por eso y fue entonces cuando escribió para los Tesalonicenses. Y también trajeron un regalo de Filipos. Y leemos sobre eso en 2 Corintios 11.</w:t>
      </w:r>
    </w:p>
    <w:p w14:paraId="3874FB0A" w14:textId="77777777" w:rsidR="00EE6214" w:rsidRPr="00B21116" w:rsidRDefault="00EE6214">
      <w:pPr>
        <w:rPr>
          <w:sz w:val="26"/>
          <w:szCs w:val="26"/>
        </w:rPr>
      </w:pPr>
    </w:p>
    <w:p w14:paraId="7ACF74FD" w14:textId="4150DACF"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Algunos corintios se quejan de que él no depende de ellos y descubren que aceptó el apoyo de Filipos. Y él dice, mira, yo robé a otras iglesias para hacer tu servicio. Está hablando hiperbólicamente, irónicamente, lo que sea.</w:t>
      </w:r>
    </w:p>
    <w:p w14:paraId="03C81443" w14:textId="77777777" w:rsidR="00EE6214" w:rsidRPr="00B21116" w:rsidRDefault="00EE6214">
      <w:pPr>
        <w:rPr>
          <w:sz w:val="26"/>
          <w:szCs w:val="26"/>
        </w:rPr>
      </w:pPr>
    </w:p>
    <w:p w14:paraId="2DBDF5AE"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no quería permitir que los corintios lo apoyaran porque querían actuar como si fueran su patrón y él su cliente. Quería tener la libertad de decir lo que se suponía que debía decir. En realidad, como pastor y pastor asociado, nunca he recibido un salario, pero me pagan por muchas otras cosas.</w:t>
      </w:r>
    </w:p>
    <w:p w14:paraId="6B86D58C" w14:textId="77777777" w:rsidR="00EE6214" w:rsidRPr="00B21116" w:rsidRDefault="00EE6214">
      <w:pPr>
        <w:rPr>
          <w:sz w:val="26"/>
          <w:szCs w:val="26"/>
        </w:rPr>
      </w:pPr>
    </w:p>
    <w:p w14:paraId="2EBB44AF" w14:textId="6F5AFF8A"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no estoy diciendo que los pastores y pastores asociados no deban recibir salarios. Me pagan por enseñar. Me pagan más por enseñar que por escribir, aunque escribir me exige más trabajo, investigación y redacción.</w:t>
      </w:r>
    </w:p>
    <w:p w14:paraId="6146CBE8" w14:textId="77777777" w:rsidR="00EE6214" w:rsidRPr="00B21116" w:rsidRDefault="00EE6214">
      <w:pPr>
        <w:rPr>
          <w:sz w:val="26"/>
          <w:szCs w:val="26"/>
        </w:rPr>
      </w:pPr>
    </w:p>
    <w:p w14:paraId="7409776B" w14:textId="521336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Pero luego esperan que eso </w:t>
      </w:r>
      <w:r xmlns:w="http://schemas.openxmlformats.org/wordprocessingml/2006/main" w:rsidR="00746301">
        <w:rPr>
          <w:rFonts w:ascii="Calibri" w:eastAsia="Calibri" w:hAnsi="Calibri" w:cs="Calibri"/>
          <w:sz w:val="26"/>
          <w:szCs w:val="26"/>
        </w:rPr>
        <w:t xml:space="preserve">se traslade al aula. Y luego sigo parloteando como si estuviera parloteando ahora sobre todo este tipo de detalles. Pero en fin no les digas que no me paguen, por favor.</w:t>
      </w:r>
    </w:p>
    <w:p w14:paraId="2A37328B" w14:textId="77777777" w:rsidR="00EE6214" w:rsidRPr="00B21116" w:rsidRDefault="00EE6214">
      <w:pPr>
        <w:rPr>
          <w:sz w:val="26"/>
          <w:szCs w:val="26"/>
        </w:rPr>
      </w:pPr>
    </w:p>
    <w:p w14:paraId="229ABCEA" w14:textId="2B624BBB"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Porque de todos modos, es bueno tener algo de apoyo, ¿verdad? Pero de todos modos, Pablo recibe un regalo de Filipos, y entonces puede dejar de hacer tanto este trabajo, al menos a tiempo completo, y puede dedicarse plenamente a la obra del ministerio. Y en la sinagoga las cosas están un poco divididas. Algunas personas creen lo que dice y están de acuerdo con él, y otras no.</w:t>
      </w:r>
    </w:p>
    <w:p w14:paraId="254E1C40" w14:textId="77777777" w:rsidR="00EE6214" w:rsidRPr="00B21116" w:rsidRDefault="00EE6214">
      <w:pPr>
        <w:rPr>
          <w:sz w:val="26"/>
          <w:szCs w:val="26"/>
        </w:rPr>
      </w:pPr>
    </w:p>
    <w:p w14:paraId="409E826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algunos de los que no, bueno, Pablo no se hace cargo de la sinagoga. Él se va. Pero van al lado de la casa de Titius Justice, quien aparentemente era un donante rico, gentil y temeroso de Dios para la sinagoga.</w:t>
      </w:r>
    </w:p>
    <w:p w14:paraId="1BFDFB12" w14:textId="77777777" w:rsidR="00EE6214" w:rsidRPr="00B21116" w:rsidRDefault="00EE6214">
      <w:pPr>
        <w:rPr>
          <w:sz w:val="26"/>
          <w:szCs w:val="26"/>
        </w:rPr>
      </w:pPr>
    </w:p>
    <w:p w14:paraId="79959DD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no querrás aceptar personas como donantes. Se molestan si los tomas como donantes. De todos modos, la sinagoga está dividida, pero Paul está convencido de que está diciendo la verdad.</w:t>
      </w:r>
    </w:p>
    <w:p w14:paraId="7BD5BCDC" w14:textId="77777777" w:rsidR="00EE6214" w:rsidRPr="00B21116" w:rsidRDefault="00EE6214">
      <w:pPr>
        <w:rPr>
          <w:sz w:val="26"/>
          <w:szCs w:val="26"/>
        </w:rPr>
      </w:pPr>
    </w:p>
    <w:p w14:paraId="51BB501D" w14:textId="5D0703E9"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Están convencidos de que tienen razón. Entonces, algunas personas piensan que Ticio Justicia es la misma persona que Gayo, quien es mencionado en Romanos 16.23 como el anfitrión de toda la iglesia en Corinto, aunque se debate qué significa eso. Tal vez signifique que él fue el anfitrión original, en cuyo caso podría estar aquí, o tal vez simplemente signifique que hospeda a personas que vienen, como Paul.</w:t>
      </w:r>
    </w:p>
    <w:p w14:paraId="19FD3CAF" w14:textId="77777777" w:rsidR="00EE6214" w:rsidRPr="00B21116" w:rsidRDefault="00EE6214">
      <w:pPr>
        <w:rPr>
          <w:sz w:val="26"/>
          <w:szCs w:val="26"/>
        </w:rPr>
      </w:pPr>
    </w:p>
    <w:p w14:paraId="230DB861" w14:textId="3A1DC9D2"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Tal vez signifique que es tan rico que tiene una propiedad, y tal vez en las afueras de la ciudad de Corinto, un lugar lo suficientemente rico donde todos pueden reunirse periódicamente. Hay debates sobre lo que significa exactamente Romanos 16:23. Pero Cayo era un prenombre familiar más que un título narrativo oficial como Titius Justice. Entonces, Paul puede llamarlo así en un nivel familiar.</w:t>
      </w:r>
    </w:p>
    <w:p w14:paraId="60671A8F" w14:textId="77777777" w:rsidR="00EE6214" w:rsidRPr="00B21116" w:rsidRDefault="00EE6214">
      <w:pPr>
        <w:rPr>
          <w:sz w:val="26"/>
          <w:szCs w:val="26"/>
        </w:rPr>
      </w:pPr>
    </w:p>
    <w:p w14:paraId="6E72B81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Luke va a utilizar el título oficial de, digamos, Titius Justice. No es seguro que se trate de la misma persona, pero podría serlo. Recuerde, tenían tres nombres.</w:t>
      </w:r>
    </w:p>
    <w:p w14:paraId="420C2F08" w14:textId="77777777" w:rsidR="00EE6214" w:rsidRPr="00B21116" w:rsidRDefault="00EE6214">
      <w:pPr>
        <w:rPr>
          <w:sz w:val="26"/>
          <w:szCs w:val="26"/>
        </w:rPr>
      </w:pPr>
    </w:p>
    <w:p w14:paraId="68750B10" w14:textId="24A6789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El nomen incognitum romano, Titius Justice, probablemente indica que se trata de un ciudadano romano. Quizás sea de una de las familias romanas asentadas en Nueva Corinto bajo el reinado de Julio César. El hogar donde se habrían conocido inicialmente.</w:t>
      </w:r>
    </w:p>
    <w:p w14:paraId="6D3657C0" w14:textId="77777777" w:rsidR="00EE6214" w:rsidRPr="00B21116" w:rsidRDefault="00EE6214">
      <w:pPr>
        <w:rPr>
          <w:sz w:val="26"/>
          <w:szCs w:val="26"/>
        </w:rPr>
      </w:pPr>
    </w:p>
    <w:p w14:paraId="58D15304" w14:textId="216CC3A6"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Bueno, el triclinio medio, que era el mejor salón para banquetes en una espaciosa casa romana, tenía en promedio, incluso en Corinto, unos 36 metros cuadrados. Y cabría, bueno, idealmente, cabrían unas nueve personas. Podría albergar a 12 personas.</w:t>
      </w:r>
    </w:p>
    <w:p w14:paraId="716A9A70" w14:textId="77777777" w:rsidR="00EE6214" w:rsidRPr="00B21116" w:rsidRDefault="00EE6214">
      <w:pPr>
        <w:rPr>
          <w:sz w:val="26"/>
          <w:szCs w:val="26"/>
        </w:rPr>
      </w:pPr>
    </w:p>
    <w:p w14:paraId="21B3C0A9"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Realmente podría albergar a más personas si las apiñaras, pero en términos de reclinarlos en sofás para banquetes, de nueve a tal vez 12. Los asientos de primera clase o reclinados estarían en el triclinio. Bueno, ¿y si tuvieras otras personas que quisieran venir? Bueno, todavía tenías tu atrio.</w:t>
      </w:r>
    </w:p>
    <w:p w14:paraId="07F2E48C" w14:textId="77777777" w:rsidR="00EE6214" w:rsidRPr="00B21116" w:rsidRDefault="00EE6214">
      <w:pPr>
        <w:rPr>
          <w:sz w:val="26"/>
          <w:szCs w:val="26"/>
        </w:rPr>
      </w:pPr>
    </w:p>
    <w:p w14:paraId="0C367779" w14:textId="5B4EA1B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Con muebles normales se podían acomodar entre 30 y 40 personas, aunque aún quedaba el impluvium, que recogía el agua de lluvia justo en el medio del piso porque tenía el techo abierto en el medio. Pero podría haber entre 30 y 40 personas más allí. Jerome Murphy O'Connor ha subrayado especialmente esto.</w:t>
      </w:r>
    </w:p>
    <w:p w14:paraId="209221AB" w14:textId="77777777" w:rsidR="00EE6214" w:rsidRPr="00B21116" w:rsidRDefault="00EE6214">
      <w:pPr>
        <w:rPr>
          <w:sz w:val="26"/>
          <w:szCs w:val="26"/>
        </w:rPr>
      </w:pPr>
    </w:p>
    <w:p w14:paraId="21226641"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Otros han dicho, bueno, ya sabes, no todas las casas eran exactamente iguales. Pero esto al menos nos da una especie de aproximación en la que pensar. Si sumas a todos los corintios nombrados en Hechos y en los escritos de Pablo, más sus familias, podrías tener unas 50 personas.</w:t>
      </w:r>
    </w:p>
    <w:p w14:paraId="3FB989E1" w14:textId="77777777" w:rsidR="00EE6214" w:rsidRPr="00B21116" w:rsidRDefault="00EE6214">
      <w:pPr>
        <w:rPr>
          <w:sz w:val="26"/>
          <w:szCs w:val="26"/>
        </w:rPr>
      </w:pPr>
    </w:p>
    <w:p w14:paraId="4BEB5467" w14:textId="62A098A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probablemente había más de 50 personas, pero algunas de estas personas fueron nombradas líderes en las iglesias o personas de alto estatus. Pero incluso con 50 personas, probablemente tenías múltiples iglesias en casas, y hay razones para creer eso también, excepto quizás cuando las tienes todas juntas en toda la iglesia de Gayo, dependiendo de cómo leemos eso en Romanos 16:23, que fue escrito desde Cancrii en las afueras de Corinto. Reunirse en casa proporcionaba un ambiente de tipo familiar y eso es realmente útil.</w:t>
      </w:r>
    </w:p>
    <w:p w14:paraId="1E11E131" w14:textId="77777777" w:rsidR="00EE6214" w:rsidRPr="00B21116" w:rsidRDefault="00EE6214">
      <w:pPr>
        <w:rPr>
          <w:sz w:val="26"/>
          <w:szCs w:val="26"/>
        </w:rPr>
      </w:pPr>
    </w:p>
    <w:p w14:paraId="2EF8CC40"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Quiero decir, no sólo es útil porque es todo lo que tenían disponible. También es útil porque construyes relaciones en lo que hoy llamamos grupos pequeños. Hay una dinámica allí, y la dinámica de algo de lo que Pablo menciona en 1 Corintios 14, donde todos pueden profetizar uno por uno.</w:t>
      </w:r>
    </w:p>
    <w:p w14:paraId="19C0769D" w14:textId="77777777" w:rsidR="00EE6214" w:rsidRPr="00B21116" w:rsidRDefault="00EE6214">
      <w:pPr>
        <w:rPr>
          <w:sz w:val="26"/>
          <w:szCs w:val="26"/>
        </w:rPr>
      </w:pPr>
    </w:p>
    <w:p w14:paraId="079323D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Bueno, no puedes hacer eso en una iglesia de 1.000 personas. Hay una dinámica en la que cada uno tiene nuestros propios dones de Dios donde podemos ministrarnos unos a otros y conocernos de una manera más cara a cara en una iglesia en casa que incluso en una iglesia de 100 o 200 personas. Por eso es que incluso algunas megaiglesias tendrán grupos pequeños para que esa dinámica se pueda recuperar de alguna manera porque la iglesia no es el edificio.</w:t>
      </w:r>
    </w:p>
    <w:p w14:paraId="32D237BC" w14:textId="77777777" w:rsidR="00EE6214" w:rsidRPr="00B21116" w:rsidRDefault="00EE6214">
      <w:pPr>
        <w:rPr>
          <w:sz w:val="26"/>
          <w:szCs w:val="26"/>
        </w:rPr>
      </w:pPr>
    </w:p>
    <w:p w14:paraId="45B0F838" w14:textId="4E5D4FD0"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Somos la iglesia. Somos el pueblo de Dios. Y entonces, cuando nos reunimos para ir a la iglesia, lo que hacemos es relacional.</w:t>
      </w:r>
    </w:p>
    <w:p w14:paraId="312F5CC7" w14:textId="77777777" w:rsidR="00EE6214" w:rsidRPr="00B21116" w:rsidRDefault="00EE6214">
      <w:pPr>
        <w:rPr>
          <w:sz w:val="26"/>
          <w:szCs w:val="26"/>
        </w:rPr>
      </w:pPr>
    </w:p>
    <w:p w14:paraId="01070F5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Y si no es relacional, nos estamos perdiendo una parte clave de la dinámica que tenía la iglesia primitiva. No significa que no debamos reunirnos, pero hay algo más que podemos agregar. En el Capítulo 18 y Versículo 8, Crispo, es uno de los líderes de la sinagoga.</w:t>
      </w:r>
    </w:p>
    <w:p w14:paraId="06E55129" w14:textId="77777777" w:rsidR="00EE6214" w:rsidRPr="00B21116" w:rsidRDefault="00EE6214">
      <w:pPr>
        <w:rPr>
          <w:sz w:val="26"/>
          <w:szCs w:val="26"/>
        </w:rPr>
      </w:pPr>
    </w:p>
    <w:p w14:paraId="266734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Él viene. Como líder de la sinagoga, probablemente sea una persona acomodada. A menudo, los líderes de la sinagoga utilizan sus propios medios para el mantenimiento de la sinagoga.</w:t>
      </w:r>
    </w:p>
    <w:p w14:paraId="6050A80A" w14:textId="77777777" w:rsidR="00EE6214" w:rsidRPr="00B21116" w:rsidRDefault="00EE6214">
      <w:pPr>
        <w:rPr>
          <w:sz w:val="26"/>
          <w:szCs w:val="26"/>
        </w:rPr>
      </w:pPr>
    </w:p>
    <w:p w14:paraId="114B7E6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Así es como a menudo se convirtieron en líderes o gobernantes de sinagogas. En el Capítulo 18, Versículos 9 y 10, y por cierto también cuando se habla de que él fue bautizado, Pablo en 1 Corintios 1, dice, bueno, yo bauticé a Crispo y a Gayo. No sé si bauticé a alguien más.</w:t>
      </w:r>
    </w:p>
    <w:p w14:paraId="183E2E9C" w14:textId="77777777" w:rsidR="00EE6214" w:rsidRPr="00B21116" w:rsidRDefault="00EE6214">
      <w:pPr>
        <w:rPr>
          <w:sz w:val="26"/>
          <w:szCs w:val="26"/>
        </w:rPr>
      </w:pPr>
    </w:p>
    <w:p w14:paraId="248ED8B0" w14:textId="6CCBBEC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Oh, sí, bauticé a esta persona. Y está lidiando con aquellos que piensan que él bautizó en su propio nombre. Y es como, no, no entendiste el objetivo del bautismo.</w:t>
      </w:r>
    </w:p>
    <w:p w14:paraId="171B8C64" w14:textId="77777777" w:rsidR="00EE6214" w:rsidRPr="00B21116" w:rsidRDefault="00EE6214">
      <w:pPr>
        <w:rPr>
          <w:sz w:val="26"/>
          <w:szCs w:val="26"/>
        </w:rPr>
      </w:pPr>
    </w:p>
    <w:p w14:paraId="16E59180" w14:textId="5F626E1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Esto es para Jesús. Se dividieron. Ésa es a veces una desventaja de las iglesias en casas: cuanto más grupos pequeños se dividen a las personas, más direcciones diferentes pueden tomar.</w:t>
      </w:r>
    </w:p>
    <w:p w14:paraId="000BA5AF" w14:textId="77777777" w:rsidR="00EE6214" w:rsidRPr="00B21116" w:rsidRDefault="00EE6214">
      <w:pPr>
        <w:rPr>
          <w:sz w:val="26"/>
          <w:szCs w:val="26"/>
        </w:rPr>
      </w:pPr>
    </w:p>
    <w:p w14:paraId="59DFD74E" w14:textId="73E5380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Hechos 18:8, habla de su bautismo también, siendo Crispo bautizado. Y lo tenían, solo digo esto porque esta es una de las cosas de las que nos informa la arqueología, pero tenían muchos lugares donde podrían haber hecho el bautismo. Tenían casas con fuentes.</w:t>
      </w:r>
    </w:p>
    <w:p w14:paraId="7B53B608" w14:textId="77777777" w:rsidR="00EE6214" w:rsidRPr="00B21116" w:rsidRDefault="00EE6214">
      <w:pPr>
        <w:rPr>
          <w:sz w:val="26"/>
          <w:szCs w:val="26"/>
        </w:rPr>
      </w:pPr>
    </w:p>
    <w:p w14:paraId="557B518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Había piscinas por todas partes en Corinto. Algunos de ellos estaban dedicados a deidades. Y luego también estás justo allí, en el Golfo Sarónico, y tienes el Mar Egeo.</w:t>
      </w:r>
    </w:p>
    <w:p w14:paraId="76F4B024" w14:textId="77777777" w:rsidR="00EE6214" w:rsidRPr="00B21116" w:rsidRDefault="00EE6214">
      <w:pPr>
        <w:rPr>
          <w:sz w:val="26"/>
          <w:szCs w:val="26"/>
        </w:rPr>
      </w:pPr>
    </w:p>
    <w:p w14:paraId="24164313" w14:textId="16CD2568"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Quiero decir, bautizar a las personas no sería difícil por cualquier medio de bautismo que quisieras utilizar. Entonces, Hechos 18:9-10, las visiones y sueños bíblicos, especialmente la mayoría de las veces involucraban a Dios o ángeles hablando, especialmente en el Nuevo Testamento, pero no exclusivamente. Me refiero, por supuesto, a los sueños de José, los sueños de Faraón, Daniel tuvo algunos sueños interesantes y Nabucodonosor.</w:t>
      </w:r>
    </w:p>
    <w:p w14:paraId="0517FC42" w14:textId="77777777" w:rsidR="00EE6214" w:rsidRPr="00B21116" w:rsidRDefault="00EE6214">
      <w:pPr>
        <w:rPr>
          <w:sz w:val="26"/>
          <w:szCs w:val="26"/>
        </w:rPr>
      </w:pPr>
    </w:p>
    <w:p w14:paraId="043526FA" w14:textId="5720BBA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en cualquier caso, en fuentes paganas y a menudo judías antiguas, había sueños de personas fallecidas que aparecían. No tenemos eso en el Nuevo Testamento. No tenemos eso en la Biblia.</w:t>
      </w:r>
    </w:p>
    <w:p w14:paraId="062504BD" w14:textId="77777777" w:rsidR="00EE6214" w:rsidRPr="00B21116" w:rsidRDefault="00EE6214">
      <w:pPr>
        <w:rPr>
          <w:sz w:val="26"/>
          <w:szCs w:val="26"/>
        </w:rPr>
      </w:pPr>
    </w:p>
    <w:p w14:paraId="553377D0" w14:textId="766462B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Hay un tipo de Macedonia que dice: "Ven aquí", pero no hay indicios de que haya fallecido. Entonces, en cualquier caso, Pablo tiene uno de estos prototipos, ideales, el mejor tipo de visión y sueño donde aparece Dios o un ángel. Aquí se le aparece el Señor Jesús, como sucede otras veces en los Hechos.</w:t>
      </w:r>
    </w:p>
    <w:p w14:paraId="32884666" w14:textId="77777777" w:rsidR="00EE6214" w:rsidRPr="00B21116" w:rsidRDefault="00EE6214">
      <w:pPr>
        <w:rPr>
          <w:sz w:val="26"/>
          <w:szCs w:val="26"/>
        </w:rPr>
      </w:pPr>
    </w:p>
    <w:p w14:paraId="310176BF"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Esos son mis sueños favoritos, aquellos en los que he visto al mismo Jesús. Es tan amable. Es tan amable.</w:t>
      </w:r>
    </w:p>
    <w:p w14:paraId="20354000" w14:textId="77777777" w:rsidR="00EE6214" w:rsidRPr="00B21116" w:rsidRDefault="00EE6214">
      <w:pPr>
        <w:rPr>
          <w:sz w:val="26"/>
          <w:szCs w:val="26"/>
        </w:rPr>
      </w:pPr>
    </w:p>
    <w:p w14:paraId="35E505D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Simplemente hace que lo ame aún más. Pero de todos modos, el Señor le dice: No tengas miedo. Esto es común en las declaraciones de seguridad y es muy común en los oráculos.</w:t>
      </w:r>
    </w:p>
    <w:p w14:paraId="2E1DA14F" w14:textId="77777777" w:rsidR="00EE6214" w:rsidRPr="00B21116" w:rsidRDefault="00EE6214">
      <w:pPr>
        <w:rPr>
          <w:sz w:val="26"/>
          <w:szCs w:val="26"/>
        </w:rPr>
      </w:pPr>
    </w:p>
    <w:p w14:paraId="41C220E0" w14:textId="49E3D37A"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menudo, cuando Dios o un ángel se le aparecía a alguien, ya sea en una visión de vigilia o en un sueño, lo primero que decía era: No tengas miedo. Y puedes ver por qué. Una cosa es cuando veo a Jesús en un sueño, pero algunas personas dicen que han visto ángeles.</w:t>
      </w:r>
    </w:p>
    <w:p w14:paraId="4F740EA9" w14:textId="77777777" w:rsidR="00EE6214" w:rsidRPr="00B21116" w:rsidRDefault="00EE6214">
      <w:pPr>
        <w:rPr>
          <w:sz w:val="26"/>
          <w:szCs w:val="26"/>
        </w:rPr>
      </w:pPr>
    </w:p>
    <w:p w14:paraId="326348B4" w14:textId="4434DB5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Bueno, creo que algunas personas han visto ángeles en la vida real que se les aparecen en algún tipo de gloria. Nunca he experimentado eso. Si alguna vez lo experimento, probablemente querré que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el ángel me diga: No tengas miedo también, porque esto está fuera </w:t>
      </w:r>
      <w:r xmlns:w="http://schemas.openxmlformats.org/wordprocessingml/2006/main" w:rsidR="00746301">
        <w:rPr>
          <w:rFonts w:ascii="Calibri" w:eastAsia="Calibri" w:hAnsi="Calibri" w:cs="Calibri"/>
          <w:sz w:val="26"/>
          <w:szCs w:val="26"/>
        </w:rPr>
        <w:t xml:space="preserve">del ámbito ordinario de la experiencia para la mayoría de nosotros.</w:t>
      </w:r>
    </w:p>
    <w:p w14:paraId="25E8FD08" w14:textId="77777777" w:rsidR="00EE6214" w:rsidRPr="00B21116" w:rsidRDefault="00EE6214">
      <w:pPr>
        <w:rPr>
          <w:sz w:val="26"/>
          <w:szCs w:val="26"/>
        </w:rPr>
      </w:pPr>
    </w:p>
    <w:p w14:paraId="763FD500" w14:textId="3AD07C24"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en cualquier caso, en el capítulo de Hechos, nuevamente dice: Tus jóvenes verán visiones, tus ancianos soñarán sueños. Sólo sueño sueños. Bueno, soy viejo, pero de todos modos, no he tenido visiones en las que realmente viera algo con los ojos abiertos.</w:t>
      </w:r>
    </w:p>
    <w:p w14:paraId="09DB4A94" w14:textId="77777777" w:rsidR="00EE6214" w:rsidRPr="00B21116" w:rsidRDefault="00EE6214">
      <w:pPr>
        <w:rPr>
          <w:sz w:val="26"/>
          <w:szCs w:val="26"/>
        </w:rPr>
      </w:pPr>
    </w:p>
    <w:p w14:paraId="3CC8C0B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Pero en cualquier caso, esas son cosas que también son bíblicas, siempre que la visión esté de acuerdo con lo que sabemos de las Escrituras, que nos dan una vara de medir para todas las afirmaciones del Apocalipsis. Hechos capítulo 18 y versículo 11. Pablo pasó allí 18 meses.</w:t>
      </w:r>
    </w:p>
    <w:p w14:paraId="7C953797" w14:textId="77777777" w:rsidR="00EE6214" w:rsidRPr="00B21116" w:rsidRDefault="00EE6214">
      <w:pPr>
        <w:rPr>
          <w:sz w:val="26"/>
          <w:szCs w:val="26"/>
        </w:rPr>
      </w:pPr>
    </w:p>
    <w:p w14:paraId="03828E4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más adelante, cuando Pablo les escribe a los corintios, quiero decir, ellos ya tenían algunas de las enseñanzas de Pablo, aunque algunas cosas han cambiado desde que él se fue. En Corinto, habría estado allí durante los veranos ventosos. Hubo corrientes de aire que se encontraron allí.</w:t>
      </w:r>
    </w:p>
    <w:p w14:paraId="4298D4FE" w14:textId="77777777" w:rsidR="00EE6214" w:rsidRPr="00B21116" w:rsidRDefault="00EE6214">
      <w:pPr>
        <w:rPr>
          <w:sz w:val="26"/>
          <w:szCs w:val="26"/>
        </w:rPr>
      </w:pPr>
    </w:p>
    <w:p w14:paraId="7C2FEBA3" w14:textId="0A2E87A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Se dice de un cínico que, como vivía en la calle, iba y venía entre Atenas y Corinto según la temporada. Los Juegos de Ismythian se llevaron a cabo entre abril y mayo del 51, por lo que lo más probable es que Paul hubiera estado allí para eso. En 1812, Pablo se encuentra en Acaya.</w:t>
      </w:r>
    </w:p>
    <w:p w14:paraId="556FC479" w14:textId="77777777" w:rsidR="00EE6214" w:rsidRPr="00B21116" w:rsidRDefault="00EE6214">
      <w:pPr>
        <w:rPr>
          <w:sz w:val="26"/>
          <w:szCs w:val="26"/>
        </w:rPr>
      </w:pPr>
    </w:p>
    <w:p w14:paraId="3BD14454"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Corinto es la capital de eso. Y en 2 Corintios 1, sabemos que las cosas se extendieron más allá de Corinto también a otras partes de Acaya, las iglesias de Acaya de las que habla. El gobernador de Acaya era un procónsul.</w:t>
      </w:r>
    </w:p>
    <w:p w14:paraId="66371358" w14:textId="77777777" w:rsidR="00EE6214" w:rsidRPr="00B21116" w:rsidRDefault="00EE6214">
      <w:pPr>
        <w:rPr>
          <w:sz w:val="26"/>
          <w:szCs w:val="26"/>
        </w:rPr>
      </w:pPr>
    </w:p>
    <w:p w14:paraId="69EE0616"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Tuvieron su propio procónsul desde el 27 a.C. hasta el año 15 d.C., y luego desde el 44 d.C. en adelante, por lo que habrían tenido uno en esta época. Alguien que estuviera en la vía rápida políticamente, pasaría de ser pretor a gobernador, como procónsul a cónsul, que era una de las personas que estaría a cargo de Roma, bajo el emperador, por supuesto. Galio se identifica aquí en 1812.</w:t>
      </w:r>
    </w:p>
    <w:p w14:paraId="6B6C6224" w14:textId="77777777" w:rsidR="00EE6214" w:rsidRPr="00B21116" w:rsidRDefault="00EE6214">
      <w:pPr>
        <w:rPr>
          <w:sz w:val="26"/>
          <w:szCs w:val="26"/>
        </w:rPr>
      </w:pPr>
    </w:p>
    <w:p w14:paraId="37FDEB5A"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Sabemos de Galio en otros lugares de la literatura romana. Era hermano de Séneca el Joven, el famoso filósofo estoico que mencioné antes. Era hijo de Séneca el Orador, Séneca el Viejo.</w:t>
      </w:r>
    </w:p>
    <w:p w14:paraId="233AA14E" w14:textId="77777777" w:rsidR="00EE6214" w:rsidRPr="00B21116" w:rsidRDefault="00EE6214">
      <w:pPr>
        <w:rPr>
          <w:sz w:val="26"/>
          <w:szCs w:val="26"/>
        </w:rPr>
      </w:pPr>
    </w:p>
    <w:p w14:paraId="1B4AFD5D"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Nació en Córdoba, España, de donde era Séneca, pero fue adoptado por el rico retórico que acabo de mencionar y le cambiaron el nombre. Originalmente era Marco Eneas Novato, pero ahora su nombre es Galio. Y era conocido por su encanto y su ingenio, más por su ingenio en este pasaje que por su encanto, pero era conocido por su encanto y su ingenio.</w:t>
      </w:r>
    </w:p>
    <w:p w14:paraId="26E68BF7" w14:textId="77777777" w:rsidR="00EE6214" w:rsidRPr="00B21116" w:rsidRDefault="00EE6214">
      <w:pPr>
        <w:rPr>
          <w:sz w:val="26"/>
          <w:szCs w:val="26"/>
        </w:rPr>
      </w:pPr>
    </w:p>
    <w:p w14:paraId="75943887" w14:textId="299D34D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 sus amigos les agradaba. Al parecer, fue enviado en abril del año 51 a Corinto, y tomó posesión de su cargo, como se suponía, el 1 de julio del año. Entonces, en el año </w:t>
      </w:r>
      <w:r xmlns:w="http://schemas.openxmlformats.org/wordprocessingml/2006/main" w:rsidRPr="00B21116">
        <w:rPr>
          <w:rFonts w:ascii="Calibri" w:eastAsia="Calibri" w:hAnsi="Calibri" w:cs="Calibri"/>
          <w:sz w:val="26"/>
          <w:szCs w:val="26"/>
        </w:rPr>
        <w:lastRenderedPageBreak xmlns:w="http://schemas.openxmlformats.org/wordprocessingml/2006/main"/>
      </w:r>
      <w:r xmlns:w="http://schemas.openxmlformats.org/wordprocessingml/2006/main" w:rsidRPr="00B21116">
        <w:rPr>
          <w:rFonts w:ascii="Calibri" w:eastAsia="Calibri" w:hAnsi="Calibri" w:cs="Calibri"/>
          <w:sz w:val="26"/>
          <w:szCs w:val="26"/>
        </w:rPr>
        <w:t xml:space="preserve">51, esa es una de las razones por las que podemos fechar cuando Pablo estaba en Corinto, porque aparece ante Galio.</w:t>
      </w:r>
    </w:p>
    <w:p w14:paraId="52497CEA" w14:textId="77777777" w:rsidR="00EE6214" w:rsidRPr="00B21116" w:rsidRDefault="00EE6214">
      <w:pPr>
        <w:rPr>
          <w:sz w:val="26"/>
          <w:szCs w:val="26"/>
        </w:rPr>
      </w:pPr>
    </w:p>
    <w:p w14:paraId="684A102C" w14:textId="524D2CFD"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Probablemente Pablo llegó a finales del 49, después del decreto de Claudio expulsando a los judíos de Roma, y por eso encuentra a Priscila y Aquila ya allí o llegaron a finales del 49 o principios del 50. Antes del 52 de julio, normalmente el procónsul estaría allí por un par de años. , pero Galio no terminó su mandato. Ni siquiera terminó un año de su cargo.</w:t>
      </w:r>
    </w:p>
    <w:p w14:paraId="7C5B48CA" w14:textId="77777777" w:rsidR="00EE6214" w:rsidRPr="00B21116" w:rsidRDefault="00EE6214">
      <w:pPr>
        <w:rPr>
          <w:sz w:val="26"/>
          <w:szCs w:val="26"/>
        </w:rPr>
      </w:pPr>
    </w:p>
    <w:p w14:paraId="5504614C" w14:textId="0F01B2FC"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Antes del 52 de julio enfermó y tuvo que irse. Entonces Hechos es muy preciso. Estas cosas encajan muy bien.</w:t>
      </w:r>
    </w:p>
    <w:p w14:paraId="24157A73" w14:textId="77777777" w:rsidR="00EE6214" w:rsidRPr="00B21116" w:rsidRDefault="00EE6214">
      <w:pPr>
        <w:rPr>
          <w:sz w:val="26"/>
          <w:szCs w:val="26"/>
        </w:rPr>
      </w:pPr>
    </w:p>
    <w:p w14:paraId="67075F72"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el 49, la expulsión bajo Claudio, y ahora en el 51, cuando Galión es gobernador. No había manera de que alguien como Luke hubiera tenido algún trabajo de referencia donde pudiera haber buscado estas cosas. Esto lo sabemos con la arqueología moderna, pero no había ningún volumen que Lucas pudiera haber sacado del estante de la biblioteca y dicho, bueno, este era el gobernador en esa fecha, así que esto encaja con Pablo.</w:t>
      </w:r>
    </w:p>
    <w:p w14:paraId="20E5982B" w14:textId="77777777" w:rsidR="00EE6214" w:rsidRPr="00B21116" w:rsidRDefault="00EE6214">
      <w:pPr>
        <w:rPr>
          <w:sz w:val="26"/>
          <w:szCs w:val="26"/>
        </w:rPr>
      </w:pPr>
    </w:p>
    <w:p w14:paraId="230B77D9" w14:textId="27C2347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cambio, esto sería algo que habría aprendido de Paul. Y así, AN Sherwin-White, que era un experto en derecho romano, escribió un libro sobre el derecho romano y la sociedad romana en el Nuevo Testamento y estaba muy entusiasmado con la exactitud de Hechos en detalles como este. Sin embargo, también fue una época de agitación, en el año 51.</w:t>
      </w:r>
    </w:p>
    <w:p w14:paraId="0A018B97" w14:textId="77777777" w:rsidR="00EE6214" w:rsidRPr="00B21116" w:rsidRDefault="00EE6214">
      <w:pPr>
        <w:rPr>
          <w:sz w:val="26"/>
          <w:szCs w:val="26"/>
        </w:rPr>
      </w:pPr>
    </w:p>
    <w:p w14:paraId="7854C577" w14:textId="1635C48E"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Sabemos que allí había escasez de alimentos y que había mucho malestar en Corinto en ese momento. Entonces, esto fue una parte de ese malestar. Lo llevan ante el bema.</w:t>
      </w:r>
    </w:p>
    <w:p w14:paraId="67286D79" w14:textId="77777777" w:rsidR="00EE6214" w:rsidRPr="00B21116" w:rsidRDefault="00EE6214">
      <w:pPr>
        <w:rPr>
          <w:sz w:val="26"/>
          <w:szCs w:val="26"/>
        </w:rPr>
      </w:pPr>
    </w:p>
    <w:p w14:paraId="14FCB5EB" w14:textId="77777777"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el extremo oriental del foro de Corinto, con vistas a la terraza inferior del foro de Corinto, como los rostra romanos, había una bema frente a las tiendas con columnatas. Esta plataforma elevada tenía casi 500 pies de largo. Era el tribunal más grande del imperio.</w:t>
      </w:r>
    </w:p>
    <w:p w14:paraId="3DDBAE9F" w14:textId="77777777" w:rsidR="00EE6214" w:rsidRPr="00B21116" w:rsidRDefault="00EE6214">
      <w:pPr>
        <w:rPr>
          <w:sz w:val="26"/>
          <w:szCs w:val="26"/>
        </w:rPr>
      </w:pPr>
    </w:p>
    <w:p w14:paraId="2FC6D0B8" w14:textId="7E08BD53" w:rsidR="00EE6214" w:rsidRPr="00B21116" w:rsidRDefault="00746301">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Entonces, cuando Pablo habla de por qué se llevan las cosas ante los tribunales gentiles en 1 Corintios 6, probablemente estén imaginando el bema. Fue construido bajo el emperador Augusto. Algunos dicen, sin embargo, que este tribunal se utilizaba sólo para ceremonias y algunos asuntos oficiales, por lo que probablemente este tribunal no estaba allí sino que se celebraba en un edificio administrativo.</w:t>
      </w:r>
    </w:p>
    <w:p w14:paraId="7941FD34" w14:textId="77777777" w:rsidR="00EE6214" w:rsidRPr="00B21116" w:rsidRDefault="00EE6214">
      <w:pPr>
        <w:rPr>
          <w:sz w:val="26"/>
          <w:szCs w:val="26"/>
        </w:rPr>
      </w:pPr>
    </w:p>
    <w:p w14:paraId="739BB657" w14:textId="252CAC15" w:rsidR="00EE6214" w:rsidRPr="00B21116" w:rsidRDefault="00000000">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En cualquier caso, Paul ciertamente estaba familiarizado con la bema. Él escribe sobre la bema, el tribunal de Cristo, el tribunal de Dios, sobre el cual escribe en Romanos 14 cuando escribe desde Corinto. En 2 Corintios 5, escribe sobre el tribunal de Cristo.</w:t>
      </w:r>
    </w:p>
    <w:p w14:paraId="37AF0A96" w14:textId="77777777" w:rsidR="00EE6214" w:rsidRPr="00B21116" w:rsidRDefault="00EE6214">
      <w:pPr>
        <w:rPr>
          <w:sz w:val="26"/>
          <w:szCs w:val="26"/>
        </w:rPr>
      </w:pPr>
    </w:p>
    <w:p w14:paraId="0516AB21" w14:textId="77777777" w:rsidR="00B21116" w:rsidRPr="00B21116" w:rsidRDefault="00000000">
      <w:pPr xmlns:w="http://schemas.openxmlformats.org/wordprocessingml/2006/main">
        <w:rPr>
          <w:rFonts w:ascii="Calibri" w:eastAsia="Calibri" w:hAnsi="Calibri" w:cs="Calibri"/>
          <w:sz w:val="26"/>
          <w:szCs w:val="26"/>
        </w:rPr>
      </w:pPr>
      <w:r xmlns:w="http://schemas.openxmlformats.org/wordprocessingml/2006/main" w:rsidRPr="00B21116">
        <w:rPr>
          <w:rFonts w:ascii="Calibri" w:eastAsia="Calibri" w:hAnsi="Calibri" w:cs="Calibri"/>
          <w:sz w:val="26"/>
          <w:szCs w:val="26"/>
        </w:rPr>
        <w:t xml:space="preserve">Se sabía que los tribunales de justicia eran muy ruidosos, con gritos furiosos de ambas partes, y eso es lo que nos espera en la próxima sesión cuando Pablo sea llevado ante el tribunal de Galileo.</w:t>
      </w:r>
    </w:p>
    <w:p w14:paraId="5D4AAF56" w14:textId="77777777" w:rsidR="00B21116" w:rsidRPr="00B21116" w:rsidRDefault="00B21116">
      <w:pPr>
        <w:rPr>
          <w:rFonts w:ascii="Calibri" w:eastAsia="Calibri" w:hAnsi="Calibri" w:cs="Calibri"/>
          <w:sz w:val="26"/>
          <w:szCs w:val="26"/>
        </w:rPr>
      </w:pPr>
    </w:p>
    <w:p w14:paraId="391489E3" w14:textId="77777777" w:rsidR="00B21116" w:rsidRPr="00B21116" w:rsidRDefault="00B21116" w:rsidP="00B21116">
      <w:pPr xmlns:w="http://schemas.openxmlformats.org/wordprocessingml/2006/main">
        <w:rPr>
          <w:sz w:val="26"/>
          <w:szCs w:val="26"/>
        </w:rPr>
      </w:pPr>
      <w:r xmlns:w="http://schemas.openxmlformats.org/wordprocessingml/2006/main" w:rsidRPr="00B21116">
        <w:rPr>
          <w:rFonts w:ascii="Calibri" w:eastAsia="Calibri" w:hAnsi="Calibri" w:cs="Calibri"/>
          <w:sz w:val="26"/>
          <w:szCs w:val="26"/>
        </w:rPr>
        <w:t xml:space="preserve">Este es el Dr. Craig Keener en su enseñanza sobre el libro de los Hechos. Esta es la sesión 19 sobre Hechos 18. Pablo llega a Corinto.</w:t>
      </w:r>
    </w:p>
    <w:p w14:paraId="2F53F575" w14:textId="15354E96" w:rsidR="00EE6214" w:rsidRPr="00B21116" w:rsidRDefault="00EE6214" w:rsidP="00B21116">
      <w:pPr>
        <w:rPr>
          <w:sz w:val="26"/>
          <w:szCs w:val="26"/>
        </w:rPr>
      </w:pPr>
    </w:p>
    <w:sectPr w:rsidR="00EE6214" w:rsidRPr="00B211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194A8" w14:textId="77777777" w:rsidR="00F04013" w:rsidRDefault="00F04013" w:rsidP="00B21116">
      <w:r>
        <w:separator/>
      </w:r>
    </w:p>
  </w:endnote>
  <w:endnote w:type="continuationSeparator" w:id="0">
    <w:p w14:paraId="3BF99016" w14:textId="77777777" w:rsidR="00F04013" w:rsidRDefault="00F04013" w:rsidP="00B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2227" w14:textId="77777777" w:rsidR="00F04013" w:rsidRDefault="00F04013" w:rsidP="00B21116">
      <w:r>
        <w:separator/>
      </w:r>
    </w:p>
  </w:footnote>
  <w:footnote w:type="continuationSeparator" w:id="0">
    <w:p w14:paraId="3A5E9DB0" w14:textId="77777777" w:rsidR="00F04013" w:rsidRDefault="00F04013" w:rsidP="00B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239104"/>
      <w:docPartObj>
        <w:docPartGallery w:val="Page Numbers (Top of Page)"/>
        <w:docPartUnique/>
      </w:docPartObj>
    </w:sdtPr>
    <w:sdtEndPr>
      <w:rPr>
        <w:noProof/>
      </w:rPr>
    </w:sdtEndPr>
    <w:sdtContent>
      <w:p w14:paraId="522834A3" w14:textId="58A46908" w:rsidR="00B21116" w:rsidRDefault="00B211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58A6879" w14:textId="77777777" w:rsidR="00B21116" w:rsidRDefault="00B2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2448"/>
    <w:multiLevelType w:val="hybridMultilevel"/>
    <w:tmpl w:val="11B000E4"/>
    <w:lvl w:ilvl="0" w:tplc="95A45B9C">
      <w:start w:val="1"/>
      <w:numFmt w:val="bullet"/>
      <w:lvlText w:val="●"/>
      <w:lvlJc w:val="left"/>
      <w:pPr>
        <w:ind w:left="720" w:hanging="360"/>
      </w:pPr>
    </w:lvl>
    <w:lvl w:ilvl="1" w:tplc="FE862272">
      <w:start w:val="1"/>
      <w:numFmt w:val="bullet"/>
      <w:lvlText w:val="○"/>
      <w:lvlJc w:val="left"/>
      <w:pPr>
        <w:ind w:left="1440" w:hanging="360"/>
      </w:pPr>
    </w:lvl>
    <w:lvl w:ilvl="2" w:tplc="F47837DC">
      <w:start w:val="1"/>
      <w:numFmt w:val="bullet"/>
      <w:lvlText w:val="■"/>
      <w:lvlJc w:val="left"/>
      <w:pPr>
        <w:ind w:left="2160" w:hanging="360"/>
      </w:pPr>
    </w:lvl>
    <w:lvl w:ilvl="3" w:tplc="756C2A82">
      <w:start w:val="1"/>
      <w:numFmt w:val="bullet"/>
      <w:lvlText w:val="●"/>
      <w:lvlJc w:val="left"/>
      <w:pPr>
        <w:ind w:left="2880" w:hanging="360"/>
      </w:pPr>
    </w:lvl>
    <w:lvl w:ilvl="4" w:tplc="1F24EED4">
      <w:start w:val="1"/>
      <w:numFmt w:val="bullet"/>
      <w:lvlText w:val="○"/>
      <w:lvlJc w:val="left"/>
      <w:pPr>
        <w:ind w:left="3600" w:hanging="360"/>
      </w:pPr>
    </w:lvl>
    <w:lvl w:ilvl="5" w:tplc="EC5C1166">
      <w:start w:val="1"/>
      <w:numFmt w:val="bullet"/>
      <w:lvlText w:val="■"/>
      <w:lvlJc w:val="left"/>
      <w:pPr>
        <w:ind w:left="4320" w:hanging="360"/>
      </w:pPr>
    </w:lvl>
    <w:lvl w:ilvl="6" w:tplc="DA940370">
      <w:start w:val="1"/>
      <w:numFmt w:val="bullet"/>
      <w:lvlText w:val="●"/>
      <w:lvlJc w:val="left"/>
      <w:pPr>
        <w:ind w:left="5040" w:hanging="360"/>
      </w:pPr>
    </w:lvl>
    <w:lvl w:ilvl="7" w:tplc="51EA17F6">
      <w:start w:val="1"/>
      <w:numFmt w:val="bullet"/>
      <w:lvlText w:val="●"/>
      <w:lvlJc w:val="left"/>
      <w:pPr>
        <w:ind w:left="5760" w:hanging="360"/>
      </w:pPr>
    </w:lvl>
    <w:lvl w:ilvl="8" w:tplc="76A65046">
      <w:start w:val="1"/>
      <w:numFmt w:val="bullet"/>
      <w:lvlText w:val="●"/>
      <w:lvlJc w:val="left"/>
      <w:pPr>
        <w:ind w:left="6480" w:hanging="360"/>
      </w:pPr>
    </w:lvl>
  </w:abstractNum>
  <w:num w:numId="1" w16cid:durableId="6884862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14"/>
    <w:rsid w:val="00746301"/>
    <w:rsid w:val="00B21116"/>
    <w:rsid w:val="00B74B21"/>
    <w:rsid w:val="00D50B4F"/>
    <w:rsid w:val="00EE6214"/>
    <w:rsid w:val="00F04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0D61"/>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21116"/>
    <w:pPr>
      <w:tabs>
        <w:tab w:val="center" w:pos="4680"/>
        <w:tab w:val="right" w:pos="9360"/>
      </w:tabs>
    </w:pPr>
  </w:style>
  <w:style w:type="character" w:customStyle="1" w:styleId="HeaderChar">
    <w:name w:val="Header Char"/>
    <w:basedOn w:val="DefaultParagraphFont"/>
    <w:link w:val="Header"/>
    <w:uiPriority w:val="99"/>
    <w:rsid w:val="00B21116"/>
  </w:style>
  <w:style w:type="paragraph" w:styleId="Footer">
    <w:name w:val="footer"/>
    <w:basedOn w:val="Normal"/>
    <w:link w:val="FooterChar"/>
    <w:uiPriority w:val="99"/>
    <w:unhideWhenUsed/>
    <w:rsid w:val="00B21116"/>
    <w:pPr>
      <w:tabs>
        <w:tab w:val="center" w:pos="4680"/>
        <w:tab w:val="right" w:pos="9360"/>
      </w:tabs>
    </w:pPr>
  </w:style>
  <w:style w:type="character" w:customStyle="1" w:styleId="FooterChar">
    <w:name w:val="Footer Char"/>
    <w:basedOn w:val="DefaultParagraphFont"/>
    <w:link w:val="Footer"/>
    <w:uiPriority w:val="99"/>
    <w:rsid w:val="00B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22</Pages>
  <Words>9058</Words>
  <Characters>41932</Characters>
  <Application>Microsoft Office Word</Application>
  <DocSecurity>0</DocSecurity>
  <Lines>916</Lines>
  <Paragraphs>207</Paragraphs>
  <ScaleCrop>false</ScaleCrop>
  <HeadingPairs>
    <vt:vector size="2" baseType="variant">
      <vt:variant>
        <vt:lpstr>Title</vt:lpstr>
      </vt:variant>
      <vt:variant>
        <vt:i4>1</vt:i4>
      </vt:variant>
    </vt:vector>
  </HeadingPairs>
  <TitlesOfParts>
    <vt:vector size="1" baseType="lpstr">
      <vt:lpstr>Keener Acts Lecture19</vt:lpstr>
    </vt:vector>
  </TitlesOfParts>
  <Company/>
  <LinksUpToDate>false</LinksUpToDate>
  <CharactersWithSpaces>50784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Lecture19</dc:title>
  <dc:creator>TurboScribe.ai</dc:creator>
  <cp:lastModifiedBy>Ted Hildebrandt</cp:lastModifiedBy>
  <cp:revision>3</cp:revision>
  <dcterms:created xsi:type="dcterms:W3CDTF">2024-02-19T18:05:00Z</dcterms:created>
  <dcterms:modified xsi:type="dcterms:W3CDTF">2024-03-08T18:08:00Z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a4cc676e291fd6f719dea88c95c40621dd837da4381ae20687774dbe525029f7</vt:lpwstr>
  </property>
</Properties>
</file>