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David Bauer 博士，归纳圣经学习，第 20 讲，</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雅各书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和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这是大卫·鲍尔博士在他的归纳圣经学习教学中。这是第 20 节，</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雅各书 2:1-7。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我们想从对第二章的概述开始，它确实非常清楚地形成了一个统一体。我认为，我们实际上拥有的是第 2 章中的两个主要单元。第 2 章第 1 至 13 节中，有这条命令：当你持有荣耀的主耶稣基督的信仰并有实据时，不要表现出偏袒。</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他证实了这一劝告，这当然可以在第 1 节中找到。首先，在第 2 至 7 节中，他声称偏待他人与神对穷人的拣选相反。然后，在第 8 节到第 13 节中，偏袒是违反神的律法的。现在，他确实证实了这一切。</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也就是说，只要你持有主耶稣基督的信仰，劝告以及劝告的理由就不会偏袒。也就是说，不偏待富人，不偏待穷人。他在第 14 至 26 节中证实了这一点，其基本原则是信心没有行为是死的。</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事实上，换句话说，当你持有荣耀的主耶稣基督的信仰时表现出偏袒，就是在没有行为的情况下持有耶稣基督的信仰。他说，你不应该这样做，因为从第 14 节到第 26 节，信心没有行为就是死的。这是与行为无关的信心。</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这是你不应该做的。你不应该在没有这些行为的情况下运用这种信心，因为一般原则是，没有行为的信心是死的。现在，第 14 至 17 节阐述了这个原则，然后他在第 18 至 26 节中给出了支持该原则的论据。</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当然，除了这里的证实之外，我们拥有的总体证实，不要因为这个而这样做，你有一个反复出现的对比。左边的所有东西确实都属于并站在一起，与右边形成鲜明对比。一般来说，第二章中的对比是信仰的矛盾与信仰的对应之间的对比。</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信仰的矛盾涉及信仰与行为的对立，以及偏袒信仰。嗯，信仰的矛盾，正如我所说，它实际上涉及信仰与行为的对立，而信仰的对应是信仰积极于行为。当然，在这里，通过信仰的矛盾，信仰与行为之间的矛盾</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涉及到偏袒地持有信仰，遵守部分律法或试图遵守部分律法，言语被温暖和充满而不给予，以及信仰没有行为，它是死的，贫瘠的，无益的，无法称义或拯救，相对于信仰的对应，在行为中积极的信仰，包括不偏不倚地持有信仰，遵守整个律法，给予穷人他们需要的东西，与言语相反，要温暖和充满，而不是给予，不仅涉及言语，而且涉及行动，向穷人提供他们所需要的东西，与信仰相反，以行为，果子生活，有利可图，活泼的信仰，富有成效的信仰，有利可图的信仰，一种信仰这能够证明并拯救。</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简而言之，我认为这就是雅各书第二章的内容。顺便说一句，真正将这种对不偏待富人和忽视穷人的关注与这种经典神学和这种非常熟悉的关于无行为的信仰的神学论证联系在一起的段落是第14至17节。我的弟兄们，如果一个人说他有信心但没有行为，那先知算什么？他的信仰能拯救他吗？如果一位弟兄姊妹衣衫褴褛，缺乏日常饮食，你们中的一个人对他们说，平安去吧，取暖吃饱，却不给他们身体所需的东西，那有什么益处呢？所以，如果没有行为，信心本身就是死的。</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你注意到，这个关于没有行为死的信仰的论点实际上是与这里联系在一起的，是结合与穷人的关系问题引入的，当然，他在2:1到2:1中一直在谈论这个问题。 13. 现在，他从这里的命令开始，而你只有一个命令，一个劝告，真的，在整个第二章的大部分内容中，我的弟兄们，当你持有我们的主耶稣基督，荣耀的主。现在，偏爱这个词在这里是prosopolempsia，它涉及对人的尊重，偏爱，一个人的过失，当被抓住去报复或给予判断时，尊重人的外在环境，而不是他们的内在优点，因此更喜欢作为一个富有、出身高贵或有权有势的人比另一个缺乏这些天赋的人更富有。</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这是塞耶的定义。现在，“prosopolempsia”这个词在新约中又被使用了四次。在罗马书 2:11、以弗所书 6:9、歌罗西书 3:25 和彼得前书 1:17 中，使徒行传 10:34 中也有形容词 prosopolemptes，它总是说到神不偏待人。</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在其他任何地方，凡是使用“偏袒”、“prosopolempsia”这个词的地方，都是指上帝，上帝是一个否定的主语。神不偏待人。这是对早期基督教传统和早期基督教偏执教导的核心肯定，即上帝不会表现出偏袒。</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现在，这里的要点，我们刚才提到的，是神不偏待人。这样做就是抵挡神的工作。他实际上要</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证实神不偏待人这一观念，因此，当我们表现出偏心时，我们就反对神的工作（第2至13节）。</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第 5 节有这样一句话。听着，我亲爱的弟兄们，神岂不是拣选了那些世上的贫穷人，使他们在信心上富足，成为他所应许的继承人，以及他所应许的国度的继承人吗？给那些爱他的人？如果你断章取义地理解这段话，你会说，上帝难道不是真的偏待穷人吗？难道上帝真的没有偏袒吗？这可能不是偏向富人，而是偏向穷人。然而，在我看来，你在上下文中所看到的内容表明，2:5 不能被理解为上帝甚至在这里对穷人表现出偏爱，他在这里放弃了偏爱。我们稍后将讨论第 5 节在整个事情中如何真正发挥作用。</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第二个要点是，偏袒，或者我应该说，不表现出偏袒，涉及到根据真实性格和美德而不是外在因素进行判断的问题。这确实表明穷人没有被上帝所选择，而富人仅仅因为他们的外部环境而被上帝拒绝。在 2:5 中他又说，神拣选了世上贫穷的人，使他们在信心上富足，并成为他所应许给爱他之人的国度的继承人。</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再次表明穷人没有被上帝所选择，而富人在这个意义上被上帝拒绝只是因为他们的外部环境。如果神这样做，那就是偏袒了。上帝之所以选择穷人，是因为他们的内在优点，也就是说，他们普遍倾向于更倾向于信仰，从而更倾向于爱，从而成为天国的继承人。</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他之所以选择穷人，不仅仅是因为他们贫穷，而是因为他们的品格。从某种意义上说，2:5表明上帝并没有真正选择穷人而不是富人。他选择了贫穷而不是财富。</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所以，上帝并不偏待穷人，但他偏爱贫穷。这里有一种对贫困的精神救赎。他们的状况使他们更倾向于信仰和爱。</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第三点是，这里劝告读者不要偏袒，这意味着他们不仅不要偏袒富人，而且也不要偏袒穷人。当你持有我们的主耶稣基督，荣耀的主的信仰时，不要表现出偏袒。也就是说，他们并没有不公平地偏爱穷人。</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尽管如此，詹姆斯接下来所说的话的逻辑表明，这样做比他们现在所做的（即表现出对富人的偏爱）要稍微不那么令人反感。当然，偏袒穷人而不是富人是极其不寻常的，也是不可预期的。顺便说一句，法律</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实际上谈到了</w:t>
      </w:r>
      <w:r xmlns:w="http://schemas.openxmlformats.org/wordprocessingml/2006/main" w:rsidR="00BE33A2">
        <w:rPr>
          <w:rFonts w:ascii="Calibri" w:eastAsia="Calibri" w:hAnsi="Calibri" w:cs="Calibri"/>
          <w:sz w:val="26"/>
          <w:szCs w:val="26"/>
        </w:rPr>
        <w:t xml:space="preserve">这种不偏袒的行为，尤其是在法庭上。</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因此，在利未记 19 章 15 节中，我想雅各一定很熟悉这段话，我们读到这样的话：审判时不可不公正。不可偏待贫穷的人，也不可尊重尊大的人，而要按公义审判你的邻舍。这里的</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第四个</w:t>
      </w:r>
      <w:r xmlns:w="http://schemas.openxmlformats.org/wordprocessingml/2006/main" w:rsidRPr="00A03791">
        <w:rPr>
          <w:rFonts w:ascii="Calibri" w:eastAsia="Calibri" w:hAnsi="Calibri" w:cs="Calibri"/>
          <w:sz w:val="26"/>
          <w:szCs w:val="26"/>
        </w:rPr>
        <w:t xml:space="preserve">要点是，这种对偏袒的提及抓住了詹姆斯的一个主要主题，即外表不一定符合最终的现实。</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请注意，表面上看起来似乎具有破坏性的考验的出现，与考验的真实现实相反，考验有生命的潜力，第 1 章第 2 节到第 4 节。事实上，富人被比作一朵花，它有生命力。美丽，但花朵和它的美丽将会逝去，第一章，第 9 节到第 11 节。因此，这里关心的是辨别表象背后的真实真相。他说，现在，只要你持有主耶稣基督的信仰，这条命令的场合或背景就不会表现出任何偏见。</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你在这里确实使用了所有格，我可以说，对于那些不懂希腊语的人来说，当你有一个名词后面跟着我们主耶稣基督的信仰时，就像你在这里所说的那样，通常是表达了希腊语中的所有格结构，并且希腊语中有多种可能的所有格。这里有一个问题，我们有什么样的属格，以及他所说的主耶稣基督的信心是什么意思。事实上，它可能是一个客观所有格。</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当你持有信仰，当你对主耶稣基督持有信心，当你相信耶稣基督的救恩，你就相信他的救恩，也就是说，我们对他的信仰，这将是客观所有格。然而，它可能是主观所有格，也就是说，你对上帝持有与耶稣相同的信仰或忠诚。那么耶稣就不再是信仰的对象，而是我们信仰或对上帝忠诚的典范。</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我认为这里可能是客观所有格，我这样说是因为描述耶稣的方式。因此，当你持有我们的主耶稣基督、荣耀的主、主、荣耀者的信仰时，不要偏袒，重点是耶稣是值得信仰的对象，实际上是信仰耶稣基督以获得救赎的概念。正如我们刚才所说，我们在这里也注意到，耶稣被描述为荣耀的主。</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这至少是一个可能的翻译。这是一段很难翻译的段落。 NRSV 将其翻译为您对我们荣耀的主等有信心，但他被描述为荣耀的主。</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关于这意味着什么，存在三种可能性。它可能指向耶稣在贫穷中的荣耀，他在贫穷中的荣耀。正是通过扮演穷人的角色，神才立他为主并荣耀他。</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正是当他拥抱穷人的无能为力，当他在十字架上舍弃自己所有的资源而死在十字架上时，他才被立为主，神也荣耀了他。另一方面，这可能指向基督的末世审判，即他将在荣耀中回来。在第 5 章中，耶稣被描述为将作为荣耀的主再来施行审判的那一位，并在审判中为穷人和受剥削的人伸张正义（第 5 章第 7 节至第 11 节）。</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或者第三种可能性是，它指的是两者，我们真的不应该选择，它指的是他承担了被荣耀的角色，正是由于承担了穷人和无权者的角色，并且作为荣耀的主回来，作为一位将为穷人和被剥削者辩护的人。当然，无论哪种方式，你都明白重点是对耶稣持有信心之间的张力和矛盾，耶稣在这两种意义上同时是荣耀的主。偏袒地持有对荣耀之主耶稣基督的信仰就涉及到一个基本的矛盾。</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一方面，它与信仰的本质相矛盾，因为它不会带来正义的行为，《哥林多后书》第 14 章至第 26 章，包括遵守有关偏爱的命令，以及在律法中不表现偏爱，如《利未记》19:5，我们已经引用过这段经文，但我们也可以引用申命记 1:16 和 17 以及申命记 16:19。它不仅与信仰的本质相矛盾，因为它不会带来正义的行为，它是一种不起作用的信仰，而且它也与信仰的目标相矛盾，因为它没有考虑到基督在信仰中的主权。他的荣耀，特别是基督的统治，基督通过无能为力进入他的统治，他作为主将为穷人辩护，反对富有的压迫者。它没有考虑到基督的榜样，注意到他对穷人的事工以及他在他的事工中对穷人的祝福，根据福音传统，他的弥赛亚身份的最高表现或表达，就是穷人当然，根据以赛亚书，以赛亚书 61 章，向他们传讲好消息。因此，正如我所说，这也与他的榜样相矛盾。</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但第三，这也与他们的信仰经历相矛盾。尽管他们坚信耶稣基督，但他们认为这种信仰对他们所做的事情来说微不足道。他们的歧视与信仰无关。</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事实上，正如他接下来所描述的，他们的歧视包括奉承信仰贫穷的人、奉承信仰贫穷的人以及否认信仰丰富的人。他们从未想过将自己的信仰应用到穷人和富人的问题上</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。乔治·艾伦·特纳（George Alan Turner）在阿斯伯里神学院（Asbury Seminary）教授归纳圣经研究多年，几年前我实际上就接任了他的职务，他常常谈论盲点，圣洁的盲点。</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也就是说，我们倾向于对生活中某些要求我们忠于我们的主的主要方面视而不见。对于他正在讲话的人来说，或者至少对于他在第 2 章中描述的这些人来说，这是一个主要的盲点。现在，他在第 2 节到第 13 节中给出了这样做的理由劝勉你们不要偏袒，因为你们持有我们的主耶稣基督，荣耀的主的信仰。当然，在这里，我们想继续进行基于调查的详细分析。</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当然，他从第 2 节到第 7 节开始论证偏心与上帝的拣选相反。神没有选择富人，却选择了穷人。现在，他继续通过一个场景来发展这一点，即他在第 2 节至第 4 节中提出的场景。 因为如果一个戴着金戒指、穿着华丽衣服的人来到你们的聚会中，而另一个穿着破烂衣服的穷人也来了当你对那个穿着华丽衣服的人说，请坐在这里，而你对那个穷人说，站在那里或坐在我脚边时，你不是在你们自己之间做出了区分并成为法官吗？带着邪恶的念头？现在，我认为这个场景只是作为示例呈现，而不是实际发生的情况。</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我们注意到，一方面，他用一个三等条件语句 ean gar 来介绍这一点，如果一个戴着金戒指和漂亮衣服的男人进来。我不想在这里过多地谈论希腊语，但让我提到当你有这样的条件语句时，当然，我们已经提到过，只要你有它，你就知道你有一个条件语句。当你有一个条件语句时，该条件语句可能是一个一流的条件语句，即A，带有指示语，它确实假设了if子句的真实性或真实性。</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如果这是一个一流的条件，那就表明这是实际发生的事情。如果这种情况发生了，如果这种情况确实发生了，但他使用了第三类条件，这实际上引入了尝试性和潜力的概念，不是现实，而是潜力。因此，他并不是将这作为一个实际事件来呈现，而是作为一个实际发生的事情来呈现。</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语法表明。此外，该段落是高度程式化和双曲线的。实际上，它提出了一个以极端方式描述的极端案例，并且观察到这是一封一般性的书信，因此他实际上并没有像保罗在针对特定教会、情况和已经发生的事件的书信中所做的那样在一个特定的教会中，这是一封一般性的书信，表明他并不是真的想解决特定教会中发生的特定事件。</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所有这些都得出这样的结论：这只是作为示例而不是实际发生的情况。当然，他真正关心的并不是这个事件，而是他在这里提出的原则。但因为他将此作为一个例子，而不是一个实际发生的事情，因此，他可以以如果他谈论和谴责实际发生的事情时不可能的方式来发展神学和教牧意义。</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不过，现在，在这个场景中，我们强调的是外观。请注意对外观的强调。如果一个戴着金戒指、穿着华丽衣服的人来到你们的聚会中，而另一个穿着破烂衣服的穷人也进来，那么他并没有真正描述这些人。他描述了他们的外表。</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在这两种情况下，就他们的穿着而言。他本可以简单地说一个富人或一个有钱人以及一个穷人，但他用他们的外表来描述他们。现在，在我们深入探讨这个问题之前，让我说，与此场景有关的另一个问题是，雅各是否想将这个场景呈现为教会纪律的程序或敬拜仪式。</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当然，我们已经注意到，旧约律法中关于不偏待人的命令通常与审判有关，与判断和司法程序等问题有关。这可能表明你在这里举行了一场司法听证会，反对信仰团体，教会为了纪律目的而聚集在一起，举行反对崇拜等的司法听证会。但我实际上认为它可能确实指的是礼拜仪式，因为，一方面，他在这里没有提到司法问题。</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而且，他似乎将这一点与第一章第 26 和 27 节联系起来，当然，其中谈到了照顾穷人，特别是作为宗教、宗教义务和宗教活动等的表现。虽然他在这里确实谈到使用审判语言，正如他在第4节中所说的那样，但你们难道没有彼此区分，并成为怀着邪恶思想的审判者吗？我们确实有一种倾向，詹姆斯更广泛地使用基督教关系的判断语言，而不是狭义地指司法判决或司法行动等。此外，这里的问题是针对司法判决的言论所表达的态度之一。</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所以，再说一次，我认为他实际上并不是在谈论某种司法会议，其中的问题与在做出有利于富人而不是穷人的判决或决定方面表现出对富人的偏袒有关，但事实上，在礼拜仪式中，一种对待、一种与富人和穷人的关系。当然，这里深刻且真正达到讽刺矛盾的地步，恰恰是为了基督教崇拜而表现出对富人的偏爱。当然，现在，我确实认为他说得很清楚，他在这里谈论的是基督教集会。</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因此，他并不将有钱人称为富人。请注意第 2 节，如果一个戴着金戒指、穿着华美衣服的人来到你们的聚会中，而且是一个穷人。所以，他没有说是一个带着金戒指、穿着漂亮衣服的富人进来，还是一个穷人进来；他非常小心地没有在这里使用“富有”这个词，因为他似乎在谈论那些本来想加入基督徒聚会的基督徒。</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这个人确实穿着漂亮的衣服。你在这里谈论的是一个非常富有的人，金戒指，这里的词是lampros，明亮或容光焕发的衣服，等等。一个人进来了，一个穷人穿着破烂的衣服进来了，穷人也穿着破烂的衣服进来了。</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因此，这表明了区别的本质。它是外在的、肤浅的，甚至现在都在逐渐消失。 1.11，再一次，第5章第2至第3节。我们在第5章第3节中读到，你的金子和银子已经生锈了，它们的锈迹将成为对你不利的证据，并将像火一样吞噬你的肉。</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你为最后的日子积攒了财宝。我们注意到，即使现在，人们也开始在自然的腐朽过程中感受到和体验到末世论的判断。这就是第 5 章第 2 和第 3 节的要点。当然，它表明根据外表而不是持久的现实来关注和指导自己的生活是多么愚蠢和不明智。</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这些基督徒并没有生活在真实的现实中，因为他们混淆了表象与实质，混淆了当前的现实与最终永恒的现实。在古代，尤其是在圣经传统中，持久的才是真实的。转瞬即逝的东西并不真实。</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我想在这里指出同样的原则，也就是说，关注表象是基于外在表象而不是内在价值，同样的原则如何适用于超越贫富差异。例如，它可能适用于种族主义、阶级主义、文化或种族优越性的问题，甚至适用于对外表有吸引力的人相对于外表吸引力较差的人的突出关注。它也适用于基于外表与内在优点的其他类型的人类区别。</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顺便说一句，我们要注意的是，这种根据人们的外表（甚至包括破旧的衣服等等）与人交往的倾向是多么根深蒂固。罗伯特·特雷纳博士是我多年前在阿斯伯里神学院的一位老师，他教授一般书信。他上课时总是衣着得体。</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但当他来教《雅各书》第二章时，他走进教室，穿着又脏又破的衣服。</w:t>
      </w:r>
      <w:r xmlns:w="http://schemas.openxmlformats.org/wordprocessingml/2006/main" w:rsidR="00BE33A2">
        <w:rPr>
          <w:rFonts w:ascii="Calibri" w:eastAsia="Calibri" w:hAnsi="Calibri" w:cs="Calibri"/>
          <w:sz w:val="26"/>
          <w:szCs w:val="26"/>
        </w:rPr>
        <w:t xml:space="preserve">当他穿成这样的时候，学生们对他的态度与他平时上课时的态度</w:t>
      </w:r>
      <w:r xmlns:w="http://schemas.openxmlformats.org/wordprocessingml/2006/main" w:rsidRPr="00A03791">
        <w:rPr>
          <w:rFonts w:ascii="Calibri" w:eastAsia="Calibri" w:hAnsi="Calibri" w:cs="Calibri"/>
          <w:sz w:val="26"/>
          <w:szCs w:val="26"/>
        </w:rPr>
        <w:t xml:space="preserve">有所不同，这确实很能说明问题。</w:t>
      </w:r>
      <w:r xmlns:w="http://schemas.openxmlformats.org/wordprocessingml/2006/main" w:rsidR="00BE33A2">
        <w:rPr>
          <w:rFonts w:ascii="Calibri" w:eastAsia="Calibri" w:hAnsi="Calibri" w:cs="Calibri"/>
          <w:sz w:val="26"/>
          <w:szCs w:val="26"/>
        </w:rPr>
        <w:t xml:space="preserve">现在，这里不仅注重外表，也注重反应。</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请注意，反应始于内在态度，epiblepo，以喜爱的眼光看待，尊重，你注意，你以喜爱的眼光看待，你关注穿着漂亮衣服的人，然后转向外在行为，然后说。这里的外在行动实际上是一种言语形式。顺便说一下，这涉及到舌头的误用。</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我们再一次把这件事与舌头的滥用联系在一起。这是舌头的罪孽。请注意，一方面，关于这里的演讲，他说在这种情况下，你首先与富人交谈。</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注意讲话的优先顺序。你对那个穿漂亮衣服的人说，请坐在这里。那么，只有在你跟富人讲话之后，你才能跟穷人讲话。</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先和有钱人说话，但也要特别注意说话的语气。顺便说一句，这指的是我们在前面的部分中讨论过的整个解释中的语气或气氛，即段落的语气或感觉。请在这里坐。</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好吧，你对那个可怜的人说，站在那里或者坐在我脚边。这种语气确实反映了场景的深层关系特征。当然，根据詹姆斯的说法，他会在第三章后面把这一点画出来，舌头实际上表达了一个人最深层的性格。</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整个人都在认同并服从这种阶级区别。你们在言论上对穷人的感受粗鲁或麻木不仁，却对富人阿谀奉承。这一行动隐含着深刻的个人承诺。</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它确实涉及荣誉、坐和耻辱的要素。当然，坐在脚边是羞耻、耻辱的表现。请记住诗篇 110.1，这是新约中最常被引用的旧约经文：主对我的主说，坐在我的右边。</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请注意这里，请坐。主对我的主说，坐在我的右边，直到我使你的仇敌成为凳子。为了你的脚，请坐在这里。</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然后那个可怜的人，坐在我脚边。它实际上涉及展示荣誉的概念，它反映了价值体系，即值得的东西，也包括荣耀的元素，即致力于超越的奇妙、美丽和强大的东西。他们对现实、伟大事物的看法是有偏差的。</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我还要在这里指出邻近和距离语言的功能。请坐在这里，请坐。站在那。</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那么，距离的使用是为了，实际上，空间距离被用作一种标志，作为一种关系距离的指示，想要与富人有关系，想要与富人没有关系，在关系上疏远自己来自穷人。当然，正如我所说，你有这种，这也涉及到对交往、亲密、团契、与富人交往、与穷人分离的偏见。现在，我要在这里指出的是，受邀职位反映了他们对该职位的理解。</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这不仅是空间的远近，也是空间的低和高。请坐在这里。请在这里坐。</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或者站在那里，坐在我脚边。无论是站在别人面前，还是坐在别人脚下，都是奴隶的姿势。受邀职位反映了他们对该职位的理解。</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富人被尊崇，穷人被贬低。正如我所说，站立和坐在脚边都是奴隶相对于主人的位置。这里有相对贫穷的基督徒，他们想成为穷人的主人，进入聚会的贫穷基督徒。</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事实上，穷人不仅相对于富人感到谦卑，而且相对于读者或这里描述的这些人，他们自己在很大程度上并不富有。正如他在 2.6 的上下文中已经说过的，但你侮辱了穷人，难道不是富人压迫你吗？不是他们把你拖上法庭的吗？你们自己并不富有。但你想扮演富人的角色，与那些相对富裕的人相比，相对于那些比你相对贫穷的人，这是一种扭曲的地位观。</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现在，这确实让我们对动机有了更深入的理解。通过做出这样的区分，读者实际上会假设富人相对于穷人的立场。他们想抬高自己高于穷人。</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他们内心深处渴望富人的地位，以便抬高自己。所以他就直接下结论，这里直接的结论，你们之间没有分清楚吗？这里的希腊</w:t>
      </w:r>
      <w:r xmlns:w="http://schemas.openxmlformats.org/wordprocessingml/2006/main" w:rsidRPr="00A03791">
        <w:rPr>
          <w:rFonts w:ascii="Calibri" w:eastAsia="Calibri" w:hAnsi="Calibri" w:cs="Calibri"/>
          <w:sz w:val="26"/>
          <w:szCs w:val="26"/>
        </w:rPr>
        <w:t xml:space="preserve">词</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是diakrinomai，这个词可以表示怀疑和判断，并且在雅各书的其他地方也被用来表示怀疑和判断。 Diakrinomai 的意思是区分，但它的真正意思是怀疑或判断。</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在 1.6 节中，同样的希腊词也被用来表示怀疑，但让他凭着信心毫无疑问地祈求，因为怀疑的人就像被风吹动和翻腾的大海的波浪。事实上，这可能表明人们确实缺乏信心。</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正如他在 2.1 中所建议的，当你持有我们的主耶稣基督、荣耀之主的信仰时，不要表现出偏袒。以这种方式表现出偏袒涉及diakrinomai，也就是说，不是信仰而是怀疑。同样，在第 14 至 26 节中，他也谈到了信心。</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diakrinomai 这个词的意思是“判断”，与“krino”相关，即“判断”。因此，这件事又与做出判断有关。后来当他在第 4 章第 11 和 12 节谈到作为法官，而不是律法的法官，也不是遵行律法的人时，又再次提到这一点，表明只有一位主和一位法官，担任法官实际上是篡夺了一名法官的角色，因此实际上是一种亵渎行为。</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现在，当他说，你们没有做出区分吗？他说，你们之间没有做出区分吗？这里可能是希腊语的翻译，可能暗示那些参加集会的人是教会成员，或者可能是当地会众的基督徒访客，但也可以翻译成：你没有做出区分吗？对你们自己、你们自己之间、但也可能在你们自己内部进行怀疑或判断，在社会上不应该存在任何区别的地方创造区别，并引入分裂的灵魂、分裂的心、分裂的思想，成为双重的。有思想，在自己内部做出区分。然而，阿玛的结论是，这当然是在第 4 节中描述的，难道你们没有彼此区分并成为怀着邪恶思想的法官吗？在这里，他真正回到了内在或态度上。詹姆斯宣称你认为你在评判他们。你们之间没有分别吗？你们之间没有作出判断吗？你以为你在评判他们，但实际上你是在评判你自己。</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你们不是带着邪恶的思想成为法官吗？也就是说，你相信你正在评判他们。难道你没有成为审判者，而你自己却很容易受到邪恶思想的审判吗？事实上，你从邪恶的想法中做出判断，这意味着这些判断实际上是在判断你。雅各强调只有一位审判者，就是主。</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在第11章和第12章，以及第5章第7至11节中，当基督徒成为法官时，他们就篡夺了只属于上帝的特权。因此，这是对</w:t>
      </w:r>
      <w:r xmlns:w="http://schemas.openxmlformats.org/wordprocessingml/2006/main" w:rsidRPr="00A03791">
        <w:rPr>
          <w:rFonts w:ascii="Calibri" w:eastAsia="Calibri" w:hAnsi="Calibri" w:cs="Calibri"/>
          <w:sz w:val="26"/>
          <w:szCs w:val="26"/>
        </w:rPr>
        <w:t xml:space="preserve">上帝和人类同胞的</w:t>
      </w:r>
      <w:r xmlns:w="http://schemas.openxmlformats.org/wordprocessingml/2006/main" w:rsidRPr="00A03791">
        <w:rPr>
          <w:rFonts w:ascii="Calibri" w:eastAsia="Calibri" w:hAnsi="Calibri" w:cs="Calibri"/>
          <w:sz w:val="26"/>
          <w:szCs w:val="26"/>
        </w:rPr>
        <w:t xml:space="preserve">犯罪。</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它侵犯了上帝的特权并抬高了人类的地位。</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因此，这种思想被描述为邪恶的。根据雅各的说法，基督徒不是被呼召的。他们无意成为法官。因此，任何形式的判断都是邪恶的。</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另一方面，必须执行一个判断过程，或者更好的辨别过程，这是人际关系中固有的。所以，这里的问题不在于他们是法官，而是他们是带着邪恶思想的法官。但正确的辨别力包括尊重穷人，拒绝奉承富人。</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当然，在人际关系中做出决定是必要的，但是雅各坚持认为，人类生活所必需的这些判断、在人际关系中以及关于人际关系的决定应该基于上帝的观点来进行。看法。因此，他们不是以审判者的身份与神竞争，而是顺服神的审判。雅各描述的这种审判涉及对穷人的谴责，雅各宣称这种审判只能来自邪恶的思想。</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也就是说，它是由邪恶的思想、考虑和欲望所驱动的。这里翻译思想的词是dialogismon。这是一个丰富的术语。</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一般来说，它指的是思想，但具体来说，它与目的或设计有关，并指向计算和真正服从一个赞助系统。从上下文来看，这确实表明，阿谀奉承富人的部分动机是为了从富人那里得到什么。也就是说，体验来自富人的惠顾。</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以自我为中心反对以神为中心。以自我为中心，反对以他人为中心。现在，他继续从这个场景转向我们在第 5 节到第 7 节中的论证。</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请记住，所有这一切都是为了证明偏袒与上帝对穷人的选举相反。因此，第五节到第七节确实是整个部分的中心。他在第五节说，听着，我亲爱的弟兄们，神岂不是拣选了世上的贫穷人，使他们在信心上富足，并承受他所应许给爱他之人的国度吗？这就是上帝的视角。</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这是上帝的观点，但请注意，作为对比，你羞辱了这个可怜的人。你侮辱了这个可怜的人。不是有钱人欺压你吗？不是他们把你拖上法庭的吗？难道不是他们亵渎</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了你们的尊名吗？那么</w:t>
      </w:r>
      <w:r xmlns:w="http://schemas.openxmlformats.org/wordprocessingml/2006/main" w:rsidR="00D35988">
        <w:rPr>
          <w:rFonts w:ascii="Calibri" w:eastAsia="Calibri" w:hAnsi="Calibri" w:cs="Calibri"/>
          <w:sz w:val="26"/>
          <w:szCs w:val="26"/>
        </w:rPr>
        <w:t xml:space="preserve">，在第五节中，他引入了上帝拣选的概念。</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神圣的选举。上帝难道没有拣选那些世上的穷人，让他们在信仰上富足，并成为他应许给那些爱他的人的天国的继承人吗？注意反问句的力量。当他以反问的形式提出这一宣言时，当他说，神不是拣选了那些世上贫穷的人，使他们在信心上富足吗？他建议他们知道或应该知道这一点，这已经向他们揭示了。</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这确实表明他们对这种行为感到内疚，因为他们的行为与他们所知道或应该知道的相反。请记住雅各在 4 章 17 节中所说的话，凡知道什么是正确的行为，却没有去做，对他来说，这就是罪。你知道这一点，或者至少你应该知道。</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在圣经中，我们对我们所知道的和我们应该知道的负责。当然，这个反问句实际上也是一种说服的修辞手段。它吸引读者，实际上迫使他们按照作者的意图回答问题。</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反问句的真正目的是具有变革性，以便我们在某种意义上被迫同意真理，承认通过反问句呈现的真理。那么，神在什么意义上选择了穷人呢？嗯，我确实在三个意义上思考。</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首先，遗嘱。也就是说，根据旧约圣经中他选择了穷人。根据旧约，上帝站在穷人一边。神是有怜悯和怜悯的。</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如果他不站在他们一边，没有人会站在他们一边。再说一次，这并不真正涉及上帝偏爱穷人本身，而是上帝偏爱贫穷。我认为，罗恩·西德（Ron Sider）已经抓住了这个真理，他指出上帝在某种意义上站在穷人一边，在某种意义上偏向穷人，他实际上将平等引入了这一场合。</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也就是说，在世界范围内，在一般情况下，穷人是被蔑视的，穷人是被贬低的。上帝在某种程度上站在穷人一边，实际上让他们与富人处于平等的地位、平等的水平。但这就是旧约中的内容。</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神接纳穷人。他富有同情心和仁慈。如果他不站在他们一边，其他人也不会。</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当然，在《旧约》中，贫穷与虔诚之间的关系也是如此，即穷人有一种精神上的优势，因为他们没有任何东西或没有太多其他东西可以安放他们的安全感、他们的安全感。放弃对上帝的信仰，这是虔诚和正义的本质。而且，神在基督论上也选择了穷人。当然，基督对穷人的态度贯穿整个福音传统，以及穷人对基督信息的接受程度。</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但从经验上看，读者本身几乎完全来自贫困阶层，正如他在我们刚刚在 2 6b 和 7 中引用的这段话中所暗示的那样。所以，事实是他们所要做的就是看看他们自己和会众，就会发现其中充满了穷人，而他们的群体中富人相对较少。神已经拣选了世上的穷人，使他们成为信心丰富的人，并成为他应许给爱他之人的国度的继承人。现在，我们也注意到神拣选的道德品质。</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穷人被描述为信仰丰富和热爱上帝的人。显然，在信仰和爱神的穷人和富人之间并没有一一对应的关系，但它确实表明了两件事。首先，缺乏财富和虔诚之间存在联系。</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正如我所说，我们已经在旧约中看到了财富与邪恶之间的联系。事实上，如果缺乏财富和虔诚之间以及财富和邪恶之间没有同一性，如果没有同一性，那么两者之间就有一种联系，一种普遍的联系。后者，即财富与邪恶之间的联系，是通过第6节和第7节中对富人的描述来表明的，并且是用道德术语来描述的。</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不是有钱人欺压你吗？不是他们把你拖上法庭的吗？难道不是他们亵渎了你们的尊名吗？您指出，这种行为只有富人才有可能发生，通常与财富有关，通常是财富、压迫、利用法律诉讼、使法律为其目的服务、甚至亵渎上帝的表现。为你祈求的光荣名字。当然，这与上帝偏爱富人、财富是上帝恩惠的标志的观念相反，也与上帝在今生用物质或世俗的利益奖励义人的观念相反。当然，上帝确实会在今生奖励义人，但不是以物质利益。</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他们信心丰富，有应许。当然，这必然会改变目前的生活质量，但作者可以在不淡化穷人所面临的所有身体和社会困难的情况下做到这一点。那么，穷人并不会自动包括在这个祝福之中。</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仅仅因为贫困并不能自动获得批准。雅各在这里显然指的是穷人，但他们的信心却很丰富。当他说他们信心丰富时，这是什么意思？嗯，当然，他在这里暗示，至少，至少，他们有信仰，</w:t>
      </w:r>
      <w:r xmlns:w="http://schemas.openxmlformats.org/wordprocessingml/2006/main" w:rsidR="00D35988">
        <w:rPr>
          <w:rFonts w:ascii="Calibri" w:eastAsia="Calibri" w:hAnsi="Calibri" w:cs="Calibri"/>
          <w:sz w:val="26"/>
          <w:szCs w:val="26"/>
        </w:rPr>
        <w:t xml:space="preserve">也许，很可能，他们有很多信仰或宝贵的信仰。</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再次，这与他在第一章中所说的关于考验、信心的考验有关。他们是王国的继承人。现在，通过成为国度的继承人，他特别暗示他们是即将到来的国度的继承人。</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末日国度就在眼前。当然，信仰丰富之间存在因果关系。因为他们信心丰富，所以他们是国度的继承人。</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他们是神的孩子。他们是继承人。当然，继承人表明了孩子的地位，尤其是儿子的地位。</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他们是小孩。他们是神的儿子。他们在与上帝的关系中扮演着孩子的角色。</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他们接受他的应许。父亲或父母向孩子作出承诺，他们就信任他。他们信心丰富，信任他，并且爱他。</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即使作为孩子，自然地或典型地从父亲那里得到应许，信任他们的父亲，爱他们的父亲，所以这些穷人也倾向于相信他，爱他，并接受他的应许。财富可能会成为接受上帝和将上帝视为天父的障碍。穷人处于只能依靠上帝的境地。</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当他们看到他实现了对那些相信他的人所作出的应许时，他们对他的信任和信心就会增强。他们的信心变得丰富，并且爱他为富有同情心、怜悯和供应的天父。现在，神的拣选，神的选择，与第 6 节中阐述的人类的选择形成对比。但是你羞辱了穷人，等等。</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这实际上意味着基督教伦理涉及到模仿deo或imitatio dei，也就是说，成为上帝的模仿者。这里隐含的假设是，期望我们应该、必须像上帝一样。如果上帝选择了穷人，我们也应该选择穷人。</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但他说你还没有这样做。你没有追求仿神，而是违背了神的形像。你侮辱了这个可怜的人。</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在整个选举问题上，你是站在上帝的对立面。但基督教道德实际上涉及成为上帝的模仿者，尊重上帝所尊重的人，并拒绝尊重那些上帝不尊重的人。雅各很可能想到了箴言 14 章</w:t>
      </w:r>
      <w:r xmlns:w="http://schemas.openxmlformats.org/wordprocessingml/2006/main" w:rsidR="00D35988">
        <w:rPr>
          <w:rFonts w:ascii="Calibri" w:eastAsia="Calibri" w:hAnsi="Calibri" w:cs="Calibri"/>
          <w:sz w:val="26"/>
          <w:szCs w:val="26"/>
        </w:rPr>
        <w:t xml:space="preserve">21 节，其中写道：羞辱穷人的就是犯罪。</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他表示，你确实羞辱了皇室。请注意，他们是王国的继承人。他们是王子，穷人也是。</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这些统治。他们是王子，因为他们是王国的继承人，而你却像对待奴隶一样对待这些王子。现在，他继续前进，实际上证实了这里的矛盾，并真正证实了第 6b 节及其后的内容，即第 6a 节中隐含的建议，即你不应该因为富人的性格而偏袒富人而羞辱穷人。</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不是有钱人欺压你吗？不是他们把你拖上法庭的吗？难道不是他们亵渎了你们的尊名吗？不是他们剥削你、压迫你吗？卡塔杜纳斯二人组。这确实是一个广泛的术语。当然，剥削可以通过多种方式进行。</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确实明确地将财富与剥削联系起来，但这是反对一切形式的剥削和压迫的清晰明确的声明，剥削和压迫可以采取各种形式，包括非常微妙的形式。它涉及权力的歪曲或滥用，尤其是经济权力。他们利用自己的经济实力来对付你。</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他们把你拖进法庭。这里使用Helko。在这里，你遇到了不公正或歪曲正义，这由“helko”一词表示，将你拖上法庭。</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诺斯在这里的金钱和权力关系包括将他们骗上法庭或用武力将他们拖上法庭。这涉及到以物质资源为基础的、以物质剥削为目的的真正的社会不公正。然后，最高潮的是，难道不是他们亵渎了你所援引的光荣名字吗？你遭受他们的迫害，他们的剥削，他们的虐待，不仅因为你相对贫穷，而且因为你是基督徒，因为你的名字。</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这些迫害者，这些富有的迫害者，这些富有的亵渎者，认识到基督教信仰与穷人事业之间的联系，即使你们基督徒看不到这一点。雅各的意思是，富人实际上倾向于反对基督。他们是基督的敌人，因为他们比你更清楚地认识到基督代表着对穷人的尊重，并揭露了他们所享受的财富的滥用。当然，讽刺是尖锐的。</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他们实际上</w:t>
      </w:r>
      <w:r xmlns:w="http://schemas.openxmlformats.org/wordprocessingml/2006/main" w:rsidR="005F029D">
        <w:rPr>
          <w:rFonts w:ascii="Calibri" w:eastAsia="Calibri" w:hAnsi="Calibri" w:cs="Calibri"/>
          <w:sz w:val="26"/>
          <w:szCs w:val="26"/>
        </w:rPr>
        <w:t xml:space="preserve">与那些做这样的事的人结盟，与那些做这样的事的基督徒结盟，荣耀富人，羞辱穷人，实际上与迫害教会的人结盟，那些反对上帝子民的人，与亵渎者结盟，那些公然亵渎上帝的人。反对基督。这一举动与他们的洗礼相矛盾。难道不是他们亵渎了你们所祈求的尊名吗？几乎可以肯定，在使徒行传中，奉耶稣之名的洗礼，或者奉父、子、圣灵之名的洗礼时，几乎肯定是在你们身上祈求的尊名。到马太形式？这与他们的洗礼和他们信仰的本质是矛盾的。</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隐含的结论是你不能将信仰和行为分开。这些行为显示了他们的信仰本质上有问题的特征，并表明信仰和行为之间不能分开。好吧，这实际上引出了你在这里得到的下一个证据，那就是偏心与上帝的律法相悖，我们在第 8 节到第 13 节中已经看到了这一点。</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在这里停下来进入新视频片段的好地方。所以，我们在这里暂停一下。</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这是大卫·鲍尔博士在他的归纳圣经学习教学中。这是第 20 节，</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雅各书 2:1-7。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