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1D73" w14:textId="2D047BF4" w:rsidR="00277E41" w:rsidRPr="006D1CFD" w:rsidRDefault="00277E41" w:rsidP="00277E41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6D1CFD">
        <w:rPr>
          <w:rFonts w:asciiTheme="majorBidi" w:eastAsia="MS Mincho" w:hAnsiTheme="majorBidi" w:cstheme="majorBidi"/>
          <w:sz w:val="22"/>
          <w:szCs w:val="22"/>
        </w:rPr>
        <w:t xml:space="preserve">                     </w:t>
      </w:r>
      <w:r w:rsidR="00501465" w:rsidRPr="006D1CFD">
        <w:rPr>
          <w:rFonts w:asciiTheme="majorBidi" w:eastAsia="MS Mincho" w:hAnsiTheme="majorBidi" w:cstheme="majorBidi"/>
          <w:sz w:val="22"/>
          <w:szCs w:val="22"/>
        </w:rPr>
        <w:t xml:space="preserve">     </w:t>
      </w:r>
      <w:r w:rsidRPr="006D1CFD">
        <w:rPr>
          <w:rFonts w:asciiTheme="majorBidi" w:eastAsia="MS Mincho" w:hAnsiTheme="majorBidi" w:cstheme="majorBidi"/>
          <w:sz w:val="22"/>
          <w:szCs w:val="22"/>
        </w:rPr>
        <w:t xml:space="preserve">  Grace Theological Journal 4.1 (1983) 59-84.</w:t>
      </w:r>
    </w:p>
    <w:p w14:paraId="36F17C6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          [Copyright © 1983 Grace Theological Seminary; cited with permission;</w:t>
      </w:r>
    </w:p>
    <w:p w14:paraId="693D402C" w14:textId="7A5B9C34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              digitally prepared for use at Gordon College</w:t>
      </w:r>
      <w:r w:rsidR="00501465" w:rsidRPr="006D1CFD">
        <w:rPr>
          <w:rFonts w:asciiTheme="majorBidi" w:hAnsiTheme="majorBidi" w:cstheme="majorBidi"/>
          <w:sz w:val="22"/>
          <w:szCs w:val="22"/>
        </w:rPr>
        <w:t xml:space="preserve"> for biblicalearning.org</w:t>
      </w:r>
      <w:r w:rsidRPr="006D1CFD">
        <w:rPr>
          <w:rFonts w:asciiTheme="majorBidi" w:hAnsiTheme="majorBidi" w:cstheme="majorBidi"/>
          <w:sz w:val="22"/>
          <w:szCs w:val="22"/>
        </w:rPr>
        <w:t xml:space="preserve">] </w:t>
      </w:r>
    </w:p>
    <w:p w14:paraId="6DD3B4E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CF980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b/>
          <w:sz w:val="36"/>
          <w:szCs w:val="36"/>
        </w:rPr>
      </w:pPr>
    </w:p>
    <w:p w14:paraId="5007E82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6D1CFD">
        <w:rPr>
          <w:rFonts w:asciiTheme="majorBidi" w:hAnsiTheme="majorBidi" w:cstheme="majorBidi"/>
          <w:b/>
          <w:sz w:val="36"/>
          <w:szCs w:val="36"/>
        </w:rPr>
        <w:tab/>
        <w:t xml:space="preserve">     THE SEMANTIC RANGE OF</w:t>
      </w:r>
    </w:p>
    <w:p w14:paraId="5A6144F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6D1CFD">
        <w:rPr>
          <w:rFonts w:asciiTheme="majorBidi" w:hAnsiTheme="majorBidi" w:cstheme="majorBidi"/>
          <w:b/>
          <w:sz w:val="36"/>
          <w:szCs w:val="36"/>
        </w:rPr>
        <w:tab/>
        <w:t>THE ARTICLE-NOUN-KAI'-NOUN</w:t>
      </w:r>
    </w:p>
    <w:p w14:paraId="60A028D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6D1CFD">
        <w:rPr>
          <w:rFonts w:asciiTheme="majorBidi" w:hAnsiTheme="majorBidi" w:cstheme="majorBidi"/>
          <w:b/>
          <w:sz w:val="36"/>
          <w:szCs w:val="36"/>
        </w:rPr>
        <w:tab/>
        <w:t xml:space="preserve">     PLURAL CONSTRUCTION</w:t>
      </w:r>
    </w:p>
    <w:p w14:paraId="7B4BFA9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6D1CFD">
        <w:rPr>
          <w:rFonts w:asciiTheme="majorBidi" w:hAnsiTheme="majorBidi" w:cstheme="majorBidi"/>
          <w:b/>
          <w:sz w:val="36"/>
          <w:szCs w:val="36"/>
        </w:rPr>
        <w:tab/>
        <w:t xml:space="preserve">     IN THE NEW TESTAMENT</w:t>
      </w:r>
    </w:p>
    <w:p w14:paraId="2CD9C3C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b/>
          <w:sz w:val="36"/>
          <w:szCs w:val="36"/>
        </w:rPr>
      </w:pPr>
    </w:p>
    <w:p w14:paraId="3937ACD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EE72E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  <w:t>DANIEL B. WALLACE</w:t>
      </w:r>
    </w:p>
    <w:p w14:paraId="01BA9D4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30575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ab/>
        <w:t>In this article the author seeks to demonstrate that the syntax of</w:t>
      </w:r>
    </w:p>
    <w:p w14:paraId="2C93F822" w14:textId="7FAAE71B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the article-noun-</w:t>
      </w:r>
      <w:r w:rsidR="00497432" w:rsidRPr="006D1CFD">
        <w:rPr>
          <w:rFonts w:asciiTheme="majorBidi" w:hAnsiTheme="majorBidi" w:cstheme="majorBidi"/>
          <w:i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i/>
          <w:sz w:val="26"/>
          <w:szCs w:val="26"/>
        </w:rPr>
        <w:t>-noun plural construction has been largely mis-</w:t>
      </w:r>
    </w:p>
    <w:p w14:paraId="43A2F21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understood. It does not fit the Granville Sharp rule because the nouns</w:t>
      </w:r>
    </w:p>
    <w:p w14:paraId="5D2D351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are plural. Nor is its semantic range shut up to absolute distinction or</w:t>
      </w:r>
    </w:p>
    <w:p w14:paraId="2A5B898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absolute identity. After an exhaustive treatment of the construction in</w:t>
      </w:r>
    </w:p>
    <w:p w14:paraId="14B8D54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the NT, it is affirmed that there are three other semantic possibilities.</w:t>
      </w:r>
    </w:p>
    <w:p w14:paraId="11DA72E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A proper semantic grid helps in seeing possibilities in certain passages</w:t>
      </w:r>
    </w:p>
    <w:p w14:paraId="0476387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which have hitherto gone unnoticed and in omitting certain options</w:t>
      </w:r>
    </w:p>
    <w:p w14:paraId="4662254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(e.g., that 'pastors"= "teachers"</w:t>
      </w:r>
      <w:r w:rsidR="00872A88" w:rsidRPr="006D1CFD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i/>
          <w:sz w:val="26"/>
          <w:szCs w:val="26"/>
        </w:rPr>
        <w:t xml:space="preserve">in Eph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i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i/>
          <w:sz w:val="26"/>
          <w:szCs w:val="26"/>
        </w:rPr>
        <w:t>) which have been assumed</w:t>
      </w:r>
    </w:p>
    <w:p w14:paraId="3E3DA13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true.</w:t>
      </w:r>
    </w:p>
    <w:p w14:paraId="5D5D7A5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  <w:t>*     *     *</w:t>
      </w:r>
    </w:p>
    <w:p w14:paraId="662B358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B107F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Eph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the apostle Paul tells his audience that the glorified</w:t>
      </w:r>
    </w:p>
    <w:p w14:paraId="7C8B174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Messiah has bestowed on the church gifted men. These men are</w:t>
      </w:r>
    </w:p>
    <w:p w14:paraId="7F08A70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described as "apostles, prophets, evangelists, pastors and teachers."</w:t>
      </w:r>
    </w:p>
    <w:p w14:paraId="25EEDE9A" w14:textId="77777777" w:rsidR="006D1CFD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The construction in Greek is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μὲν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ἀποστόλους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,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τοῦς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προφήτας</w:t>
      </w:r>
      <w:r w:rsidR="006D1CFD" w:rsidRPr="006D1CFD">
        <w:rPr>
          <w:rFonts w:asciiTheme="majorBidi" w:hAnsiTheme="majorBidi" w:cstheme="majorBidi"/>
          <w:sz w:val="26"/>
          <w:szCs w:val="26"/>
        </w:rPr>
        <w:t>,</w:t>
      </w:r>
    </w:p>
    <w:p w14:paraId="3C814A65" w14:textId="5392D99E" w:rsidR="00277E41" w:rsidRPr="006D1CFD" w:rsidRDefault="006D1CFD" w:rsidP="006D1CF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εὐαγγελιστάς</w:t>
      </w:r>
      <w:r w:rsidRPr="006D1CFD">
        <w:rPr>
          <w:rFonts w:asciiTheme="majorBidi" w:hAnsiTheme="majorBidi" w:cstheme="majorBidi"/>
          <w:sz w:val="26"/>
          <w:szCs w:val="26"/>
        </w:rPr>
        <w:t xml:space="preserve">,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ποιμένας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διδασκάλους</w:t>
      </w:r>
      <w:r w:rsidR="00757886" w:rsidRPr="006D1CFD">
        <w:rPr>
          <w:rFonts w:asciiTheme="majorBidi" w:hAnsiTheme="majorBidi" w:cstheme="majorBidi"/>
          <w:sz w:val="26"/>
          <w:szCs w:val="26"/>
        </w:rPr>
        <w:t>.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Expositors</w:t>
      </w:r>
    </w:p>
    <w:p w14:paraId="470FEA4B" w14:textId="5181803F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have long noted that there is no article preceding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διδασκάλους</w:t>
      </w:r>
      <w:r w:rsidRPr="006D1CFD">
        <w:rPr>
          <w:rFonts w:asciiTheme="majorBidi" w:hAnsiTheme="majorBidi" w:cstheme="majorBidi"/>
          <w:sz w:val="26"/>
          <w:szCs w:val="26"/>
        </w:rPr>
        <w:t>, which</w:t>
      </w:r>
    </w:p>
    <w:p w14:paraId="489C24C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has raised the question: are the teachers to be identified with the</w:t>
      </w:r>
    </w:p>
    <w:p w14:paraId="293B9E7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pastors or are pastors and teachers two distinct groups? Grammatically</w:t>
      </w:r>
    </w:p>
    <w:p w14:paraId="6F3C0417" w14:textId="53E9381A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speaking the question is: does the article before </w:t>
      </w:r>
      <w:r w:rsidR="006D1CFD" w:rsidRPr="006D1CFD">
        <w:rPr>
          <w:rFonts w:asciiTheme="majorBidi" w:hAnsiTheme="majorBidi" w:cstheme="majorBidi"/>
          <w:sz w:val="26"/>
          <w:szCs w:val="26"/>
          <w:lang w:val="el-GR"/>
        </w:rPr>
        <w:t>ποιμένας</w:t>
      </w:r>
      <w:r w:rsidRPr="006D1CFD">
        <w:rPr>
          <w:rFonts w:asciiTheme="majorBidi" w:hAnsiTheme="majorBidi" w:cstheme="majorBidi"/>
          <w:sz w:val="26"/>
          <w:szCs w:val="26"/>
        </w:rPr>
        <w:t xml:space="preserve"> govern both</w:t>
      </w:r>
    </w:p>
    <w:p w14:paraId="6C75C8A9" w14:textId="1347E0B0" w:rsidR="00277E41" w:rsidRPr="006D1CFD" w:rsidRDefault="006D1CFD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  <w:lang w:val="el-GR"/>
        </w:rPr>
        <w:t>ποιμένας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and </w:t>
      </w:r>
      <w:r w:rsidRPr="006D1CFD">
        <w:rPr>
          <w:rFonts w:asciiTheme="majorBidi" w:hAnsiTheme="majorBidi" w:cstheme="majorBidi"/>
          <w:sz w:val="26"/>
          <w:szCs w:val="26"/>
          <w:lang w:val="el-GR"/>
        </w:rPr>
        <w:t>διδασκάλους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and if so, in what way (i.e., does it unite</w:t>
      </w:r>
    </w:p>
    <w:p w14:paraId="7D9FE13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them loosely, make them identical, etc.)? Expositors have come down</w:t>
      </w:r>
    </w:p>
    <w:p w14:paraId="79901BD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 both sides of the fence, though few have seriously investigated the</w:t>
      </w:r>
    </w:p>
    <w:p w14:paraId="2889537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syntax of the construction as a major key to the solution.</w:t>
      </w:r>
      <w:r w:rsidR="00757886" w:rsidRPr="006D1CF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D1CFD">
        <w:rPr>
          <w:rFonts w:asciiTheme="majorBidi" w:hAnsiTheme="majorBidi" w:cstheme="majorBidi"/>
          <w:sz w:val="26"/>
          <w:szCs w:val="26"/>
        </w:rPr>
        <w:t xml:space="preserve"> This</w:t>
      </w:r>
    </w:p>
    <w:p w14:paraId="3752B00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A38BDA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 xml:space="preserve"> Among the modern commentators, almost all are agreed that one group is seen in</w:t>
      </w:r>
    </w:p>
    <w:p w14:paraId="6DD1D00B" w14:textId="77777777" w:rsidR="00277E41" w:rsidRPr="006D1CFD" w:rsidRDefault="00872A88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this construction (but cf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. G. H. P. Thompson, 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The Letters of Paul to the Ephesians. to</w:t>
      </w:r>
    </w:p>
    <w:p w14:paraId="25271E6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the Colossians and to Philemon</w:t>
      </w:r>
      <w:r w:rsidRPr="006D1CFD">
        <w:rPr>
          <w:rFonts w:asciiTheme="majorBidi" w:hAnsiTheme="majorBidi" w:cstheme="majorBidi"/>
          <w:sz w:val="22"/>
          <w:szCs w:val="22"/>
        </w:rPr>
        <w:t xml:space="preserve"> [CBC;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D1CFD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6D1CFD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6D1CFD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1969], 69;</w:t>
      </w:r>
    </w:p>
    <w:p w14:paraId="68C4FD6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and C. J. Ellicott, </w:t>
      </w:r>
      <w:r w:rsidRPr="006D1CFD">
        <w:rPr>
          <w:rFonts w:asciiTheme="majorBidi" w:hAnsiTheme="majorBidi" w:cstheme="majorBidi"/>
          <w:i/>
          <w:sz w:val="22"/>
          <w:szCs w:val="22"/>
        </w:rPr>
        <w:t xml:space="preserve">A Critical and Grammatical Commentary on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St. Paul</w:t>
          </w:r>
        </w:smartTag>
      </w:smartTag>
      <w:r w:rsidR="00757886" w:rsidRPr="006D1CFD">
        <w:rPr>
          <w:rFonts w:asciiTheme="majorBidi" w:hAnsiTheme="majorBidi" w:cstheme="majorBidi"/>
          <w:i/>
          <w:sz w:val="22"/>
          <w:szCs w:val="22"/>
        </w:rPr>
        <w:t>’s</w:t>
      </w:r>
      <w:r w:rsidRPr="006D1CFD">
        <w:rPr>
          <w:rFonts w:asciiTheme="majorBidi" w:hAnsiTheme="majorBidi" w:cstheme="majorBidi"/>
          <w:i/>
          <w:sz w:val="22"/>
          <w:szCs w:val="22"/>
        </w:rPr>
        <w:t xml:space="preserve"> Epistle to</w:t>
      </w:r>
    </w:p>
    <w:p w14:paraId="683A188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the Ephesians</w:t>
      </w:r>
      <w:r w:rsidRPr="006D1CFD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Andover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Warren F. Draper, 1885],</w:t>
      </w:r>
      <w:r w:rsidR="004B763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94. Thompson simply asserts that</w:t>
      </w:r>
    </w:p>
    <w:p w14:paraId="17CCEC0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86DC3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Pr="006D1CFD">
        <w:rPr>
          <w:rFonts w:asciiTheme="majorBidi" w:hAnsiTheme="majorBidi" w:cstheme="majorBidi"/>
          <w:sz w:val="26"/>
          <w:szCs w:val="26"/>
        </w:rPr>
        <w:lastRenderedPageBreak/>
        <w:t xml:space="preserve">60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6FBA515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CF550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passage is perhaps the best known text in the NT which involves the</w:t>
      </w:r>
    </w:p>
    <w:p w14:paraId="01FD4F33" w14:textId="06FDF0DA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  <w:lang w:val="fr-FR"/>
        </w:rPr>
        <w:t>article-noun-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  <w:lang w:val="fr-FR"/>
        </w:rPr>
        <w:t xml:space="preserve">-noun plural construction. </w:t>
      </w:r>
      <w:r w:rsidRPr="006D1CFD">
        <w:rPr>
          <w:rFonts w:asciiTheme="majorBidi" w:hAnsiTheme="majorBidi" w:cstheme="majorBidi"/>
          <w:sz w:val="26"/>
          <w:szCs w:val="26"/>
        </w:rPr>
        <w:t>A proper understanding of</w:t>
      </w:r>
    </w:p>
    <w:p w14:paraId="6DD41BB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grammar involved may help to solve this exegetical and ec-</w:t>
      </w:r>
    </w:p>
    <w:p w14:paraId="7D37FA3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clesiological problem.</w:t>
      </w:r>
    </w:p>
    <w:p w14:paraId="67864247" w14:textId="77777777" w:rsidR="00277E41" w:rsidRPr="006D1CFD" w:rsidRDefault="00277E41" w:rsidP="004B763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But </w:t>
      </w:r>
      <w:r w:rsidR="004B7636" w:rsidRPr="006D1CFD">
        <w:rPr>
          <w:rFonts w:asciiTheme="majorBidi" w:hAnsiTheme="majorBidi" w:cstheme="majorBidi"/>
          <w:sz w:val="26"/>
          <w:szCs w:val="26"/>
        </w:rPr>
        <w:t>E</w:t>
      </w:r>
      <w:r w:rsidRPr="006D1CFD">
        <w:rPr>
          <w:rFonts w:asciiTheme="majorBidi" w:hAnsiTheme="majorBidi" w:cstheme="majorBidi"/>
          <w:sz w:val="26"/>
          <w:szCs w:val="26"/>
        </w:rPr>
        <w:t xml:space="preserve">ph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is not the only debatable passage involving this</w:t>
      </w:r>
    </w:p>
    <w:p w14:paraId="24A9903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construction. Just within Ephesians we may also note </w:t>
      </w:r>
      <w:r w:rsidR="00872A88" w:rsidRPr="006D1CFD">
        <w:rPr>
          <w:rFonts w:asciiTheme="majorBidi" w:hAnsiTheme="majorBidi" w:cstheme="majorBidi"/>
          <w:sz w:val="26"/>
          <w:szCs w:val="26"/>
        </w:rPr>
        <w:t>1</w:t>
      </w:r>
      <w:r w:rsidRPr="006D1CFD">
        <w:rPr>
          <w:rFonts w:asciiTheme="majorBidi" w:hAnsiTheme="majorBidi" w:cstheme="majorBidi"/>
          <w:sz w:val="26"/>
          <w:szCs w:val="26"/>
        </w:rPr>
        <w:t>:1, which uses</w:t>
      </w:r>
    </w:p>
    <w:p w14:paraId="180E291B" w14:textId="49391860" w:rsidR="004B7636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substantival adjectives (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ἁγίοις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. . . 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πιστοῖς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Χριστῷ</w:t>
      </w:r>
    </w:p>
    <w:p w14:paraId="724BC134" w14:textId="6E866A97" w:rsidR="00277E41" w:rsidRPr="006D1CFD" w:rsidRDefault="006D1CFD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Ἰησοῦ</w:t>
      </w:r>
      <w:r w:rsidR="00277E41" w:rsidRPr="006D1CFD">
        <w:rPr>
          <w:rFonts w:asciiTheme="majorBidi" w:hAnsiTheme="majorBidi" w:cstheme="majorBidi"/>
          <w:sz w:val="26"/>
          <w:szCs w:val="26"/>
        </w:rPr>
        <w:t>). The question here would be: are the saints to be identified</w:t>
      </w:r>
    </w:p>
    <w:p w14:paraId="5F3FE44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with the faithful in Christ Jesus? Although we would want to argue</w:t>
      </w:r>
    </w:p>
    <w:p w14:paraId="312518F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theologically, is there in fact grammatical evidence on our side?</w:t>
      </w:r>
    </w:p>
    <w:p w14:paraId="773C674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</w:t>
      </w:r>
      <w:smartTag w:uri="urn:schemas-microsoft-com:office:smarttags" w:element="time">
        <w:smartTagPr>
          <w:attr w:name="Hour" w:val="14"/>
          <w:attr w:name="Minute" w:val="20"/>
        </w:smartTagPr>
        <w:r w:rsidRPr="006D1CFD">
          <w:rPr>
            <w:rFonts w:asciiTheme="majorBidi" w:hAnsiTheme="majorBidi" w:cstheme="majorBidi"/>
            <w:sz w:val="26"/>
            <w:szCs w:val="26"/>
          </w:rPr>
          <w:t>2:20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and 3:5 this construction is used of the apostles and prophets</w:t>
      </w:r>
    </w:p>
    <w:p w14:paraId="16D78A8D" w14:textId="43F29136" w:rsidR="00277E41" w:rsidRPr="006D1CFD" w:rsidRDefault="00277E41" w:rsidP="006D1CF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ἀποστόλων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προφητῶν</w:t>
      </w:r>
      <w:r w:rsidR="00872A88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 xml:space="preserve">in 2:20 and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ἁγίοις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ἀποστόλοις</w:t>
      </w:r>
      <w:r w:rsidR="006D1CFD" w:rsidRPr="006D1CFD">
        <w:rPr>
          <w:rFonts w:asciiTheme="majorBidi" w:hAnsiTheme="majorBidi" w:cstheme="majorBidi"/>
          <w:sz w:val="26"/>
          <w:szCs w:val="26"/>
        </w:rPr>
        <w:br/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αὐτοπυ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D1CFD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D1CFD">
        <w:rPr>
          <w:rFonts w:asciiTheme="majorBidi" w:hAnsiTheme="majorBidi" w:cstheme="majorBidi"/>
          <w:sz w:val="26"/>
          <w:szCs w:val="26"/>
          <w:lang w:val="el-GR"/>
        </w:rPr>
        <w:t>προφήταις</w:t>
      </w:r>
      <w:r w:rsidRPr="006D1CFD">
        <w:rPr>
          <w:rFonts w:asciiTheme="majorBidi" w:hAnsiTheme="majorBidi" w:cstheme="majorBidi"/>
          <w:sz w:val="26"/>
          <w:szCs w:val="26"/>
        </w:rPr>
        <w:t xml:space="preserve"> in 3:5). Are these two groups identical? Or, if</w:t>
      </w:r>
    </w:p>
    <w:p w14:paraId="65EAFED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not, is the foundation of the church built upon the NT apostles and</w:t>
      </w:r>
    </w:p>
    <w:p w14:paraId="0340549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OT prophets (</w:t>
      </w:r>
      <w:smartTag w:uri="urn:schemas-microsoft-com:office:smarttags" w:element="time">
        <w:smartTagPr>
          <w:attr w:name="Hour" w:val="14"/>
          <w:attr w:name="Minute" w:val="20"/>
        </w:smartTagPr>
        <w:r w:rsidRPr="006D1CFD">
          <w:rPr>
            <w:rFonts w:asciiTheme="majorBidi" w:hAnsiTheme="majorBidi" w:cstheme="majorBidi"/>
            <w:sz w:val="26"/>
            <w:szCs w:val="26"/>
          </w:rPr>
          <w:t>2:20</w:t>
        </w:r>
      </w:smartTag>
      <w:r w:rsidRPr="006D1CFD">
        <w:rPr>
          <w:rFonts w:asciiTheme="majorBidi" w:hAnsiTheme="majorBidi" w:cstheme="majorBidi"/>
          <w:sz w:val="26"/>
          <w:szCs w:val="26"/>
        </w:rPr>
        <w:t>)? Has the mystery of Christ been revealed to OT</w:t>
      </w:r>
    </w:p>
    <w:p w14:paraId="55FA7C8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prophets (3:5)? These are pertinent questions theologically which the</w:t>
      </w:r>
    </w:p>
    <w:p w14:paraId="05870B3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syntax of this construction may help to resolve.</w:t>
      </w:r>
    </w:p>
    <w:p w14:paraId="28C5860F" w14:textId="77777777" w:rsidR="004B7636" w:rsidRPr="006D1CFD" w:rsidRDefault="004B7636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CB4C1D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"teachers were holders of another office" without giving any evidence. Ellicott argues</w:t>
      </w:r>
    </w:p>
    <w:p w14:paraId="7D7C5CF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solely from scanty lexical evidence). Yet those who affirm that one group is identified</w:t>
      </w:r>
    </w:p>
    <w:p w14:paraId="270875F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by the phrase have little syntactical evidence on their side as well. H. Alford (</w:t>
      </w:r>
      <w:r w:rsidRPr="006D1CFD">
        <w:rPr>
          <w:rFonts w:asciiTheme="majorBidi" w:hAnsiTheme="majorBidi" w:cstheme="majorBidi"/>
          <w:i/>
          <w:sz w:val="22"/>
          <w:szCs w:val="22"/>
        </w:rPr>
        <w:t>The</w:t>
      </w:r>
    </w:p>
    <w:p w14:paraId="0AA2113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Greek Testament, vol. 3: Galatians-Philemon</w:t>
      </w:r>
      <w:r w:rsidRPr="006D1CFD">
        <w:rPr>
          <w:rFonts w:asciiTheme="majorBidi" w:hAnsiTheme="majorBidi" w:cstheme="majorBidi"/>
          <w:sz w:val="22"/>
          <w:szCs w:val="22"/>
        </w:rPr>
        <w:t>, rev. by E. F. Harrison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Moody</w:t>
      </w:r>
    </w:p>
    <w:p w14:paraId="067C5E2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1958]) argues that "from these latter not being distinguished from the pastors by</w:t>
      </w:r>
    </w:p>
    <w:p w14:paraId="6C35B85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the </w:t>
      </w:r>
      <w:r w:rsidR="00737DD0" w:rsidRPr="006D1CFD">
        <w:rPr>
          <w:rFonts w:asciiTheme="majorBidi" w:hAnsiTheme="majorBidi" w:cstheme="majorBidi"/>
          <w:sz w:val="22"/>
          <w:szCs w:val="22"/>
        </w:rPr>
        <w:t>tou&gt;j de&lt;</w:t>
      </w:r>
      <w:r w:rsidRPr="006D1CFD">
        <w:rPr>
          <w:rFonts w:asciiTheme="majorBidi" w:hAnsiTheme="majorBidi" w:cstheme="majorBidi"/>
          <w:sz w:val="22"/>
          <w:szCs w:val="22"/>
        </w:rPr>
        <w:t xml:space="preserve">, it would seem that the two offices were held by the same persons" (p. </w:t>
      </w:r>
      <w:r w:rsidR="00872A88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17).</w:t>
      </w:r>
    </w:p>
    <w:p w14:paraId="63EDD33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But he gives no cross-references nor does he demonstrate that this is the normal usage</w:t>
      </w:r>
    </w:p>
    <w:p w14:paraId="35CC0D1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of the plural construction. B. F. Westcott (</w:t>
      </w:r>
      <w:r w:rsidRPr="006D1CFD">
        <w:rPr>
          <w:rFonts w:asciiTheme="majorBidi" w:hAnsiTheme="majorBidi" w:cstheme="majorBidi"/>
          <w:i/>
          <w:sz w:val="22"/>
          <w:szCs w:val="22"/>
        </w:rPr>
        <w:t>Saint Paul</w:t>
      </w:r>
      <w:r w:rsidR="00737DD0" w:rsidRPr="006D1CFD">
        <w:rPr>
          <w:rFonts w:asciiTheme="majorBidi" w:hAnsiTheme="majorBidi" w:cstheme="majorBidi"/>
          <w:i/>
          <w:sz w:val="22"/>
          <w:szCs w:val="22"/>
        </w:rPr>
        <w:t>’s</w:t>
      </w:r>
      <w:r w:rsidRPr="006D1CFD">
        <w:rPr>
          <w:rFonts w:asciiTheme="majorBidi" w:hAnsiTheme="majorBidi" w:cstheme="majorBidi"/>
          <w:i/>
          <w:sz w:val="22"/>
          <w:szCs w:val="22"/>
        </w:rPr>
        <w:t xml:space="preserve"> Epistle to the Ephesians</w:t>
      </w:r>
      <w:r w:rsidRPr="006D1CFD">
        <w:rPr>
          <w:rFonts w:asciiTheme="majorBidi" w:hAnsiTheme="majorBidi" w:cstheme="majorBidi"/>
          <w:sz w:val="22"/>
          <w:szCs w:val="22"/>
        </w:rPr>
        <w:t xml:space="preserve"> [New</w:t>
      </w:r>
    </w:p>
    <w:p w14:paraId="701F02B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York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Macmillan, 1906]) argues for one class "not from a necessary combination of the</w:t>
      </w:r>
    </w:p>
    <w:p w14:paraId="70B8451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two functions but from their connexion with a congregation" (p. 62). C. Hodge (</w:t>
      </w:r>
      <w:r w:rsidRPr="006D1CFD">
        <w:rPr>
          <w:rFonts w:asciiTheme="majorBidi" w:hAnsiTheme="majorBidi" w:cstheme="majorBidi"/>
          <w:i/>
          <w:sz w:val="22"/>
          <w:szCs w:val="22"/>
        </w:rPr>
        <w:t>A</w:t>
      </w:r>
    </w:p>
    <w:p w14:paraId="683FE4D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Commentary on the Epistle to the Ephesians</w:t>
      </w:r>
      <w:r w:rsidRPr="006D1CFD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Robert Carter and Brothers,</w:t>
      </w:r>
    </w:p>
    <w:p w14:paraId="7639EED4" w14:textId="442E6D95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1856]) boldly states that "The absence of the article before </w:t>
      </w:r>
      <w:r w:rsidR="006D1CFD">
        <w:rPr>
          <w:rFonts w:asciiTheme="majorBidi" w:hAnsiTheme="majorBidi" w:cstheme="majorBidi"/>
          <w:sz w:val="22"/>
          <w:szCs w:val="22"/>
          <w:lang w:val="el-GR"/>
        </w:rPr>
        <w:t>διδασκάλους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i/>
          <w:sz w:val="22"/>
          <w:szCs w:val="22"/>
        </w:rPr>
        <w:t>proves</w:t>
      </w:r>
      <w:r w:rsidRPr="006D1CFD">
        <w:rPr>
          <w:rFonts w:asciiTheme="majorBidi" w:hAnsiTheme="majorBidi" w:cstheme="majorBidi"/>
          <w:sz w:val="22"/>
          <w:szCs w:val="22"/>
        </w:rPr>
        <w:t xml:space="preserve"> that</w:t>
      </w:r>
    </w:p>
    <w:p w14:paraId="278C311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apostle intended to designate the same persons as at once pastors and teachers</w:t>
      </w:r>
    </w:p>
    <w:p w14:paraId="4844967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[italics added]" (p. 226). But then he curiously backs off from such grammatical dogma</w:t>
      </w:r>
    </w:p>
    <w:p w14:paraId="0A4D8C9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by adding that "It is true the article is at times omitted between two substantives</w:t>
      </w:r>
    </w:p>
    <w:p w14:paraId="5C17D85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referring to different classes. 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." (p. 227), citing Mark 15:1 as evidence. Finally, he</w:t>
      </w:r>
    </w:p>
    <w:p w14:paraId="19D29C9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reverts to his initial certitude by concluding, "But in such an enumeration as that</w:t>
      </w:r>
    </w:p>
    <w:p w14:paraId="3FCE9F7B" w14:textId="4C41A519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contained in this verse. 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the laws of language require </w:t>
      </w:r>
      <w:r w:rsidR="006D1CFD">
        <w:rPr>
          <w:rFonts w:asciiTheme="majorBidi" w:hAnsiTheme="majorBidi" w:cstheme="majorBidi"/>
          <w:sz w:val="22"/>
          <w:szCs w:val="22"/>
          <w:lang w:val="el-GR"/>
        </w:rPr>
        <w:t>τοὺς</w:t>
      </w:r>
      <w:r w:rsidR="006D1CFD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6D1CFD">
        <w:rPr>
          <w:rFonts w:asciiTheme="majorBidi" w:hAnsiTheme="majorBidi" w:cstheme="majorBidi"/>
          <w:sz w:val="22"/>
          <w:szCs w:val="22"/>
          <w:lang w:val="el-GR"/>
        </w:rPr>
        <w:t>δὲ</w:t>
      </w:r>
      <w:r w:rsidR="006D1CFD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6D1CFD">
        <w:rPr>
          <w:rFonts w:asciiTheme="majorBidi" w:hAnsiTheme="majorBidi" w:cstheme="majorBidi"/>
          <w:sz w:val="22"/>
          <w:szCs w:val="22"/>
          <w:lang w:val="el-GR"/>
        </w:rPr>
        <w:t>διδασκάλους</w:t>
      </w:r>
      <w:r w:rsidRPr="006D1CFD">
        <w:rPr>
          <w:rFonts w:asciiTheme="majorBidi" w:hAnsiTheme="majorBidi" w:cstheme="majorBidi"/>
          <w:sz w:val="22"/>
          <w:szCs w:val="22"/>
        </w:rPr>
        <w:t>, had the</w:t>
      </w:r>
    </w:p>
    <w:p w14:paraId="74C8FBDC" w14:textId="1DD7814D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apostle intended to distinguish the </w:t>
      </w:r>
      <w:r w:rsidR="006D1CFD">
        <w:rPr>
          <w:rFonts w:asciiTheme="majorBidi" w:hAnsiTheme="majorBidi" w:cstheme="majorBidi"/>
          <w:sz w:val="22"/>
          <w:szCs w:val="22"/>
          <w:lang w:val="el-GR"/>
        </w:rPr>
        <w:t>διδάκαλοι</w:t>
      </w:r>
      <w:r w:rsidRPr="006D1CFD">
        <w:rPr>
          <w:rFonts w:asciiTheme="majorBidi" w:hAnsiTheme="majorBidi" w:cstheme="majorBidi"/>
          <w:sz w:val="22"/>
          <w:szCs w:val="22"/>
        </w:rPr>
        <w:t xml:space="preserve"> from the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ποιμένες</w:t>
      </w:r>
      <w:r w:rsidRPr="006D1CFD">
        <w:rPr>
          <w:rFonts w:asciiTheme="majorBidi" w:hAnsiTheme="majorBidi" w:cstheme="majorBidi"/>
          <w:sz w:val="22"/>
          <w:szCs w:val="22"/>
        </w:rPr>
        <w:t xml:space="preserve"> [italics added]"</w:t>
      </w:r>
    </w:p>
    <w:p w14:paraId="5D73206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(ibid.). No evidence is given to support this contention. It is significant, in fact, that of</w:t>
      </w:r>
    </w:p>
    <w:p w14:paraId="24AE140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commentaries surveyed, only Hodge mentioned any other text in which the plural</w:t>
      </w:r>
    </w:p>
    <w:p w14:paraId="45428AB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 occurred-</w:t>
      </w:r>
      <w:r w:rsidR="00872A88" w:rsidRPr="006D1CFD">
        <w:rPr>
          <w:rFonts w:asciiTheme="majorBidi" w:hAnsiTheme="majorBidi" w:cstheme="majorBidi"/>
          <w:sz w:val="22"/>
          <w:szCs w:val="22"/>
        </w:rPr>
        <w:t>-</w:t>
      </w:r>
      <w:r w:rsidRPr="006D1CFD">
        <w:rPr>
          <w:rFonts w:asciiTheme="majorBidi" w:hAnsiTheme="majorBidi" w:cstheme="majorBidi"/>
          <w:sz w:val="22"/>
          <w:szCs w:val="22"/>
        </w:rPr>
        <w:t>a text which would not support his conclusions! Eadie, Abbott,</w:t>
      </w:r>
    </w:p>
    <w:p w14:paraId="24D036D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Salmond, Lenski, Hendriksen, Erdman, Barclay, Wuest, and Barth also see the two</w:t>
      </w:r>
    </w:p>
    <w:p w14:paraId="62D5B8D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terms referring to one group, though their arguments are either not based on syntax or</w:t>
      </w:r>
    </w:p>
    <w:p w14:paraId="3C1FFF6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make unwarranted and faulty assumptions about the syntax. Some would insist that</w:t>
      </w:r>
    </w:p>
    <w:p w14:paraId="32968F61" w14:textId="24E06C6C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article-noun-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2"/>
          <w:szCs w:val="22"/>
        </w:rPr>
        <w:t xml:space="preserve">-noun plural construction </w:t>
      </w:r>
      <w:r w:rsidRPr="006D1CFD">
        <w:rPr>
          <w:rFonts w:asciiTheme="majorBidi" w:hAnsiTheme="majorBidi" w:cstheme="majorBidi"/>
          <w:i/>
          <w:sz w:val="22"/>
          <w:szCs w:val="22"/>
        </w:rPr>
        <w:t>requires</w:t>
      </w:r>
      <w:r w:rsidRPr="006D1CFD">
        <w:rPr>
          <w:rFonts w:asciiTheme="majorBidi" w:hAnsiTheme="majorBidi" w:cstheme="majorBidi"/>
          <w:sz w:val="22"/>
          <w:szCs w:val="22"/>
        </w:rPr>
        <w:t xml:space="preserve"> that the second group is to be</w:t>
      </w:r>
    </w:p>
    <w:p w14:paraId="5507381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identified with the first, but such a dogmatic position must be abandoned in light of</w:t>
      </w:r>
    </w:p>
    <w:p w14:paraId="110042A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such passages as Matt 16:1 ("the Pharisees and Sadducees") and Acts </w:t>
      </w:r>
      <w:smartTag w:uri="urn:schemas-microsoft-com:office:smarttags" w:element="time">
        <w:smartTagPr>
          <w:attr w:name="Hour" w:val="17"/>
          <w:attr w:name="Minute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17:12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("the. 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520A725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women. 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and men")! A careful and exhaustive investigation of this phenomenon is</w:t>
      </w:r>
    </w:p>
    <w:p w14:paraId="75D038E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therefore necessary if we wish to understand clearly the relation of pastors and teachers</w:t>
      </w:r>
    </w:p>
    <w:p w14:paraId="50231D6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in Eph 4:11.</w:t>
      </w:r>
    </w:p>
    <w:p w14:paraId="6E2CCB04" w14:textId="77777777" w:rsidR="00277E41" w:rsidRPr="006D1CFD" w:rsidRDefault="004B7636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277E41" w:rsidRPr="006D1CFD">
        <w:rPr>
          <w:rFonts w:asciiTheme="majorBidi" w:hAnsiTheme="majorBidi" w:cstheme="majorBidi"/>
          <w:sz w:val="26"/>
          <w:szCs w:val="26"/>
        </w:rPr>
        <w:t>61</w:t>
      </w:r>
    </w:p>
    <w:p w14:paraId="47755249" w14:textId="77777777" w:rsidR="004B7636" w:rsidRPr="006D1CFD" w:rsidRDefault="004B7636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E2A1D8" w14:textId="77777777" w:rsidR="00277E41" w:rsidRPr="006D1CFD" w:rsidRDefault="00277E41" w:rsidP="00872A8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Outside of Ephesians there are several debatable passages which</w:t>
      </w:r>
    </w:p>
    <w:p w14:paraId="6367C7D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involve this construction as well. For example, we read of "the tax-</w:t>
      </w:r>
    </w:p>
    <w:p w14:paraId="1F69699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collectors and sinners" in Matt </w:t>
      </w:r>
      <w:smartTag w:uri="urn:schemas-microsoft-com:office:smarttags" w:element="time">
        <w:smartTagPr>
          <w:attr w:name="Hour" w:val="9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9:11</w:t>
        </w:r>
      </w:smartTag>
      <w:r w:rsidRPr="006D1CFD">
        <w:rPr>
          <w:rFonts w:asciiTheme="majorBidi" w:hAnsiTheme="majorBidi" w:cstheme="majorBidi"/>
          <w:sz w:val="26"/>
          <w:szCs w:val="26"/>
        </w:rPr>
        <w:t>, "the lawyers and Pharisees" in</w:t>
      </w:r>
    </w:p>
    <w:p w14:paraId="2A0425A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Luke 14:3, and "the apostles and elders" in Acts 15:2. These are but a</w:t>
      </w:r>
    </w:p>
    <w:p w14:paraId="7C24B40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handful of the plural constructions in the NT, though they are</w:t>
      </w:r>
    </w:p>
    <w:p w14:paraId="271A89B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certainly among the more significant. The exegetical and theological</w:t>
      </w:r>
    </w:p>
    <w:p w14:paraId="40230FC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significance of this construction is difficult to overestimate.</w:t>
      </w:r>
    </w:p>
    <w:p w14:paraId="1C20D8ED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purpose of this paper, therefore, is to investigate the</w:t>
      </w:r>
    </w:p>
    <w:p w14:paraId="332EC63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semantic range (and, consequently, the exegetical significance) of the</w:t>
      </w:r>
    </w:p>
    <w:p w14:paraId="2476850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article-noun-</w:t>
      </w:r>
      <w:r w:rsidR="00872A88" w:rsidRPr="006D1CFD">
        <w:rPr>
          <w:rFonts w:asciiTheme="majorBidi" w:hAnsiTheme="majorBidi" w:cstheme="majorBidi"/>
          <w:sz w:val="22"/>
          <w:szCs w:val="22"/>
        </w:rPr>
        <w:t xml:space="preserve"> kai&lt;</w:t>
      </w:r>
      <w:r w:rsidRPr="006D1CFD">
        <w:rPr>
          <w:rFonts w:asciiTheme="majorBidi" w:hAnsiTheme="majorBidi" w:cstheme="majorBidi"/>
          <w:sz w:val="26"/>
          <w:szCs w:val="26"/>
        </w:rPr>
        <w:t>-noun plural construction in the NT. I will restrict the</w:t>
      </w:r>
    </w:p>
    <w:p w14:paraId="71D9D94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discussion to constructions in which the plurals refer to persons and,</w:t>
      </w:r>
    </w:p>
    <w:p w14:paraId="4D711EB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at the same time, expand the discussion to include all substantives</w:t>
      </w:r>
    </w:p>
    <w:p w14:paraId="07B3DC4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under the title "noun." In order to establish a proper framework for</w:t>
      </w:r>
    </w:p>
    <w:p w14:paraId="1A17219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semantics of this construction in the NT, we must first look at the</w:t>
      </w:r>
    </w:p>
    <w:p w14:paraId="0470200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work of Granville Sharp, then discuss the misunderstanding of his</w:t>
      </w:r>
    </w:p>
    <w:p w14:paraId="5C8990A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first rule with reference to the plural, and finally suggest a proper</w:t>
      </w:r>
    </w:p>
    <w:p w14:paraId="247EFD8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semantic grid for the construction.</w:t>
      </w:r>
    </w:p>
    <w:p w14:paraId="36D214D7" w14:textId="77777777" w:rsidR="00737DD0" w:rsidRPr="006D1CFD" w:rsidRDefault="00737DD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76574B" w14:textId="77777777" w:rsidR="00277E41" w:rsidRPr="006D1CFD" w:rsidRDefault="00277E41" w:rsidP="00737DD0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WORK OF GRANVILLE SHARP</w:t>
      </w:r>
    </w:p>
    <w:p w14:paraId="3AFFB442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Granville Sharp (1735-1813) was an English philanthropist and</w:t>
      </w:r>
    </w:p>
    <w:p w14:paraId="7EB323E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abolitionist. He was a student of the Scriptures, although he was not</w:t>
      </w:r>
    </w:p>
    <w:p w14:paraId="39759CF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 clergyman. He believed strongly in the verbal inspiration of the</w:t>
      </w:r>
    </w:p>
    <w:p w14:paraId="7013FC0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Bible and in the deity of Jesus Christ. His strong belief in Christ's</w:t>
      </w:r>
    </w:p>
    <w:p w14:paraId="49B9B21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deity led him to study the Scriptures in the original in order to defend</w:t>
      </w:r>
    </w:p>
    <w:p w14:paraId="73F2639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more ably that precious truth. Through this motivation he became a</w:t>
      </w:r>
    </w:p>
    <w:p w14:paraId="34E3710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good linguist, able to handle accurately both the Greek and Hebrew</w:t>
      </w:r>
    </w:p>
    <w:p w14:paraId="1473ACA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texts of Scripture. One of his publications, written before he dis-</w:t>
      </w:r>
    </w:p>
    <w:p w14:paraId="34B3425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covered his "rule," was a defense of the view that "Jehovah" (YHWH)</w:t>
      </w:r>
    </w:p>
    <w:p w14:paraId="5C05860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the OT referred, at times, to each person of the Trinity. As he</w:t>
      </w:r>
    </w:p>
    <w:p w14:paraId="5AF3CD1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studied the Scriptures in the original, he noticed a certain pattern,</w:t>
      </w:r>
    </w:p>
    <w:p w14:paraId="5610435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namely, when the construction article-noun-</w:t>
      </w:r>
      <w:r w:rsidR="00872A88" w:rsidRPr="006D1CFD">
        <w:rPr>
          <w:rFonts w:asciiTheme="majorBidi" w:hAnsiTheme="majorBidi" w:cstheme="majorBidi"/>
          <w:sz w:val="22"/>
          <w:szCs w:val="22"/>
        </w:rPr>
        <w:t xml:space="preserve"> kai&lt;</w:t>
      </w:r>
      <w:r w:rsidRPr="006D1CFD">
        <w:rPr>
          <w:rFonts w:asciiTheme="majorBidi" w:hAnsiTheme="majorBidi" w:cstheme="majorBidi"/>
          <w:sz w:val="26"/>
          <w:szCs w:val="26"/>
        </w:rPr>
        <w:t>-noun involved per-</w:t>
      </w:r>
    </w:p>
    <w:p w14:paraId="48F5870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sonal nouns which were singular and not proper names, they always</w:t>
      </w:r>
    </w:p>
    <w:p w14:paraId="0E4ADB0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referred to the same person. He noticed further that this rule applied</w:t>
      </w:r>
    </w:p>
    <w:p w14:paraId="68C0BB0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several texts to the deity of Jesus Christ. So in 1798 he published a</w:t>
      </w:r>
    </w:p>
    <w:p w14:paraId="44D423E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lengthy volume entitled, </w:t>
      </w:r>
      <w:r w:rsidRPr="006D1CFD">
        <w:rPr>
          <w:rFonts w:asciiTheme="majorBidi" w:hAnsiTheme="majorBidi" w:cstheme="majorBidi"/>
          <w:i/>
          <w:sz w:val="26"/>
          <w:szCs w:val="26"/>
        </w:rPr>
        <w:t>Remarks on the Definitive Article in the</w:t>
      </w:r>
    </w:p>
    <w:p w14:paraId="19725AB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Greek Text of the New Testament: Containing Many New Proofs of</w:t>
      </w:r>
    </w:p>
    <w:p w14:paraId="530FEE3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the Divinity of Christ, from Passages Which Are Wrongly Translated</w:t>
      </w:r>
    </w:p>
    <w:p w14:paraId="25334B0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in the Common English Version</w:t>
      </w:r>
      <w:r w:rsidRPr="006D1CFD">
        <w:rPr>
          <w:rFonts w:asciiTheme="majorBidi" w:hAnsiTheme="majorBidi" w:cstheme="majorBidi"/>
          <w:sz w:val="26"/>
          <w:szCs w:val="26"/>
        </w:rPr>
        <w:t xml:space="preserve"> [KJV]. The volume went through</w:t>
      </w:r>
    </w:p>
    <w:p w14:paraId="3BD19C6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four editions (three British and one American).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736A5EAE" w14:textId="77777777" w:rsidR="00737DD0" w:rsidRPr="006D1CFD" w:rsidRDefault="00737DD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BF20B0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The contents of this paragraph are from C. Kuehne, "The Greek Article and the</w:t>
      </w:r>
    </w:p>
    <w:p w14:paraId="0955D3F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Doctrine of Christ's Deity," </w:t>
      </w:r>
      <w:r w:rsidRPr="006D1CFD">
        <w:rPr>
          <w:rFonts w:asciiTheme="majorBidi" w:hAnsiTheme="majorBidi" w:cstheme="majorBidi"/>
          <w:i/>
          <w:sz w:val="22"/>
          <w:szCs w:val="22"/>
        </w:rPr>
        <w:t>Journal of Theology</w:t>
      </w:r>
      <w:r w:rsidRPr="006D1CFD">
        <w:rPr>
          <w:rFonts w:asciiTheme="majorBidi" w:hAnsiTheme="majorBidi" w:cstheme="majorBidi"/>
          <w:sz w:val="22"/>
          <w:szCs w:val="22"/>
        </w:rPr>
        <w:t xml:space="preserve"> 13 (September, 1973) 15-18.</w:t>
      </w:r>
    </w:p>
    <w:p w14:paraId="3CB0430E" w14:textId="77777777" w:rsidR="00277E41" w:rsidRPr="006D1CFD" w:rsidRDefault="00737DD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Pr="006D1CFD">
        <w:rPr>
          <w:rFonts w:asciiTheme="majorBidi" w:hAnsiTheme="majorBidi" w:cstheme="majorBidi"/>
          <w:sz w:val="26"/>
          <w:szCs w:val="26"/>
        </w:rPr>
        <w:lastRenderedPageBreak/>
        <w:t>62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  <w:r w:rsidR="00277E41" w:rsidRPr="006D1CFD">
        <w:rPr>
          <w:rFonts w:asciiTheme="majorBidi" w:hAnsiTheme="majorBidi" w:cstheme="majorBidi"/>
          <w:sz w:val="26"/>
          <w:szCs w:val="26"/>
        </w:rPr>
        <w:cr/>
      </w:r>
    </w:p>
    <w:p w14:paraId="510931A6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this work Sharp articulated </w:t>
      </w:r>
      <w:r w:rsidRPr="006D1CFD">
        <w:rPr>
          <w:rFonts w:asciiTheme="majorBidi" w:hAnsiTheme="majorBidi" w:cstheme="majorBidi"/>
          <w:i/>
          <w:sz w:val="26"/>
          <w:szCs w:val="26"/>
        </w:rPr>
        <w:t>six</w:t>
      </w:r>
      <w:r w:rsidRPr="006D1CFD">
        <w:rPr>
          <w:rFonts w:asciiTheme="majorBidi" w:hAnsiTheme="majorBidi" w:cstheme="majorBidi"/>
          <w:sz w:val="26"/>
          <w:szCs w:val="26"/>
        </w:rPr>
        <w:t xml:space="preserve"> rules, though what has com-</w:t>
      </w:r>
    </w:p>
    <w:p w14:paraId="68C284A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monly become known as "Sharp's Rule" is the first of these. Sharp</w:t>
      </w:r>
    </w:p>
    <w:p w14:paraId="09688C6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articulated this rule as follows:</w:t>
      </w:r>
    </w:p>
    <w:p w14:paraId="0ADE5389" w14:textId="66836061" w:rsidR="00277E41" w:rsidRPr="006D1CFD" w:rsidRDefault="00737DD0" w:rsidP="00737DD0">
      <w:pPr>
        <w:pStyle w:val="PlainText"/>
        <w:ind w:left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 xml:space="preserve">    </w:t>
      </w:r>
      <w:r w:rsidR="00277E41" w:rsidRPr="006D1CFD">
        <w:rPr>
          <w:rFonts w:asciiTheme="majorBidi" w:hAnsiTheme="majorBidi" w:cstheme="majorBidi"/>
          <w:i/>
          <w:sz w:val="26"/>
          <w:szCs w:val="26"/>
        </w:rPr>
        <w:t xml:space="preserve">When the copulative </w:t>
      </w:r>
      <w:r w:rsidR="00D0300C">
        <w:rPr>
          <w:rFonts w:asciiTheme="majorBidi" w:hAnsiTheme="majorBidi" w:cstheme="majorBidi"/>
          <w:i/>
          <w:sz w:val="26"/>
          <w:szCs w:val="26"/>
          <w:lang w:val="el-GR"/>
        </w:rPr>
        <w:t>και</w:t>
      </w:r>
      <w:r w:rsidR="00872A88" w:rsidRPr="006D1CFD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i/>
          <w:sz w:val="26"/>
          <w:szCs w:val="26"/>
        </w:rPr>
        <w:t>connects two nouns of the same case, [viz.</w:t>
      </w:r>
    </w:p>
    <w:p w14:paraId="0E3770A3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nouns (either substantive or adjective, or participles) of personal</w:t>
      </w:r>
    </w:p>
    <w:p w14:paraId="7FE8C3B9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description, respecting office, dignity, affinity, or connexion, and attri-</w:t>
      </w:r>
    </w:p>
    <w:p w14:paraId="1FA99E59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 xml:space="preserve">butes, properties, or qualities, good or ill,] if the article </w:t>
      </w:r>
      <w:r w:rsidR="00872A88" w:rsidRPr="006D1CFD">
        <w:rPr>
          <w:rFonts w:asciiTheme="majorBidi" w:hAnsiTheme="majorBidi" w:cstheme="majorBidi"/>
          <w:i/>
          <w:sz w:val="26"/>
          <w:szCs w:val="26"/>
        </w:rPr>
        <w:t>o[</w:t>
      </w:r>
      <w:r w:rsidRPr="006D1CFD">
        <w:rPr>
          <w:rFonts w:asciiTheme="majorBidi" w:hAnsiTheme="majorBidi" w:cstheme="majorBidi"/>
          <w:i/>
          <w:sz w:val="26"/>
          <w:szCs w:val="26"/>
        </w:rPr>
        <w:t>, or any of its</w:t>
      </w:r>
    </w:p>
    <w:p w14:paraId="492C85D6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cases, precedes the first of the said nouns or participles, and is not</w:t>
      </w:r>
    </w:p>
    <w:p w14:paraId="4C1743D9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repeated before the second noun or participle, the latter always relates</w:t>
      </w:r>
    </w:p>
    <w:p w14:paraId="3392C542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to the same person that is expressed or described by the first noun or</w:t>
      </w:r>
    </w:p>
    <w:p w14:paraId="20A63E42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participle: i.e. it denotes a farther description of the first-named</w:t>
      </w:r>
    </w:p>
    <w:p w14:paraId="24AF362E" w14:textId="77777777" w:rsidR="00737DD0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person. .</w:t>
      </w:r>
      <w:r w:rsidR="00737DD0" w:rsidRPr="006D1CFD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i/>
          <w:sz w:val="26"/>
          <w:szCs w:val="26"/>
        </w:rPr>
        <w:t>.</w:t>
      </w:r>
      <w:r w:rsidR="00737DD0" w:rsidRPr="006D1CFD">
        <w:rPr>
          <w:rFonts w:asciiTheme="majorBidi" w:hAnsiTheme="majorBidi" w:cstheme="majorBidi"/>
          <w:i/>
          <w:sz w:val="26"/>
          <w:szCs w:val="26"/>
          <w:vertAlign w:val="superscript"/>
        </w:rPr>
        <w:t>3</w:t>
      </w:r>
    </w:p>
    <w:p w14:paraId="70BE5222" w14:textId="77777777" w:rsidR="00737DD0" w:rsidRPr="006D1CFD" w:rsidRDefault="00737DD0" w:rsidP="00737DD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61D0DF" w14:textId="404EA6CC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put this simply, in the construction article-noun-</w:t>
      </w:r>
      <w:r w:rsidR="00872A88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-noun,</w:t>
      </w:r>
    </w:p>
    <w:p w14:paraId="5396D1D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four requirements must be met if the two nouns refer to the same</w:t>
      </w:r>
    </w:p>
    <w:p w14:paraId="5BFD860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person: (1) both nouns must, of course, be personal; (2) both nouns</w:t>
      </w:r>
    </w:p>
    <w:p w14:paraId="280C126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must be common nouns, i.e., not proper names; (3) both nouns must</w:t>
      </w:r>
    </w:p>
    <w:p w14:paraId="722B2BB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in the same case; and (4) both nouns must be singular in number.</w:t>
      </w:r>
    </w:p>
    <w:p w14:paraId="7D3A23E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Although many today have argued against the validity of this rule, no</w:t>
      </w:r>
    </w:p>
    <w:p w14:paraId="3A80A6A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one has demonstrated its invalidity in the NT.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6D1CFD">
        <w:rPr>
          <w:rFonts w:asciiTheme="majorBidi" w:hAnsiTheme="majorBidi" w:cstheme="majorBidi"/>
          <w:sz w:val="26"/>
          <w:szCs w:val="26"/>
        </w:rPr>
        <w:t xml:space="preserve"> The implications of</w:t>
      </w:r>
    </w:p>
    <w:p w14:paraId="7485CB4D" w14:textId="77777777" w:rsidR="00737DD0" w:rsidRPr="006D1CFD" w:rsidRDefault="00737DD0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BD52E20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Granville Sharp, </w:t>
      </w:r>
      <w:r w:rsidRPr="006D1CFD">
        <w:rPr>
          <w:rFonts w:asciiTheme="majorBidi" w:hAnsiTheme="majorBidi" w:cstheme="majorBidi"/>
          <w:i/>
          <w:sz w:val="22"/>
          <w:szCs w:val="22"/>
        </w:rPr>
        <w:t>Remarks on the Definitive Article in the Greek Text of the New</w:t>
      </w:r>
    </w:p>
    <w:p w14:paraId="4C5763D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Testament: Containing Many New Proofs of the Divinity of Christ, from Passages</w:t>
      </w:r>
    </w:p>
    <w:p w14:paraId="4F9EA76B" w14:textId="77777777" w:rsidR="00277E41" w:rsidRPr="006D1CFD" w:rsidRDefault="00737DD0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Wh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ich Are Wrongly Translated in the Common English Version</w:t>
      </w:r>
      <w:r w:rsidR="00277E41" w:rsidRPr="006D1CFD">
        <w:rPr>
          <w:rFonts w:asciiTheme="majorBidi" w:hAnsiTheme="majorBidi" w:cstheme="majorBidi"/>
          <w:sz w:val="22"/>
          <w:szCs w:val="22"/>
        </w:rPr>
        <w:t>, 1st American edition</w:t>
      </w:r>
    </w:p>
    <w:p w14:paraId="14898C1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(Philadelphia: B. B. Hopkins, 1807), 3.</w:t>
      </w:r>
    </w:p>
    <w:p w14:paraId="7BCF13A2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The best modern defense of the validity of Sharp's rule that I have seen is a seven-</w:t>
      </w:r>
    </w:p>
    <w:p w14:paraId="5231152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part series in the </w:t>
      </w:r>
      <w:r w:rsidRPr="006D1CFD">
        <w:rPr>
          <w:rFonts w:asciiTheme="majorBidi" w:hAnsiTheme="majorBidi" w:cstheme="majorBidi"/>
          <w:i/>
          <w:sz w:val="22"/>
          <w:szCs w:val="22"/>
        </w:rPr>
        <w:t>Journal of Theology</w:t>
      </w:r>
      <w:r w:rsidRPr="006D1CFD">
        <w:rPr>
          <w:rFonts w:asciiTheme="majorBidi" w:hAnsiTheme="majorBidi" w:cstheme="majorBidi"/>
          <w:sz w:val="22"/>
          <w:szCs w:val="22"/>
        </w:rPr>
        <w:t xml:space="preserve"> by C. Kuehne ("The Greek Article and the</w:t>
      </w:r>
    </w:p>
    <w:p w14:paraId="40064BC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Doctrine of Christ's Deity" in </w:t>
      </w:r>
      <w:r w:rsidRPr="006D1CFD">
        <w:rPr>
          <w:rFonts w:asciiTheme="majorBidi" w:hAnsiTheme="majorBidi" w:cstheme="majorBidi"/>
          <w:i/>
          <w:sz w:val="22"/>
          <w:szCs w:val="22"/>
        </w:rPr>
        <w:t>JT</w:t>
      </w:r>
      <w:r w:rsidRPr="006D1CFD">
        <w:rPr>
          <w:rFonts w:asciiTheme="majorBidi" w:hAnsiTheme="majorBidi" w:cstheme="majorBidi"/>
          <w:sz w:val="22"/>
          <w:szCs w:val="22"/>
        </w:rPr>
        <w:t xml:space="preserve"> 13 [September, 1973] 12-28; 13 [December 1973]</w:t>
      </w:r>
    </w:p>
    <w:p w14:paraId="4C95980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14-30; 14 [March 1974] 11-20; 14 [June, 1974] 16-25; 14 [September, 1974] 21-33; 14</w:t>
      </w:r>
    </w:p>
    <w:p w14:paraId="21F6787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[</w:t>
      </w:r>
      <w:r w:rsidR="00737DD0" w:rsidRPr="006D1CFD">
        <w:rPr>
          <w:rFonts w:asciiTheme="majorBidi" w:hAnsiTheme="majorBidi" w:cstheme="majorBidi"/>
          <w:sz w:val="22"/>
          <w:szCs w:val="22"/>
        </w:rPr>
        <w:t>De</w:t>
      </w:r>
      <w:r w:rsidRPr="006D1CFD">
        <w:rPr>
          <w:rFonts w:asciiTheme="majorBidi" w:hAnsiTheme="majorBidi" w:cstheme="majorBidi"/>
          <w:sz w:val="22"/>
          <w:szCs w:val="22"/>
        </w:rPr>
        <w:t>cember, 1974] 8-19; 15 [March, 1975] 8-22). Unfortunately, this journal apparently</w:t>
      </w:r>
    </w:p>
    <w:p w14:paraId="07778BD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has such a limited circulation that this superb series has hardly been noticed. It may be</w:t>
      </w:r>
    </w:p>
    <w:p w14:paraId="103BF26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added here that the primary reason evangelicals have been hesitant to adopt the</w:t>
      </w:r>
    </w:p>
    <w:p w14:paraId="66CEF73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validity of this rule is the anti-Trinitarian bias of last century's greatest grammarian of</w:t>
      </w:r>
    </w:p>
    <w:p w14:paraId="2CEFC43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NT Greek, G. B. Winer. A. T. Robertson vividly points out Winer's influence:</w:t>
      </w:r>
    </w:p>
    <w:p w14:paraId="05483347" w14:textId="77777777" w:rsidR="00737DD0" w:rsidRPr="006D1CFD" w:rsidRDefault="00737DD0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DE3D979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 strange timidity seized some of the translators in the Jerusalem Chamber that</w:t>
      </w:r>
    </w:p>
    <w:p w14:paraId="691AD703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is reproduced by the American Committee. There is no hesitation in translating</w:t>
      </w:r>
    </w:p>
    <w:p w14:paraId="45B7890C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John i.</w:t>
      </w:r>
      <w:r w:rsidR="00872A88" w:rsidRPr="006D1CFD">
        <w:rPr>
          <w:rFonts w:asciiTheme="majorBidi" w:hAnsiTheme="majorBidi" w:cstheme="majorBidi"/>
          <w:sz w:val="22"/>
          <w:szCs w:val="22"/>
        </w:rPr>
        <w:t>l</w:t>
      </w:r>
      <w:r w:rsidRPr="006D1CFD">
        <w:rPr>
          <w:rFonts w:asciiTheme="majorBidi" w:hAnsiTheme="majorBidi" w:cstheme="majorBidi"/>
          <w:sz w:val="22"/>
          <w:szCs w:val="22"/>
        </w:rPr>
        <w:t xml:space="preserve"> as the text has it. Why boggle over 2 Peter i.</w:t>
      </w:r>
      <w:r w:rsidR="00872A88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?</w:t>
      </w:r>
    </w:p>
    <w:p w14:paraId="2D116DF9" w14:textId="77777777" w:rsidR="00277E41" w:rsidRPr="006D1CFD" w:rsidRDefault="00277E41" w:rsidP="00737DD0">
      <w:pPr>
        <w:pStyle w:val="PlainText"/>
        <w:ind w:left="720"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explanation is to be found in Winer's Grammar (Thayer's Edition,</w:t>
      </w:r>
    </w:p>
    <w:p w14:paraId="10B4B06B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p. 130; W. F. Moulton's (p. 162), where the author seeks by indirection to break</w:t>
      </w:r>
    </w:p>
    <w:p w14:paraId="7EE0ACDE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force of Granville Sharp's rule by saying that in 2 Peter i. 1 "there is not</w:t>
      </w:r>
    </w:p>
    <w:p w14:paraId="0C54C31A" w14:textId="4B38043C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even a pronoun with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σωτῆρος</w:t>
      </w:r>
      <w:r w:rsidRPr="006D1CFD">
        <w:rPr>
          <w:rFonts w:asciiTheme="majorBidi" w:hAnsiTheme="majorBidi" w:cstheme="majorBidi"/>
          <w:sz w:val="22"/>
          <w:szCs w:val="22"/>
        </w:rPr>
        <w:t>." That is true, but it is quite beside the point.</w:t>
      </w:r>
    </w:p>
    <w:p w14:paraId="2ACD7910" w14:textId="2A191138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There is no pronoun with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σωτῆρος</w:t>
      </w:r>
      <w:r w:rsidRPr="006D1CFD">
        <w:rPr>
          <w:rFonts w:asciiTheme="majorBidi" w:hAnsiTheme="majorBidi" w:cstheme="majorBidi"/>
          <w:sz w:val="22"/>
          <w:szCs w:val="22"/>
        </w:rPr>
        <w:t xml:space="preserve"> in 2 Peter i. 11, precisely the same idiom,</w:t>
      </w:r>
    </w:p>
    <w:p w14:paraId="27AA32A1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where no one doubts the identity of "Lord and Saviour." Why refuse to apply</w:t>
      </w:r>
    </w:p>
    <w:p w14:paraId="47651FD5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same rule to 2 Peter i. 1, that all admit, Winer included, to be true of 2 Peter</w:t>
      </w:r>
    </w:p>
    <w:p w14:paraId="0D8303F3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i. </w:t>
      </w:r>
      <w:r w:rsidR="00875DEA" w:rsidRPr="006D1CFD">
        <w:rPr>
          <w:rFonts w:asciiTheme="majorBidi" w:hAnsiTheme="majorBidi" w:cstheme="majorBidi"/>
          <w:sz w:val="22"/>
          <w:szCs w:val="22"/>
        </w:rPr>
        <w:t>11</w:t>
      </w:r>
      <w:r w:rsidRPr="006D1CFD">
        <w:rPr>
          <w:rFonts w:asciiTheme="majorBidi" w:hAnsiTheme="majorBidi" w:cstheme="majorBidi"/>
          <w:sz w:val="22"/>
          <w:szCs w:val="22"/>
        </w:rPr>
        <w:t>? .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The simple truth is that Winer's anti-Trinitarian prejudice overruled</w:t>
      </w:r>
    </w:p>
    <w:p w14:paraId="763B4562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his grammatical rectitude in his remark about 2 Peter i. </w:t>
      </w:r>
      <w:r w:rsidR="00737DD0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5AE1C513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737DD0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It is plain, therefore, that Winer has exerted a pernicious influence, from the</w:t>
      </w:r>
    </w:p>
    <w:p w14:paraId="22524923" w14:textId="77777777" w:rsidR="00277E41" w:rsidRPr="006D1CFD" w:rsidRDefault="00277E41" w:rsidP="00737DD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grammatical standpoint, on the interpretation of 2 Peter i. </w:t>
      </w:r>
      <w:r w:rsidR="00737DD0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, and Titus ii. 13.</w:t>
      </w:r>
    </w:p>
    <w:p w14:paraId="49CC9862" w14:textId="77777777" w:rsidR="00277E41" w:rsidRPr="006D1CFD" w:rsidRDefault="00737DD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>THE ARTICLE-NOUN-KAI'-NOUN PLURAL CONS</w:t>
      </w:r>
      <w:r w:rsidR="006757A6" w:rsidRPr="006D1CFD">
        <w:rPr>
          <w:rFonts w:asciiTheme="majorBidi" w:hAnsiTheme="majorBidi" w:cstheme="majorBidi"/>
          <w:sz w:val="26"/>
          <w:szCs w:val="26"/>
        </w:rPr>
        <w:t>T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277E41" w:rsidRPr="006D1CFD">
        <w:rPr>
          <w:rFonts w:asciiTheme="majorBidi" w:hAnsiTheme="majorBidi" w:cstheme="majorBidi"/>
          <w:sz w:val="26"/>
          <w:szCs w:val="26"/>
        </w:rPr>
        <w:t>63</w:t>
      </w:r>
    </w:p>
    <w:p w14:paraId="48FECB2E" w14:textId="77777777" w:rsidR="00737DD0" w:rsidRPr="006D1CFD" w:rsidRDefault="00737DD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C58CE8" w14:textId="712D8043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rule for the deity of Christ in passages such as Titus 2: 13 (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τοῦ</w:t>
      </w:r>
    </w:p>
    <w:p w14:paraId="42BBA162" w14:textId="4934BD9A" w:rsidR="00277E41" w:rsidRPr="006D1CFD" w:rsidRDefault="00D0300C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μεγάλου</w:t>
      </w:r>
      <w:r w:rsidRPr="00D0300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θεοῦ</w:t>
      </w:r>
      <w:r w:rsidRPr="00D0300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D0300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σωτῆρος</w:t>
      </w:r>
      <w:r w:rsidRPr="00D0300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Pr="00D0300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Χριστοῦ</w:t>
      </w:r>
      <w:r w:rsidRPr="00D0300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Ἰησοῦ</w:t>
      </w:r>
      <w:r w:rsidR="00277E41" w:rsidRPr="006D1CFD">
        <w:rPr>
          <w:rFonts w:asciiTheme="majorBidi" w:hAnsiTheme="majorBidi" w:cstheme="majorBidi"/>
          <w:sz w:val="26"/>
          <w:szCs w:val="26"/>
        </w:rPr>
        <w:t>) and 2 Pet 1:1</w:t>
      </w:r>
    </w:p>
    <w:p w14:paraId="332B053E" w14:textId="0FC1D12F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D0300C" w:rsidRPr="00D0300C">
        <w:rPr>
          <w:rFonts w:asciiTheme="majorBidi" w:hAnsiTheme="majorBidi" w:cstheme="majorBidi"/>
          <w:sz w:val="26"/>
          <w:szCs w:val="26"/>
        </w:rPr>
        <w:t xml:space="preserve"> 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θεοῦ</w:t>
      </w:r>
      <w:r w:rsidR="00D0300C" w:rsidRPr="00D0300C">
        <w:rPr>
          <w:rFonts w:asciiTheme="majorBidi" w:hAnsiTheme="majorBidi" w:cstheme="majorBidi"/>
          <w:sz w:val="26"/>
          <w:szCs w:val="26"/>
        </w:rPr>
        <w:t xml:space="preserve"> 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="00D0300C" w:rsidRPr="00D0300C">
        <w:rPr>
          <w:rFonts w:asciiTheme="majorBidi" w:hAnsiTheme="majorBidi" w:cstheme="majorBidi"/>
          <w:sz w:val="26"/>
          <w:szCs w:val="26"/>
        </w:rPr>
        <w:t xml:space="preserve"> 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D0300C" w:rsidRPr="00D0300C">
        <w:rPr>
          <w:rFonts w:asciiTheme="majorBidi" w:hAnsiTheme="majorBidi" w:cstheme="majorBidi"/>
          <w:sz w:val="26"/>
          <w:szCs w:val="26"/>
        </w:rPr>
        <w:t xml:space="preserve"> 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σωτῆρος</w:t>
      </w:r>
      <w:r w:rsidR="00D0300C" w:rsidRPr="00D0300C">
        <w:rPr>
          <w:rFonts w:asciiTheme="majorBidi" w:hAnsiTheme="majorBidi" w:cstheme="majorBidi"/>
          <w:sz w:val="26"/>
          <w:szCs w:val="26"/>
        </w:rPr>
        <w:t xml:space="preserve"> 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Ἰησοῦ</w:t>
      </w:r>
      <w:r w:rsidR="00D0300C" w:rsidRPr="00D0300C">
        <w:rPr>
          <w:rFonts w:asciiTheme="majorBidi" w:hAnsiTheme="majorBidi" w:cstheme="majorBidi"/>
          <w:sz w:val="26"/>
          <w:szCs w:val="26"/>
        </w:rPr>
        <w:t xml:space="preserve"> </w:t>
      </w:r>
      <w:r w:rsidR="00D0300C">
        <w:rPr>
          <w:rFonts w:asciiTheme="majorBidi" w:hAnsiTheme="majorBidi" w:cstheme="majorBidi"/>
          <w:sz w:val="26"/>
          <w:szCs w:val="26"/>
          <w:lang w:val="el-GR"/>
        </w:rPr>
        <w:t>Χριστοῦ</w:t>
      </w:r>
      <w:r w:rsidRPr="006D1CFD">
        <w:rPr>
          <w:rFonts w:asciiTheme="majorBidi" w:hAnsiTheme="majorBidi" w:cstheme="majorBidi"/>
          <w:sz w:val="26"/>
          <w:szCs w:val="26"/>
        </w:rPr>
        <w:t>) are, to say the least,</w:t>
      </w:r>
    </w:p>
    <w:p w14:paraId="1474F0C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rather significant.</w:t>
      </w:r>
    </w:p>
    <w:p w14:paraId="65466A58" w14:textId="77777777" w:rsidR="00875DEA" w:rsidRPr="006D1CFD" w:rsidRDefault="00875DEA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6AA090" w14:textId="77777777" w:rsidR="00277E41" w:rsidRPr="006D1CFD" w:rsidRDefault="00277E41" w:rsidP="00875DE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MISUNDERSTANDING OF SHARP'S RULE</w:t>
      </w:r>
    </w:p>
    <w:p w14:paraId="6A9E920C" w14:textId="77777777" w:rsidR="00277E41" w:rsidRPr="006D1CFD" w:rsidRDefault="00277E41" w:rsidP="00875DEA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WITH REFERENCE TO THE PLURAL</w:t>
      </w:r>
    </w:p>
    <w:p w14:paraId="6055B91D" w14:textId="77777777" w:rsidR="00277E41" w:rsidRPr="006D1CFD" w:rsidRDefault="00277E41" w:rsidP="00875DEA">
      <w:pPr>
        <w:pStyle w:val="PlainText"/>
        <w:ind w:firstLine="720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Considered to be Legitimately Applied to the Plural by Some</w:t>
      </w:r>
    </w:p>
    <w:p w14:paraId="53AB76C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As we have already seen by surveying some commentaries on</w:t>
      </w:r>
    </w:p>
    <w:p w14:paraId="73F9C4E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Eph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sz w:val="26"/>
          <w:szCs w:val="26"/>
        </w:rPr>
        <w:t>, several commentators assumed that the article-noun-</w:t>
      </w:r>
      <w:r w:rsidR="00872A88" w:rsidRPr="006D1CFD">
        <w:rPr>
          <w:rFonts w:asciiTheme="majorBidi" w:hAnsiTheme="majorBidi" w:cstheme="majorBidi"/>
          <w:sz w:val="22"/>
          <w:szCs w:val="22"/>
        </w:rPr>
        <w:t xml:space="preserve"> kai&lt;</w:t>
      </w:r>
      <w:r w:rsidRPr="006D1CFD">
        <w:rPr>
          <w:rFonts w:asciiTheme="majorBidi" w:hAnsiTheme="majorBidi" w:cstheme="majorBidi"/>
          <w:sz w:val="26"/>
          <w:szCs w:val="26"/>
        </w:rPr>
        <w:t>-</w:t>
      </w:r>
    </w:p>
    <w:p w14:paraId="5003CCB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 plural construction identified the second noun with the first just</w:t>
      </w:r>
    </w:p>
    <w:p w14:paraId="3CD1CA5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as the singular construction did.</w:t>
      </w:r>
      <w:r w:rsidR="00875DEA" w:rsidRPr="006D1CFD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6D1CFD">
        <w:rPr>
          <w:rFonts w:asciiTheme="majorBidi" w:hAnsiTheme="majorBidi" w:cstheme="majorBidi"/>
          <w:sz w:val="26"/>
          <w:szCs w:val="26"/>
        </w:rPr>
        <w:t xml:space="preserve"> Wuest articulates this assumption</w:t>
      </w:r>
    </w:p>
    <w:p w14:paraId="574B81F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most clearly: "The words 'pastors' and 'teachers' are in a construction</w:t>
      </w:r>
    </w:p>
    <w:p w14:paraId="06C5698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called Granvill [</w:t>
      </w:r>
      <w:r w:rsidRPr="006D1CFD">
        <w:rPr>
          <w:rFonts w:asciiTheme="majorBidi" w:hAnsiTheme="majorBidi" w:cstheme="majorBidi"/>
          <w:i/>
          <w:sz w:val="26"/>
          <w:szCs w:val="26"/>
        </w:rPr>
        <w:t>sic</w:t>
      </w:r>
      <w:r w:rsidRPr="006D1CFD">
        <w:rPr>
          <w:rFonts w:asciiTheme="majorBidi" w:hAnsiTheme="majorBidi" w:cstheme="majorBidi"/>
          <w:sz w:val="26"/>
          <w:szCs w:val="26"/>
        </w:rPr>
        <w:t>] Sharp's rule which indicates that they refer to one</w:t>
      </w:r>
    </w:p>
    <w:p w14:paraId="5E6D10A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individual.</w:t>
      </w:r>
      <w:r w:rsidR="00875DEA" w:rsidRPr="006D1CFD">
        <w:rPr>
          <w:rFonts w:asciiTheme="majorBidi" w:hAnsiTheme="majorBidi" w:cstheme="majorBidi"/>
          <w:sz w:val="26"/>
          <w:szCs w:val="26"/>
        </w:rPr>
        <w:t>”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</w:t>
      </w:r>
    </w:p>
    <w:p w14:paraId="192445D0" w14:textId="77777777" w:rsidR="00277E41" w:rsidRPr="006D1CFD" w:rsidRDefault="00277E41" w:rsidP="00875DE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How has such an assumption arisen? On this we can only</w:t>
      </w:r>
    </w:p>
    <w:p w14:paraId="1F96F51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conjecture, but it is possibly due to (1) the lack of clarity by Sharp</w:t>
      </w:r>
    </w:p>
    <w:p w14:paraId="7D4418A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himself in stating his first rule and (2) a continued ambiguity in the</w:t>
      </w:r>
    </w:p>
    <w:p w14:paraId="38721D6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grammars. As we saw earlier, Sharp does not clearly state that his</w:t>
      </w:r>
    </w:p>
    <w:p w14:paraId="0CDEB96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rule is applicable only in the singular. Such a conclusion may be at</w:t>
      </w:r>
    </w:p>
    <w:p w14:paraId="577AAA9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best only inferred via an argument from </w:t>
      </w:r>
      <w:r w:rsidR="00875DEA" w:rsidRPr="006D1CFD">
        <w:rPr>
          <w:rFonts w:asciiTheme="majorBidi" w:hAnsiTheme="majorBidi" w:cstheme="majorBidi"/>
          <w:sz w:val="26"/>
          <w:szCs w:val="26"/>
        </w:rPr>
        <w:t xml:space="preserve">silence (i.e., in stating that </w:t>
      </w:r>
    </w:p>
    <w:p w14:paraId="17EF08F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"the latter always relates to the same person. .</w:t>
      </w:r>
      <w:r w:rsidR="00875DEA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.</w:t>
      </w:r>
      <w:r w:rsidR="00875DEA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 xml:space="preserve">i.e. it denotes a </w:t>
      </w:r>
    </w:p>
    <w:p w14:paraId="4838E39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farther description of the first-named person,</w:t>
      </w:r>
      <w:r w:rsidR="00872A88" w:rsidRPr="006D1CFD">
        <w:rPr>
          <w:rFonts w:asciiTheme="majorBidi" w:hAnsiTheme="majorBidi" w:cstheme="majorBidi"/>
          <w:sz w:val="26"/>
          <w:szCs w:val="26"/>
        </w:rPr>
        <w:t>”</w:t>
      </w:r>
      <w:r w:rsidR="00872A88" w:rsidRPr="006D1CFD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6D1CFD">
        <w:rPr>
          <w:rFonts w:asciiTheme="majorBidi" w:hAnsiTheme="majorBidi" w:cstheme="majorBidi"/>
          <w:sz w:val="26"/>
          <w:szCs w:val="26"/>
        </w:rPr>
        <w:t xml:space="preserve"> Sharp only refers to </w:t>
      </w:r>
    </w:p>
    <w:p w14:paraId="497F361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singular). However, a perusal of his monograph reveals that he</w:t>
      </w:r>
    </w:p>
    <w:p w14:paraId="304A4F2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insisted on the singular in order for the rule to apply absolutely.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6D1CFD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2DCBFD6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grammars have perpetuated this ambiguity. Some, of course, have</w:t>
      </w:r>
    </w:p>
    <w:p w14:paraId="05C5885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dogmatically stated (and without sufficient evidence) that the rule</w:t>
      </w:r>
    </w:p>
    <w:p w14:paraId="060CAB0F" w14:textId="77777777" w:rsidR="00875DEA" w:rsidRPr="006D1CFD" w:rsidRDefault="00875DEA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F0B011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Scholars who believed in the Deity of Christ have not wished to claim too much</w:t>
      </w:r>
    </w:p>
    <w:p w14:paraId="5434BFD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and to fly in the face of Winer, the great grammarian, for three generations. But</w:t>
      </w:r>
    </w:p>
    <w:p w14:paraId="06B1878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Winer did not make out a sound case against Sharp's principle as applied to</w:t>
      </w:r>
    </w:p>
    <w:p w14:paraId="63AA3F9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2 Peter i. 1 and Titus ii. 13. Sharp stands vindicated after all the dust has</w:t>
      </w:r>
    </w:p>
    <w:p w14:paraId="1557022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settled.</w:t>
      </w:r>
    </w:p>
    <w:p w14:paraId="45FACB7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(A. T. Robertson, "The Greek Article and the Deity of Christ," </w:t>
      </w:r>
      <w:r w:rsidRPr="006D1CFD">
        <w:rPr>
          <w:rFonts w:asciiTheme="majorBidi" w:hAnsiTheme="majorBidi" w:cstheme="majorBidi"/>
          <w:i/>
          <w:sz w:val="22"/>
          <w:szCs w:val="22"/>
        </w:rPr>
        <w:t>The Expositor</w:t>
      </w:r>
      <w:r w:rsidRPr="006D1CFD">
        <w:rPr>
          <w:rFonts w:asciiTheme="majorBidi" w:hAnsiTheme="majorBidi" w:cstheme="majorBidi"/>
          <w:sz w:val="22"/>
          <w:szCs w:val="22"/>
        </w:rPr>
        <w:t>, 8th</w:t>
      </w:r>
    </w:p>
    <w:p w14:paraId="415C75A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Series, vol. 21 [1921] 185, 187.)</w:t>
      </w:r>
    </w:p>
    <w:p w14:paraId="1319CD27" w14:textId="77777777" w:rsidR="00277E41" w:rsidRPr="006D1CFD" w:rsidRDefault="00277E41" w:rsidP="00875DE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n. 1 for a survey of these commentaries.</w:t>
      </w:r>
    </w:p>
    <w:p w14:paraId="5FE009F6" w14:textId="77777777" w:rsidR="00277E41" w:rsidRPr="006D1CFD" w:rsidRDefault="00277E41" w:rsidP="00875DEA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K. Wuest, Wuest</w:t>
      </w:r>
      <w:r w:rsidR="00872A88" w:rsidRPr="006D1CFD">
        <w:rPr>
          <w:rFonts w:asciiTheme="majorBidi" w:hAnsiTheme="majorBidi" w:cstheme="majorBidi"/>
          <w:sz w:val="22"/>
          <w:szCs w:val="22"/>
        </w:rPr>
        <w:t>’</w:t>
      </w:r>
      <w:r w:rsidRPr="006D1CFD">
        <w:rPr>
          <w:rFonts w:asciiTheme="majorBidi" w:hAnsiTheme="majorBidi" w:cstheme="majorBidi"/>
          <w:sz w:val="22"/>
          <w:szCs w:val="22"/>
        </w:rPr>
        <w:t xml:space="preserve">s </w:t>
      </w:r>
      <w:r w:rsidRPr="006D1CFD">
        <w:rPr>
          <w:rFonts w:asciiTheme="majorBidi" w:hAnsiTheme="majorBidi" w:cstheme="majorBidi"/>
          <w:i/>
          <w:sz w:val="22"/>
          <w:szCs w:val="22"/>
        </w:rPr>
        <w:t>Word Studies from the Greek New Testament Ephesians and</w:t>
      </w:r>
    </w:p>
    <w:p w14:paraId="30EB166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Colossians</w:t>
      </w:r>
      <w:r w:rsidRPr="006D1CFD">
        <w:rPr>
          <w:rFonts w:asciiTheme="majorBidi" w:hAnsiTheme="majorBidi" w:cstheme="majorBidi"/>
          <w:sz w:val="22"/>
          <w:szCs w:val="22"/>
        </w:rPr>
        <w:t xml:space="preserve"> (Grand Rapids: Eerdmans, 1953), 101.</w:t>
      </w:r>
    </w:p>
    <w:p w14:paraId="45C861A9" w14:textId="77777777" w:rsidR="00277E41" w:rsidRPr="006D1CFD" w:rsidRDefault="00277E41" w:rsidP="00875DE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G. Sharp, </w:t>
      </w:r>
      <w:r w:rsidRPr="006D1CFD">
        <w:rPr>
          <w:rFonts w:asciiTheme="majorBidi" w:hAnsiTheme="majorBidi" w:cstheme="majorBidi"/>
          <w:i/>
          <w:sz w:val="22"/>
          <w:szCs w:val="22"/>
        </w:rPr>
        <w:t>Remarks</w:t>
      </w:r>
      <w:r w:rsidRPr="006D1CFD">
        <w:rPr>
          <w:rFonts w:asciiTheme="majorBidi" w:hAnsiTheme="majorBidi" w:cstheme="majorBidi"/>
          <w:sz w:val="22"/>
          <w:szCs w:val="22"/>
        </w:rPr>
        <w:t>, 3.</w:t>
      </w:r>
    </w:p>
    <w:p w14:paraId="33577938" w14:textId="77777777" w:rsidR="00277E41" w:rsidRPr="006D1CFD" w:rsidRDefault="00875DEA" w:rsidP="00875DE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On pp. 5-6 Sharp points out that</w:t>
      </w:r>
    </w:p>
    <w:p w14:paraId="3DD2379B" w14:textId="77777777" w:rsidR="00875DEA" w:rsidRPr="006D1CFD" w:rsidRDefault="00875DEA" w:rsidP="00875DE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</w:p>
    <w:p w14:paraId="44ABFC1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.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875DEA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there is no exception or instance of the like mode of expression, that I know</w:t>
      </w:r>
    </w:p>
    <w:p w14:paraId="14F3D75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of, which necessarily requires a construction different from what is here laid</w:t>
      </w:r>
    </w:p>
    <w:p w14:paraId="69986F7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down, EXCEPT the nouns be </w:t>
      </w:r>
      <w:r w:rsidRPr="006D1CFD">
        <w:rPr>
          <w:rFonts w:asciiTheme="majorBidi" w:hAnsiTheme="majorBidi" w:cstheme="majorBidi"/>
          <w:i/>
          <w:sz w:val="22"/>
          <w:szCs w:val="22"/>
        </w:rPr>
        <w:t>proper names, or in the plural number</w:t>
      </w:r>
      <w:r w:rsidRPr="006D1CFD">
        <w:rPr>
          <w:rFonts w:asciiTheme="majorBidi" w:hAnsiTheme="majorBidi" w:cstheme="majorBidi"/>
          <w:sz w:val="22"/>
          <w:szCs w:val="22"/>
        </w:rPr>
        <w:t>; in which</w:t>
      </w:r>
    </w:p>
    <w:p w14:paraId="17F9A3D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cases there are many exceptions. .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5F0F46FF" w14:textId="77777777" w:rsidR="00277E41" w:rsidRPr="006D1CFD" w:rsidRDefault="00875DEA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64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82380F2" w14:textId="77777777" w:rsidR="00875DEA" w:rsidRPr="006D1CFD" w:rsidRDefault="00875DEA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16BBB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does not even apply in the singular.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6D1CFD">
        <w:rPr>
          <w:rFonts w:asciiTheme="majorBidi" w:hAnsiTheme="majorBidi" w:cstheme="majorBidi"/>
          <w:sz w:val="26"/>
          <w:szCs w:val="26"/>
        </w:rPr>
        <w:t xml:space="preserve"> Others have sided with Sharp,</w:t>
      </w:r>
    </w:p>
    <w:p w14:paraId="442C930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but apparently have neglected his requirement that the construction</w:t>
      </w:r>
    </w:p>
    <w:p w14:paraId="7D125AA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in the singular, or else their discussion is vague enough to be</w:t>
      </w:r>
    </w:p>
    <w:p w14:paraId="442D697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misleading.</w:t>
      </w:r>
      <w:r w:rsidR="00872A88" w:rsidRPr="006D1CFD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6D1CFD">
        <w:rPr>
          <w:rFonts w:asciiTheme="majorBidi" w:hAnsiTheme="majorBidi" w:cstheme="majorBidi"/>
          <w:sz w:val="26"/>
          <w:szCs w:val="26"/>
        </w:rPr>
        <w:t xml:space="preserve"> Robertson stands apart as having the most lengthy</w:t>
      </w:r>
    </w:p>
    <w:p w14:paraId="1D3443DD" w14:textId="77777777" w:rsidR="006757A6" w:rsidRPr="006D1CFD" w:rsidRDefault="006757A6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91C4741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6757A6"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E.g., W. H. Simcox (</w:t>
      </w:r>
      <w:r w:rsidRPr="006D1CFD">
        <w:rPr>
          <w:rFonts w:asciiTheme="majorBidi" w:hAnsiTheme="majorBidi" w:cstheme="majorBidi"/>
          <w:i/>
          <w:sz w:val="22"/>
          <w:szCs w:val="22"/>
        </w:rPr>
        <w:t>The Language of the New Testament</w:t>
      </w:r>
      <w:r w:rsidRPr="006D1CFD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London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Hodder and</w:t>
      </w:r>
    </w:p>
    <w:p w14:paraId="4CE67DE0" w14:textId="421C4668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Stoughton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1890]) declares: ". .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in Tit. ii. 13,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2 Peter i. 1, we regard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θεοῦ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and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σωτῆρος</w:t>
      </w:r>
    </w:p>
    <w:p w14:paraId="4177DE8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as indicating two Persons, though only the former word has the article" (p. 50). G. B.</w:t>
      </w:r>
    </w:p>
    <w:p w14:paraId="2EA1C1C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Winer (</w:t>
      </w:r>
      <w:r w:rsidRPr="006D1CFD">
        <w:rPr>
          <w:rFonts w:asciiTheme="majorBidi" w:hAnsiTheme="majorBidi" w:cstheme="majorBidi"/>
          <w:i/>
          <w:sz w:val="22"/>
          <w:szCs w:val="22"/>
        </w:rPr>
        <w:t>A Treatise on the Grammar of New Testament Greek</w:t>
      </w:r>
      <w:r w:rsidRPr="006D1CFD">
        <w:rPr>
          <w:rFonts w:asciiTheme="majorBidi" w:hAnsiTheme="majorBidi" w:cstheme="majorBidi"/>
          <w:sz w:val="22"/>
          <w:szCs w:val="22"/>
        </w:rPr>
        <w:t>, trans. and rev. by W. F.</w:t>
      </w:r>
    </w:p>
    <w:p w14:paraId="0E94DBF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Moulton, 3rd ed., rev.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T. &amp; T. Clark, 1882]), as was mentioned in n. 4,</w:t>
      </w:r>
    </w:p>
    <w:p w14:paraId="7FC794A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allowed his theological bias to override the plain evidence from the syntax governed by</w:t>
      </w:r>
    </w:p>
    <w:p w14:paraId="269EC98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Sharp's Rule:</w:t>
      </w:r>
    </w:p>
    <w:p w14:paraId="34A5E116" w14:textId="77777777" w:rsidR="00277E41" w:rsidRPr="006D1CFD" w:rsidRDefault="006757A6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    </w:t>
      </w:r>
      <w:r w:rsidR="00277E41" w:rsidRPr="006D1CFD">
        <w:rPr>
          <w:rFonts w:asciiTheme="majorBidi" w:hAnsiTheme="majorBidi" w:cstheme="majorBidi"/>
          <w:sz w:val="22"/>
          <w:szCs w:val="22"/>
        </w:rPr>
        <w:t>In Tit. ii. 13. .</w:t>
      </w:r>
      <w:r w:rsidR="00872A88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.</w:t>
      </w:r>
      <w:r w:rsidR="00872A88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considerations derived from Paul's system of doctrine lead</w:t>
      </w:r>
    </w:p>
    <w:p w14:paraId="5AB8E6CD" w14:textId="2E17B3C8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me to believe that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σωτῆρος</w:t>
      </w:r>
      <w:r w:rsidRPr="006D1CFD">
        <w:rPr>
          <w:rFonts w:asciiTheme="majorBidi" w:hAnsiTheme="majorBidi" w:cstheme="majorBidi"/>
          <w:sz w:val="22"/>
          <w:szCs w:val="22"/>
        </w:rPr>
        <w:t xml:space="preserve"> is not a second predicate, co-ordinate with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θεοῦ</w:t>
      </w:r>
      <w:r w:rsidRPr="006D1CFD">
        <w:rPr>
          <w:rFonts w:asciiTheme="majorBidi" w:hAnsiTheme="majorBidi" w:cstheme="majorBidi"/>
          <w:sz w:val="22"/>
          <w:szCs w:val="22"/>
        </w:rPr>
        <w:t xml:space="preserve"> .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027B3033" w14:textId="77777777" w:rsidR="006757A6" w:rsidRPr="006D1CFD" w:rsidRDefault="006757A6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ab/>
        <w:t>. . . . . . . . . . . . . . . . . . . . . . . . . . . . . . . . . . . . . . . . . . . . . . . . . . . . . . . . . . . .</w:t>
      </w:r>
    </w:p>
    <w:p w14:paraId="4AF4D351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[In n. 2 at the bottom of the same page:] In the above remarks it was not</w:t>
      </w:r>
    </w:p>
    <w:p w14:paraId="2D5BAC83" w14:textId="653A0CDF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my intention to deny that, in point of grammar,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σωτῆρος</w:t>
      </w:r>
      <w:r w:rsidR="00D0300C" w:rsidRPr="00D0300C">
        <w:rPr>
          <w:rFonts w:asciiTheme="majorBidi" w:hAnsiTheme="majorBidi" w:cstheme="majorBidi"/>
          <w:sz w:val="22"/>
          <w:szCs w:val="22"/>
        </w:rPr>
        <w:t xml:space="preserve">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ἡμῶν</w:t>
      </w:r>
      <w:r w:rsidRPr="006D1CFD">
        <w:rPr>
          <w:rFonts w:asciiTheme="majorBidi" w:hAnsiTheme="majorBidi" w:cstheme="majorBidi"/>
          <w:sz w:val="22"/>
          <w:szCs w:val="22"/>
        </w:rPr>
        <w:t xml:space="preserve"> may be</w:t>
      </w:r>
    </w:p>
    <w:p w14:paraId="30F5DF27" w14:textId="208B719E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regarded as a second predicate, jointly depending on the article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τοῦ</w:t>
      </w:r>
      <w:r w:rsidRPr="006D1CFD">
        <w:rPr>
          <w:rFonts w:asciiTheme="majorBidi" w:hAnsiTheme="majorBidi" w:cstheme="majorBidi"/>
          <w:sz w:val="22"/>
          <w:szCs w:val="22"/>
        </w:rPr>
        <w:t>; but the</w:t>
      </w:r>
    </w:p>
    <w:p w14:paraId="637EB288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dogmatic conviction derived from Paul's writings that this apostle cannot have</w:t>
      </w:r>
    </w:p>
    <w:p w14:paraId="0E9403AB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called Christ </w:t>
      </w:r>
      <w:r w:rsidRPr="006D1CFD">
        <w:rPr>
          <w:rFonts w:asciiTheme="majorBidi" w:hAnsiTheme="majorBidi" w:cstheme="majorBidi"/>
          <w:i/>
          <w:sz w:val="22"/>
          <w:szCs w:val="22"/>
        </w:rPr>
        <w:t>the great God</w:t>
      </w:r>
      <w:r w:rsidRPr="006D1CFD">
        <w:rPr>
          <w:rFonts w:asciiTheme="majorBidi" w:hAnsiTheme="majorBidi" w:cstheme="majorBidi"/>
          <w:sz w:val="22"/>
          <w:szCs w:val="22"/>
        </w:rPr>
        <w:t xml:space="preserve"> induced me to show that there is no grammatical</w:t>
      </w:r>
    </w:p>
    <w:p w14:paraId="5F5D7F0D" w14:textId="7D6A979F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obstacle to our taking the clause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D0300C" w:rsidRPr="00D0300C">
        <w:rPr>
          <w:rFonts w:asciiTheme="majorBidi" w:hAnsiTheme="majorBidi" w:cstheme="majorBidi"/>
          <w:sz w:val="22"/>
          <w:szCs w:val="22"/>
        </w:rPr>
        <w:t xml:space="preserve">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σωτ</w:t>
      </w:r>
      <w:r w:rsidR="00D0300C" w:rsidRPr="00D0300C">
        <w:rPr>
          <w:rFonts w:asciiTheme="majorBidi" w:hAnsiTheme="majorBidi" w:cstheme="majorBidi"/>
          <w:sz w:val="22"/>
          <w:szCs w:val="22"/>
        </w:rPr>
        <w:t xml:space="preserve"> . . . . </w:t>
      </w:r>
      <w:r w:rsidR="00D0300C">
        <w:rPr>
          <w:rFonts w:asciiTheme="majorBidi" w:hAnsiTheme="majorBidi" w:cstheme="majorBidi"/>
          <w:sz w:val="22"/>
          <w:szCs w:val="22"/>
          <w:lang w:val="el-GR"/>
        </w:rPr>
        <w:t>Χριστοῦ</w:t>
      </w:r>
      <w:r w:rsidRPr="006D1CFD">
        <w:rPr>
          <w:rFonts w:asciiTheme="majorBidi" w:hAnsiTheme="majorBidi" w:cstheme="majorBidi"/>
          <w:sz w:val="22"/>
          <w:szCs w:val="22"/>
        </w:rPr>
        <w:t xml:space="preserve"> by itself, as referring to a</w:t>
      </w:r>
    </w:p>
    <w:p w14:paraId="20DFFDF3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second subject (p. 162).</w:t>
      </w:r>
    </w:p>
    <w:p w14:paraId="4C1E202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J. H. Moulton (</w:t>
      </w:r>
      <w:r w:rsidRPr="006D1CFD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Pr="006D1CFD">
        <w:rPr>
          <w:rFonts w:asciiTheme="majorBidi" w:hAnsiTheme="majorBidi" w:cstheme="majorBidi"/>
          <w:sz w:val="22"/>
          <w:szCs w:val="22"/>
        </w:rPr>
        <w:t>, vol. 1: Prolegomena, 3rd ed.</w:t>
      </w:r>
    </w:p>
    <w:p w14:paraId="3AC45FF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T. &amp; T. Clark, 1908]) is strongly influenced by Winer's comment on Titus</w:t>
      </w:r>
    </w:p>
    <w:p w14:paraId="1AA1905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4"/>
          <w:attr w:name="Minute" w:val="13"/>
        </w:smartTagPr>
        <w:r w:rsidRPr="006D1CFD">
          <w:rPr>
            <w:rFonts w:asciiTheme="majorBidi" w:hAnsiTheme="majorBidi" w:cstheme="majorBidi"/>
            <w:sz w:val="22"/>
            <w:szCs w:val="22"/>
          </w:rPr>
          <w:t>2:13</w:t>
        </w:r>
      </w:smartTag>
      <w:r w:rsidRPr="006D1CFD">
        <w:rPr>
          <w:rFonts w:asciiTheme="majorBidi" w:hAnsiTheme="majorBidi" w:cstheme="majorBidi"/>
          <w:sz w:val="22"/>
          <w:szCs w:val="22"/>
        </w:rPr>
        <w:t>, reading it as though borne from a sober grammatical judgment: "We cannot</w:t>
      </w:r>
    </w:p>
    <w:p w14:paraId="432B5A1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discuss here the problem of Tit 2</w:t>
      </w: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6D1CFD">
        <w:rPr>
          <w:rFonts w:asciiTheme="majorBidi" w:hAnsiTheme="majorBidi" w:cstheme="majorBidi"/>
          <w:sz w:val="22"/>
          <w:szCs w:val="22"/>
        </w:rPr>
        <w:t>, for we must as grammarians, leave the matter open:</w:t>
      </w:r>
    </w:p>
    <w:p w14:paraId="712CAB5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see WM 162, 156n [italics added]" (p. 84). But his own Trinitarian persuasion comes</w:t>
      </w:r>
    </w:p>
    <w:p w14:paraId="59B68AF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through as he cites evidence from the papyri that the phrase found in Titus </w:t>
      </w:r>
      <w:smartTag w:uri="urn:schemas-microsoft-com:office:smarttags" w:element="time">
        <w:smartTagPr>
          <w:attr w:name="Hour" w:val="14"/>
          <w:attr w:name="Minute" w:val="13"/>
        </w:smartTagPr>
        <w:r w:rsidRPr="006D1CFD">
          <w:rPr>
            <w:rFonts w:asciiTheme="majorBidi" w:hAnsiTheme="majorBidi" w:cstheme="majorBidi"/>
            <w:sz w:val="22"/>
            <w:szCs w:val="22"/>
          </w:rPr>
          <w:t>2:13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and</w:t>
      </w:r>
    </w:p>
    <w:p w14:paraId="4AFDF58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2 Pet 1:1 was used of one person, the emperor (ibid.). Finally, M. Zerwick (</w:t>
      </w:r>
      <w:r w:rsidRPr="006D1CFD">
        <w:rPr>
          <w:rFonts w:asciiTheme="majorBidi" w:hAnsiTheme="majorBidi" w:cstheme="majorBidi"/>
          <w:i/>
          <w:sz w:val="22"/>
          <w:szCs w:val="22"/>
        </w:rPr>
        <w:t>Biblical</w:t>
      </w:r>
    </w:p>
    <w:p w14:paraId="0BC1270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Greek Illustrated by Examples</w:t>
      </w:r>
      <w:r w:rsidRPr="006D1CFD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Rome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Pontifical Biblical Institute, 1963]) states that</w:t>
      </w:r>
    </w:p>
    <w:p w14:paraId="0C03932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rule is only suggestive, "since the unity of article would be sufficiently accounted</w:t>
      </w:r>
    </w:p>
    <w:p w14:paraId="00314E4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for by any conjunction, in the writer's mind, of the notions expressed" (p. 60).</w:t>
      </w:r>
    </w:p>
    <w:p w14:paraId="7E94F772" w14:textId="77777777" w:rsidR="00277E41" w:rsidRPr="006D1CFD" w:rsidRDefault="006757A6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E.g., L. Radermacher (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Neutestamentliche Grammatik</w:t>
      </w:r>
      <w:r w:rsidR="00277E41" w:rsidRPr="006D1CFD">
        <w:rPr>
          <w:rFonts w:asciiTheme="majorBidi" w:hAnsiTheme="majorBidi" w:cstheme="majorBidi"/>
          <w:sz w:val="22"/>
          <w:szCs w:val="22"/>
        </w:rPr>
        <w:t>, 2nd ed. [</w:t>
      </w:r>
      <w:smartTag w:uri="urn:schemas-microsoft-com:office:smarttags" w:element="place">
        <w:smartTag w:uri="urn:schemas-microsoft-com:office:smarttags" w:element="country-region">
          <w:r w:rsidR="00277E41" w:rsidRPr="006D1CFD">
            <w:rPr>
              <w:rFonts w:asciiTheme="majorBidi" w:hAnsiTheme="majorBidi" w:cstheme="majorBidi"/>
              <w:sz w:val="22"/>
              <w:szCs w:val="22"/>
            </w:rPr>
            <w:t>T</w:t>
          </w:r>
          <w:r w:rsidRPr="006D1CFD">
            <w:rPr>
              <w:rFonts w:asciiTheme="majorBidi" w:hAnsiTheme="majorBidi" w:cstheme="majorBidi"/>
              <w:sz w:val="22"/>
              <w:szCs w:val="22"/>
            </w:rPr>
            <w:t>u</w:t>
          </w:r>
          <w:r w:rsidR="00277E41" w:rsidRPr="006D1CFD">
            <w:rPr>
              <w:rFonts w:asciiTheme="majorBidi" w:hAnsiTheme="majorBidi" w:cstheme="majorBidi"/>
              <w:sz w:val="22"/>
              <w:szCs w:val="22"/>
            </w:rPr>
            <w:t>bingen</w:t>
          </w:r>
        </w:smartTag>
      </w:smartTag>
      <w:r w:rsidR="00277E41" w:rsidRPr="006D1CFD">
        <w:rPr>
          <w:rFonts w:asciiTheme="majorBidi" w:hAnsiTheme="majorBidi" w:cstheme="majorBidi"/>
          <w:sz w:val="22"/>
          <w:szCs w:val="22"/>
        </w:rPr>
        <w:t>: J. C.</w:t>
      </w:r>
    </w:p>
    <w:p w14:paraId="33E5C1B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B. Mohr, 1925]) makes an ambiguous statement: "Wenn mehrere Substantiva in der</w:t>
      </w:r>
    </w:p>
    <w:p w14:paraId="1045173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Aufl</w:t>
      </w:r>
      <w:r w:rsidR="00872A88" w:rsidRPr="006D1CFD">
        <w:rPr>
          <w:rFonts w:asciiTheme="majorBidi" w:hAnsiTheme="majorBidi" w:cstheme="majorBidi"/>
          <w:sz w:val="22"/>
          <w:szCs w:val="22"/>
        </w:rPr>
        <w:t>a</w:t>
      </w:r>
      <w:r w:rsidRPr="006D1CFD">
        <w:rPr>
          <w:rFonts w:asciiTheme="majorBidi" w:hAnsiTheme="majorBidi" w:cstheme="majorBidi"/>
          <w:sz w:val="22"/>
          <w:szCs w:val="22"/>
        </w:rPr>
        <w:t>hlung miteinander verbunden werden, gentigt oft der Artikel beim ersten Wort</w:t>
      </w:r>
    </w:p>
    <w:p w14:paraId="635CD157" w14:textId="3BA1E24D" w:rsidR="00277E41" w:rsidRPr="006D1CFD" w:rsidRDefault="00277E41" w:rsidP="00AA72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und zwar nicht allein bei gleichem Genus" (p. 115), citing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τὰ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ἐντάλματα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 w:rsidRPr="00AA72DB">
        <w:rPr>
          <w:rFonts w:asciiTheme="majorBidi" w:hAnsiTheme="majorBidi" w:cstheme="majorBidi"/>
          <w:sz w:val="22"/>
          <w:szCs w:val="22"/>
        </w:rPr>
        <w:br/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διδασκαλίας</w:t>
      </w:r>
      <w:r w:rsidRPr="006D1CFD">
        <w:rPr>
          <w:rFonts w:asciiTheme="majorBidi" w:hAnsiTheme="majorBidi" w:cstheme="majorBidi"/>
          <w:sz w:val="22"/>
          <w:szCs w:val="22"/>
        </w:rPr>
        <w:t xml:space="preserve"> (Col 2:22) as evidence. He goes on to say that the same phenomenon</w:t>
      </w:r>
    </w:p>
    <w:p w14:paraId="7AD7EE30" w14:textId="1B7B4C44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occurs in hellenistic Greek, citing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ἥλιος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σελήνη</w:t>
      </w:r>
      <w:r w:rsidRPr="006D1CFD">
        <w:rPr>
          <w:rFonts w:asciiTheme="majorBidi" w:hAnsiTheme="majorBidi" w:cstheme="majorBidi"/>
          <w:sz w:val="22"/>
          <w:szCs w:val="22"/>
        </w:rPr>
        <w:t xml:space="preserve"> as an example (ibid.). His two</w:t>
      </w:r>
    </w:p>
    <w:p w14:paraId="48D9A3B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examples are both impersonal, one being singular and the other plural. A case could be</w:t>
      </w:r>
    </w:p>
    <w:p w14:paraId="606B970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made for the first example expressing identity, but certainly not the second. W. D.</w:t>
      </w:r>
    </w:p>
    <w:p w14:paraId="1A8E9E3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Chamberlain (</w:t>
      </w:r>
      <w:r w:rsidRPr="006D1CFD">
        <w:rPr>
          <w:rFonts w:asciiTheme="majorBidi" w:hAnsiTheme="majorBidi" w:cstheme="majorBidi"/>
          <w:i/>
          <w:sz w:val="22"/>
          <w:szCs w:val="22"/>
        </w:rPr>
        <w:t>An Exegetical Grammar of the Greek New Testament</w:t>
      </w:r>
      <w:r w:rsidRPr="006D1CFD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</w:t>
      </w:r>
    </w:p>
    <w:p w14:paraId="6C57C12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Macmillan, 1941]) seems to have a clear understanding a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s to when the rule applies and </w:t>
      </w:r>
    </w:p>
    <w:p w14:paraId="7D99B89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when it does not, but he does not clearly articulate this t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o the reader (p. 55). F. Blass </w:t>
      </w:r>
    </w:p>
    <w:p w14:paraId="0D4BD81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and A. Debrunner (</w:t>
      </w:r>
      <w:r w:rsidRPr="006D1CFD">
        <w:rPr>
          <w:rFonts w:asciiTheme="majorBidi" w:hAnsiTheme="majorBidi" w:cstheme="majorBidi"/>
          <w:i/>
          <w:sz w:val="22"/>
          <w:szCs w:val="22"/>
        </w:rPr>
        <w:t xml:space="preserve">A Greek Grammar of the New Testament and Other </w:t>
      </w:r>
      <w:r w:rsidR="006757A6" w:rsidRPr="006D1CFD">
        <w:rPr>
          <w:rFonts w:asciiTheme="majorBidi" w:hAnsiTheme="majorBidi" w:cstheme="majorBidi"/>
          <w:i/>
          <w:sz w:val="22"/>
          <w:szCs w:val="22"/>
        </w:rPr>
        <w:t>Ea</w:t>
      </w:r>
      <w:r w:rsidRPr="006D1CFD">
        <w:rPr>
          <w:rFonts w:asciiTheme="majorBidi" w:hAnsiTheme="majorBidi" w:cstheme="majorBidi"/>
          <w:i/>
          <w:sz w:val="22"/>
          <w:szCs w:val="22"/>
        </w:rPr>
        <w:t>rly</w:t>
      </w:r>
    </w:p>
    <w:p w14:paraId="31ACE23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Christian literature</w:t>
      </w:r>
      <w:r w:rsidRPr="006D1CFD">
        <w:rPr>
          <w:rFonts w:asciiTheme="majorBidi" w:hAnsiTheme="majorBidi" w:cstheme="majorBidi"/>
          <w:sz w:val="22"/>
          <w:szCs w:val="22"/>
        </w:rPr>
        <w:t>, trans. and rev. by R. W. Funk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6D1CFD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  <w:r w:rsidRPr="006D1CFD">
          <w:rPr>
            <w:rFonts w:asciiTheme="majorBidi" w:hAnsiTheme="majorBidi" w:cstheme="majorBidi"/>
            <w:sz w:val="22"/>
            <w:szCs w:val="22"/>
          </w:rPr>
          <w:t xml:space="preserve"> of </w:t>
        </w:r>
        <w:smartTag w:uri="urn:schemas-microsoft-com:office:smarttags" w:element="PlaceName">
          <w:r w:rsidRPr="006D1CFD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</w:t>
      </w:r>
    </w:p>
    <w:p w14:paraId="506F09E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1961]) seem to support the rule in Titus 2:13 and 2 Pet 1:1, but also apply it to proper,</w:t>
      </w:r>
    </w:p>
    <w:p w14:paraId="4EDAFBE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impersonal names (p. 145)! They make no comment about the plural. C. F. D. Moule</w:t>
      </w:r>
    </w:p>
    <w:p w14:paraId="41FE3D0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</w:t>
      </w:r>
      <w:r w:rsidRPr="006D1CFD">
        <w:rPr>
          <w:rFonts w:asciiTheme="majorBidi" w:hAnsiTheme="majorBidi" w:cstheme="majorBidi"/>
          <w:i/>
          <w:sz w:val="22"/>
          <w:szCs w:val="22"/>
        </w:rPr>
        <w:t>An Idiom-Book of New Testament Greek</w:t>
      </w:r>
      <w:r w:rsidRPr="006D1CFD">
        <w:rPr>
          <w:rFonts w:asciiTheme="majorBidi" w:hAnsiTheme="majorBidi" w:cstheme="majorBidi"/>
          <w:sz w:val="22"/>
          <w:szCs w:val="22"/>
        </w:rPr>
        <w:t>, 2nd ed.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D1CFD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6D1CFD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6D1CFD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</w:t>
      </w:r>
    </w:p>
    <w:p w14:paraId="517848A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1959]) has a sober treatment of the rule, seeing its application in the singular and</w:t>
      </w:r>
    </w:p>
    <w:p w14:paraId="0E87117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questioning it in the plural (pp. 109-10). But he sides with Radermacher by allowing it</w:t>
      </w:r>
    </w:p>
    <w:p w14:paraId="6EB5FF49" w14:textId="77777777" w:rsidR="006757A6" w:rsidRPr="006D1CFD" w:rsidRDefault="006757A6" w:rsidP="006757A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65</w:t>
      </w:r>
    </w:p>
    <w:p w14:paraId="570F736D" w14:textId="77777777" w:rsidR="006757A6" w:rsidRPr="006D1CFD" w:rsidRDefault="006757A6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CC099F" w14:textId="7130A95D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discussion of the article-noun-</w:t>
      </w:r>
      <w:r w:rsidR="00AA72DB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 construction though he con-</w:t>
      </w:r>
    </w:p>
    <w:p w14:paraId="5C99D74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siders the impersonal construction to fit the rule and the plural</w:t>
      </w:r>
    </w:p>
    <w:p w14:paraId="14E39ED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 to specify two distinct groups.</w:t>
      </w:r>
      <w:r w:rsidR="006757A6" w:rsidRPr="006D1CFD">
        <w:rPr>
          <w:rFonts w:asciiTheme="majorBidi" w:hAnsiTheme="majorBidi" w:cstheme="majorBidi"/>
          <w:sz w:val="26"/>
          <w:szCs w:val="26"/>
          <w:vertAlign w:val="superscript"/>
        </w:rPr>
        <w:t>11</w:t>
      </w:r>
    </w:p>
    <w:p w14:paraId="7B50BFB1" w14:textId="77777777" w:rsidR="006757A6" w:rsidRPr="006D1CFD" w:rsidRDefault="006757A6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D6EE99" w14:textId="77777777" w:rsidR="00277E41" w:rsidRPr="006D1CFD" w:rsidRDefault="00277E41" w:rsidP="006757A6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Improper Semantic Approach by Others</w:t>
      </w:r>
    </w:p>
    <w:p w14:paraId="478C42D1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More recently, a few have recognized that the rule applies</w:t>
      </w:r>
    </w:p>
    <w:p w14:paraId="6AEC209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absolutely only to singular nouns.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6D1CFD">
        <w:rPr>
          <w:rFonts w:asciiTheme="majorBidi" w:hAnsiTheme="majorBidi" w:cstheme="majorBidi"/>
          <w:sz w:val="26"/>
          <w:szCs w:val="26"/>
        </w:rPr>
        <w:t xml:space="preserve"> Their articulations as to when the</w:t>
      </w:r>
    </w:p>
    <w:p w14:paraId="7FAB4ACB" w14:textId="77777777" w:rsidR="006757A6" w:rsidRPr="006D1CFD" w:rsidRDefault="006757A6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9615D6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with impersonal nouns. N. Turner (</w:t>
      </w:r>
      <w:r w:rsidRPr="006D1CFD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Pr="006D1CFD">
        <w:rPr>
          <w:rFonts w:asciiTheme="majorBidi" w:hAnsiTheme="majorBidi" w:cstheme="majorBidi"/>
          <w:sz w:val="22"/>
          <w:szCs w:val="22"/>
        </w:rPr>
        <w:t>, vol. 3:</w:t>
      </w:r>
    </w:p>
    <w:p w14:paraId="57485A6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Syntax</w:t>
      </w:r>
      <w:r w:rsidRPr="006D1CFD">
        <w:rPr>
          <w:rFonts w:asciiTheme="majorBidi" w:hAnsiTheme="majorBidi" w:cstheme="majorBidi"/>
          <w:sz w:val="22"/>
          <w:szCs w:val="22"/>
        </w:rPr>
        <w:t>, by N. Turner [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: T. &amp; T. Clark, 1963] and </w:t>
      </w:r>
      <w:r w:rsidRPr="006D1CFD">
        <w:rPr>
          <w:rFonts w:asciiTheme="majorBidi" w:hAnsiTheme="majorBidi" w:cstheme="majorBidi"/>
          <w:i/>
          <w:sz w:val="22"/>
          <w:szCs w:val="22"/>
        </w:rPr>
        <w:t>Grammatical Insights into</w:t>
      </w:r>
    </w:p>
    <w:p w14:paraId="0DC03D0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the New Testament</w:t>
      </w:r>
      <w:r w:rsidRPr="006D1CFD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T. &amp; T. Clark, 1965]) seems to vacillate in his.</w:t>
      </w:r>
    </w:p>
    <w:p w14:paraId="22F18D0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discussion, for he apparently allows the rule to stand with the singular nouns (</w:t>
      </w:r>
      <w:r w:rsidRPr="006D1CFD">
        <w:rPr>
          <w:rFonts w:asciiTheme="majorBidi" w:hAnsiTheme="majorBidi" w:cstheme="majorBidi"/>
          <w:i/>
          <w:sz w:val="22"/>
          <w:szCs w:val="22"/>
        </w:rPr>
        <w:t>Syntax</w:t>
      </w:r>
      <w:r w:rsidRPr="006D1CFD">
        <w:rPr>
          <w:rFonts w:asciiTheme="majorBidi" w:hAnsiTheme="majorBidi" w:cstheme="majorBidi"/>
          <w:sz w:val="22"/>
          <w:szCs w:val="22"/>
        </w:rPr>
        <w:t>,</w:t>
      </w:r>
    </w:p>
    <w:p w14:paraId="27BB554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181; </w:t>
      </w:r>
      <w:r w:rsidRPr="006D1CFD">
        <w:rPr>
          <w:rFonts w:asciiTheme="majorBidi" w:hAnsiTheme="majorBidi" w:cstheme="majorBidi"/>
          <w:i/>
          <w:sz w:val="22"/>
          <w:szCs w:val="22"/>
        </w:rPr>
        <w:t>Insights</w:t>
      </w:r>
      <w:r w:rsidRPr="006D1CFD">
        <w:rPr>
          <w:rFonts w:asciiTheme="majorBidi" w:hAnsiTheme="majorBidi" w:cstheme="majorBidi"/>
          <w:sz w:val="22"/>
          <w:szCs w:val="22"/>
        </w:rPr>
        <w:t>, 15-16), but also applies it to the plural at his discretion (</w:t>
      </w:r>
      <w:r w:rsidRPr="006D1CFD">
        <w:rPr>
          <w:rFonts w:asciiTheme="majorBidi" w:hAnsiTheme="majorBidi" w:cstheme="majorBidi"/>
          <w:i/>
          <w:sz w:val="22"/>
          <w:szCs w:val="22"/>
        </w:rPr>
        <w:t>Syntax</w:t>
      </w:r>
      <w:r w:rsidRPr="006D1CFD">
        <w:rPr>
          <w:rFonts w:asciiTheme="majorBidi" w:hAnsiTheme="majorBidi" w:cstheme="majorBidi"/>
          <w:sz w:val="22"/>
          <w:szCs w:val="22"/>
        </w:rPr>
        <w:t>, 181).</w:t>
      </w:r>
    </w:p>
    <w:p w14:paraId="58C4411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Thus he speaks of a "unified whole" with reference to Eph 2:20, Luke 22:4, and Acts</w:t>
      </w:r>
    </w:p>
    <w:p w14:paraId="7C00F7B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15:2, but then declares that this same construction may "indeed indicate that two</w:t>
      </w:r>
    </w:p>
    <w:p w14:paraId="3A4D699A" w14:textId="4E1EC678" w:rsidR="00277E41" w:rsidRPr="006D1CFD" w:rsidRDefault="00277E41" w:rsidP="00AA72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distinct subjects are involved [italics mine]" (ibid.), citing the common phrase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οἱ</w:t>
      </w:r>
      <w:r w:rsidR="00AA72DB" w:rsidRPr="00AA72DB">
        <w:rPr>
          <w:rFonts w:asciiTheme="majorBidi" w:hAnsiTheme="majorBidi" w:cstheme="majorBidi"/>
          <w:sz w:val="22"/>
          <w:szCs w:val="22"/>
        </w:rPr>
        <w:br/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Φαρισαῖοι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Σαδδουκαῖοι</w:t>
      </w:r>
      <w:r w:rsidRPr="006D1CFD">
        <w:rPr>
          <w:rFonts w:asciiTheme="majorBidi" w:hAnsiTheme="majorBidi" w:cstheme="majorBidi"/>
          <w:sz w:val="22"/>
          <w:szCs w:val="22"/>
        </w:rPr>
        <w:t xml:space="preserve"> as an illustration. It is doubtful that the construction</w:t>
      </w:r>
    </w:p>
    <w:p w14:paraId="46D8FBE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indicates two antithetical ideas; it is rather better to say that it allows for this. J. H.</w:t>
      </w:r>
    </w:p>
    <w:p w14:paraId="0D45C22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Greenlee (</w:t>
      </w:r>
      <w:r w:rsidRPr="006D1CFD">
        <w:rPr>
          <w:rFonts w:asciiTheme="majorBidi" w:hAnsiTheme="majorBidi" w:cstheme="majorBidi"/>
          <w:i/>
          <w:sz w:val="22"/>
          <w:szCs w:val="22"/>
        </w:rPr>
        <w:t>A Concise Exegetical Grammar of New Testament Greek</w:t>
      </w:r>
      <w:r w:rsidRPr="006D1CFD">
        <w:rPr>
          <w:rFonts w:asciiTheme="majorBidi" w:hAnsiTheme="majorBidi" w:cstheme="majorBidi"/>
          <w:sz w:val="22"/>
          <w:szCs w:val="22"/>
        </w:rPr>
        <w:t>, 3rd ed. [Grand</w:t>
      </w:r>
    </w:p>
    <w:p w14:paraId="4835890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Rapids: Eerdmans, 1963]) is very unclear when he applies the rule to impersonal</w:t>
      </w:r>
    </w:p>
    <w:p w14:paraId="48D713A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constructions (Eph </w:t>
      </w:r>
      <w:smartTag w:uri="urn:schemas-microsoft-com:office:smarttags" w:element="time">
        <w:smartTagPr>
          <w:attr w:name="Hour" w:val="15"/>
          <w:attr w:name="Minute" w:val="18"/>
        </w:smartTagPr>
        <w:r w:rsidRPr="006D1CFD">
          <w:rPr>
            <w:rFonts w:asciiTheme="majorBidi" w:hAnsiTheme="majorBidi" w:cstheme="majorBidi"/>
            <w:sz w:val="22"/>
            <w:szCs w:val="22"/>
          </w:rPr>
          <w:t>3:18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) and plurals (John </w:t>
      </w:r>
      <w:smartTag w:uri="urn:schemas-microsoft-com:office:smarttags" w:element="time">
        <w:smartTagPr>
          <w:attr w:name="Hour" w:val="19"/>
          <w:attr w:name="Minute" w:val="45"/>
        </w:smartTagPr>
        <w:r w:rsidRPr="006D1CFD">
          <w:rPr>
            <w:rFonts w:asciiTheme="majorBidi" w:hAnsiTheme="majorBidi" w:cstheme="majorBidi"/>
            <w:sz w:val="22"/>
            <w:szCs w:val="22"/>
          </w:rPr>
          <w:t>7:45</w:t>
        </w:r>
      </w:smartTag>
      <w:r w:rsidRPr="006D1CFD">
        <w:rPr>
          <w:rFonts w:asciiTheme="majorBidi" w:hAnsiTheme="majorBidi" w:cstheme="majorBidi"/>
          <w:sz w:val="22"/>
          <w:szCs w:val="22"/>
        </w:rPr>
        <w:t>) (p. 50). C. Vaughan and V. E. Gideon</w:t>
      </w:r>
    </w:p>
    <w:p w14:paraId="7E1AEC4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</w:t>
      </w:r>
      <w:r w:rsidRPr="006D1CFD">
        <w:rPr>
          <w:rFonts w:asciiTheme="majorBidi" w:hAnsiTheme="majorBidi" w:cstheme="majorBidi"/>
          <w:i/>
          <w:sz w:val="22"/>
          <w:szCs w:val="22"/>
        </w:rPr>
        <w:t>A Greek Grammar of the New Testament</w:t>
      </w:r>
      <w:r w:rsidRPr="006D1CFD">
        <w:rPr>
          <w:rFonts w:asciiTheme="majorBidi" w:hAnsiTheme="majorBidi" w:cstheme="majorBidi"/>
          <w:sz w:val="22"/>
          <w:szCs w:val="22"/>
        </w:rPr>
        <w:t xml:space="preserve"> [Nashville: Broadman, 1979]) apply the rule</w:t>
      </w:r>
    </w:p>
    <w:p w14:paraId="69E63E9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to both impersonal and personal constructions, making no comment about the plurals</w:t>
      </w:r>
    </w:p>
    <w:p w14:paraId="40FD3ED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(p. 83). They do note, however, that there are exceptions with the impersonal</w:t>
      </w:r>
    </w:p>
    <w:p w14:paraId="4E60993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constructions (ibid., n. 8). Finally, J. A. Brooks and C. L. Winberry (</w:t>
      </w:r>
      <w:r w:rsidRPr="006D1CFD">
        <w:rPr>
          <w:rFonts w:asciiTheme="majorBidi" w:hAnsiTheme="majorBidi" w:cstheme="majorBidi"/>
          <w:i/>
          <w:sz w:val="22"/>
          <w:szCs w:val="22"/>
        </w:rPr>
        <w:t>Syntax of New</w:t>
      </w:r>
    </w:p>
    <w:p w14:paraId="6AE2CE6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 xml:space="preserve">Testament Greek </w:t>
      </w:r>
      <w:r w:rsidRPr="006D1CFD">
        <w:rPr>
          <w:rFonts w:asciiTheme="majorBidi" w:hAnsiTheme="majorBidi" w:cstheme="majorBidi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Washington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 University Press of America, 1979]) apply the rule to</w:t>
      </w:r>
    </w:p>
    <w:p w14:paraId="1A148C0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personal, impersonal, and plural constructions explicitly (pp. 70-71). It is no wonder,</w:t>
      </w:r>
    </w:p>
    <w:p w14:paraId="214C96E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therefore, that the exegetes have misread the semantic range of the plural construction</w:t>
      </w:r>
    </w:p>
    <w:p w14:paraId="1246C64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since the grammarians have almost universally failed to restrict the application of the</w:t>
      </w:r>
    </w:p>
    <w:p w14:paraId="40319D3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rule to the singular or have been so vague as to speak only of some kind of unity</w:t>
      </w:r>
    </w:p>
    <w:p w14:paraId="4A69E1E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(whether a loose tie or apposition) with reference to the plural.</w:t>
      </w:r>
    </w:p>
    <w:p w14:paraId="5B0C7CB0" w14:textId="77777777" w:rsidR="00277E41" w:rsidRPr="006D1CFD" w:rsidRDefault="006757A6" w:rsidP="006757A6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 A. T. Robertson, A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 xml:space="preserve"> Grammar of the Greek New Testament in the Light of</w:t>
      </w:r>
    </w:p>
    <w:p w14:paraId="09184C0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Historical Research</w:t>
      </w:r>
      <w:r w:rsidRPr="006D1CFD">
        <w:rPr>
          <w:rFonts w:asciiTheme="majorBidi" w:hAnsiTheme="majorBidi" w:cstheme="majorBidi"/>
          <w:sz w:val="22"/>
          <w:szCs w:val="22"/>
        </w:rPr>
        <w:t>, 4th ed. (Nashville: Broad man, 1934), 785-89.</w:t>
      </w:r>
    </w:p>
    <w:p w14:paraId="04284A3C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E. A. Blum ("Studies in Problem Areas of the Greek Article" [Th.M. thesis,</w:t>
      </w:r>
    </w:p>
    <w:p w14:paraId="18B4960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Dallas Theological Seminary, 1961]) declares with reference to Sharp's first rule</w:t>
      </w:r>
    </w:p>
    <w:p w14:paraId="62ED115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(p. 29):</w:t>
      </w:r>
    </w:p>
    <w:p w14:paraId="3BBE2ACA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Since he is talking about nouns of personal description, Wuest was wrong in</w:t>
      </w:r>
    </w:p>
    <w:p w14:paraId="097C6379" w14:textId="0D001C71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applying the rule to Acts 2:23 [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τῇ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. . .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βουλῇ</w:t>
      </w:r>
      <w:r w:rsidR="006757A6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προγνώσει</w:t>
      </w:r>
      <w:r w:rsidRPr="006D1CFD">
        <w:rPr>
          <w:rFonts w:asciiTheme="majorBidi" w:hAnsiTheme="majorBidi" w:cstheme="majorBidi"/>
          <w:sz w:val="22"/>
          <w:szCs w:val="22"/>
        </w:rPr>
        <w:t>]. Since he limits his</w:t>
      </w:r>
    </w:p>
    <w:p w14:paraId="0400D581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rule to the singular, it is wrong to apply the rule to the "pastors and teachers" of</w:t>
      </w:r>
    </w:p>
    <w:p w14:paraId="2F0B6059" w14:textId="77777777" w:rsidR="00277E41" w:rsidRPr="006D1CFD" w:rsidRDefault="00277E41" w:rsidP="006757A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Ephesians 4:</w:t>
      </w:r>
      <w:r w:rsidR="006757A6" w:rsidRPr="006D1CFD">
        <w:rPr>
          <w:rFonts w:asciiTheme="majorBidi" w:hAnsiTheme="majorBidi" w:cstheme="majorBidi"/>
          <w:sz w:val="22"/>
          <w:szCs w:val="22"/>
        </w:rPr>
        <w:t>11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627C0FC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Kuehne is in full agreement, observing that Sharp "specifically excluded plural</w:t>
      </w:r>
    </w:p>
    <w:p w14:paraId="4C76DA4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personal nouns and proper names from the rule" (</w:t>
      </w:r>
      <w:r w:rsidRPr="006D1CFD">
        <w:rPr>
          <w:rFonts w:asciiTheme="majorBidi" w:hAnsiTheme="majorBidi" w:cstheme="majorBidi"/>
          <w:i/>
          <w:sz w:val="22"/>
          <w:szCs w:val="22"/>
        </w:rPr>
        <w:t>JT</w:t>
      </w:r>
      <w:r w:rsidRPr="006D1CFD">
        <w:rPr>
          <w:rFonts w:asciiTheme="majorBidi" w:hAnsiTheme="majorBidi" w:cstheme="majorBidi"/>
          <w:sz w:val="22"/>
          <w:szCs w:val="22"/>
        </w:rPr>
        <w:t xml:space="preserve"> 13 [December, 1973] 17). A. M.</w:t>
      </w:r>
    </w:p>
    <w:p w14:paraId="06A1A9F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Malphurs ("The Relationship of Pastors and Teachers in Ephesians 4:11" [Th.M.</w:t>
      </w:r>
    </w:p>
    <w:p w14:paraId="03025B7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thesis, Dallas Theological Seminary, 1978]) concurs: "Therefore, Sharp states that</w:t>
      </w:r>
    </w:p>
    <w:p w14:paraId="0C7B01C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plural nouns as well as proper names are an exception to his rule because some</w:t>
      </w:r>
    </w:p>
    <w:p w14:paraId="65FFEF3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examples in the Scriptures seem to agree with the rule while others contradict it"</w:t>
      </w:r>
    </w:p>
    <w:p w14:paraId="2688B2C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(p. 23). R. D. Durham ("Granville Sharp's Rule" [unpublished paper, Grace Theo-</w:t>
      </w:r>
    </w:p>
    <w:p w14:paraId="653ED0A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logical Seminary, 1972]) acknowledges the exceptions to the rule of the plural and</w:t>
      </w:r>
    </w:p>
    <w:p w14:paraId="35D8AE5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proper names, but thinks that Sharp meant to include impersonal nouns as meeting the</w:t>
      </w:r>
    </w:p>
    <w:p w14:paraId="54A5984C" w14:textId="77777777" w:rsidR="00277E41" w:rsidRPr="006D1CFD" w:rsidRDefault="006757A6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66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FD08122" w14:textId="77777777" w:rsidR="006757A6" w:rsidRPr="006D1CFD" w:rsidRDefault="006757A6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F6FA4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rule does and does not apply are, therefore, among the clearest</w:t>
      </w:r>
    </w:p>
    <w:p w14:paraId="19EC324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presentations I have seen. However, when they examine the plural</w:t>
      </w:r>
    </w:p>
    <w:p w14:paraId="1550FE3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construction, their semantic approach is inadequate in that the only</w:t>
      </w:r>
    </w:p>
    <w:p w14:paraId="5F3587E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question they raise is: are the two groups identical or distinc</w:t>
      </w:r>
      <w:r w:rsidR="00D51109" w:rsidRPr="006D1CFD">
        <w:rPr>
          <w:rFonts w:asciiTheme="majorBidi" w:hAnsiTheme="majorBidi" w:cstheme="majorBidi"/>
          <w:sz w:val="26"/>
          <w:szCs w:val="26"/>
        </w:rPr>
        <w:t>t?</w:t>
      </w:r>
      <w:r w:rsidR="00D51109" w:rsidRPr="006D1CF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6D1CFD">
        <w:rPr>
          <w:rFonts w:asciiTheme="majorBidi" w:hAnsiTheme="majorBidi" w:cstheme="majorBidi"/>
          <w:sz w:val="26"/>
          <w:szCs w:val="26"/>
        </w:rPr>
        <w:t xml:space="preserve"> Such</w:t>
      </w:r>
    </w:p>
    <w:p w14:paraId="23AC8A4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 question for the singular, personal construction is entirely adequate:</w:t>
      </w:r>
    </w:p>
    <w:p w14:paraId="2D41B75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either the first-named person is identical with the second-named</w:t>
      </w:r>
    </w:p>
    <w:p w14:paraId="4D2232A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person or he is distinct. But the very nature of a plural construction</w:t>
      </w:r>
    </w:p>
    <w:p w14:paraId="33FE328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demands that several other questions be asked if we are to see with</w:t>
      </w:r>
    </w:p>
    <w:p w14:paraId="39E4E9D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precision its semantic range (i.e., since the plural construction deals</w:t>
      </w:r>
    </w:p>
    <w:p w14:paraId="1DEBA89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with groups, there may be other possibilities besides absolute distinc-</w:t>
      </w:r>
    </w:p>
    <w:p w14:paraId="74AE4C6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tion and absolute identity). Thus, although the most recent treatments</w:t>
      </w:r>
    </w:p>
    <w:p w14:paraId="5DB66FDF" w14:textId="0E940F73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the article-noun-</w:t>
      </w:r>
      <w:r w:rsidR="002309CE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AA72DB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2309CE" w:rsidRPr="006D1CFD">
        <w:rPr>
          <w:rFonts w:asciiTheme="majorBidi" w:hAnsiTheme="majorBidi" w:cstheme="majorBidi"/>
          <w:sz w:val="26"/>
          <w:szCs w:val="26"/>
        </w:rPr>
        <w:t>-n</w:t>
      </w:r>
      <w:r w:rsidRPr="006D1CFD">
        <w:rPr>
          <w:rFonts w:asciiTheme="majorBidi" w:hAnsiTheme="majorBidi" w:cstheme="majorBidi"/>
          <w:sz w:val="26"/>
          <w:szCs w:val="26"/>
        </w:rPr>
        <w:t>oun plural construction are accurate in</w:t>
      </w:r>
    </w:p>
    <w:p w14:paraId="3AEEB77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absolutely applying Sharp's rule only to the singular, they are never-</w:t>
      </w:r>
    </w:p>
    <w:p w14:paraId="7301614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theless inadequate</w:t>
      </w:r>
      <w:r w:rsidR="00D51109" w:rsidRPr="006D1CFD">
        <w:rPr>
          <w:rFonts w:asciiTheme="majorBidi" w:hAnsiTheme="majorBidi" w:cstheme="majorBidi"/>
          <w:sz w:val="26"/>
          <w:szCs w:val="26"/>
        </w:rPr>
        <w:t xml:space="preserve"> i</w:t>
      </w:r>
      <w:r w:rsidRPr="006D1CFD">
        <w:rPr>
          <w:rFonts w:asciiTheme="majorBidi" w:hAnsiTheme="majorBidi" w:cstheme="majorBidi"/>
          <w:sz w:val="26"/>
          <w:szCs w:val="26"/>
        </w:rPr>
        <w:t>n only raising the same question they asked of the</w:t>
      </w:r>
    </w:p>
    <w:p w14:paraId="16FE46E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singular construction.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14</w:t>
      </w:r>
    </w:p>
    <w:p w14:paraId="33F2B880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19CE34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requirements of his first rule (p. 7). Finally, G. W. Rider ("An Investigation of the</w:t>
      </w:r>
    </w:p>
    <w:p w14:paraId="7AC7563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Granville Sharp Phenomenon and Plurals" [Th.M. thesis, Grace Theological Seminary,</w:t>
      </w:r>
    </w:p>
    <w:p w14:paraId="4C440DE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1980]) sides with 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in treating plurals and proper names as exceptions, but</w:t>
      </w:r>
    </w:p>
    <w:p w14:paraId="69D6D8B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impersonal nouns as fitting the rule (pp. 23-25). Thus all five of the most recent</w:t>
      </w:r>
    </w:p>
    <w:p w14:paraId="7245F232" w14:textId="5F6ABD8E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treatments on the article-noun-</w:t>
      </w:r>
      <w:r w:rsidR="002309CE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2"/>
          <w:szCs w:val="22"/>
        </w:rPr>
        <w:t>-noun construction acknowledge that Sharp in-</w:t>
      </w:r>
    </w:p>
    <w:p w14:paraId="00696E1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tended to exclude plurals and proper names from consideration. However, 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</w:p>
    <w:p w14:paraId="67B0261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and Rider believe that Sharp did not exclude impersonal constructions. Although this</w:t>
      </w:r>
    </w:p>
    <w:p w14:paraId="6BB1343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point is ancillary to the subject of this paper, I believe that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and Rider have</w:t>
      </w:r>
    </w:p>
    <w:p w14:paraId="082DFD2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misread Sharp, for Sharp explicitly states that he accepts the impersonal constructions</w:t>
      </w:r>
    </w:p>
    <w:p w14:paraId="67547CE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as fitting the second, third, fifth, and sixth rules, but not the first or fourth (Remarks,</w:t>
      </w:r>
    </w:p>
    <w:p w14:paraId="2F499B2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120; cf. also pp. 140-42 in which Sharp refutes a certain Mr. Blunt for bringing in</w:t>
      </w:r>
    </w:p>
    <w:p w14:paraId="35D278E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impersonal constructions as exceptions to the rule). It may be added here that there has</w:t>
      </w:r>
    </w:p>
    <w:p w14:paraId="6674AC7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been quite a bit of confusion and misunderstanding by some over the application of the</w:t>
      </w:r>
    </w:p>
    <w:p w14:paraId="2509A28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impersonal construction to Sharp's first rule. For example, some see the rule applying</w:t>
      </w:r>
    </w:p>
    <w:p w14:paraId="7DAC1510" w14:textId="072CB9B4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in Eph 3:18 (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τὸ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πλάτος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μῆκος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ὕψος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AA72DB" w:rsidRPr="00AA72DB">
        <w:rPr>
          <w:rFonts w:asciiTheme="majorBidi" w:hAnsiTheme="majorBidi" w:cstheme="majorBidi"/>
          <w:sz w:val="22"/>
          <w:szCs w:val="22"/>
        </w:rPr>
        <w:t xml:space="preserve"> 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βάθος</w:t>
      </w:r>
      <w:r w:rsidRPr="006D1CFD">
        <w:rPr>
          <w:rFonts w:asciiTheme="majorBidi" w:hAnsiTheme="majorBidi" w:cstheme="majorBidi"/>
          <w:sz w:val="22"/>
          <w:szCs w:val="22"/>
        </w:rPr>
        <w:t>) because the four terms of</w:t>
      </w:r>
    </w:p>
    <w:p w14:paraId="4DB0FDB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measurement all refer to God's love. Although this is true, the four terms are not</w:t>
      </w:r>
    </w:p>
    <w:p w14:paraId="1A02863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identical with each other. Such would have to be the case if Sharp's rule were to apply</w:t>
      </w:r>
    </w:p>
    <w:p w14:paraId="6DE4987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here. Cf. also Rev 1:9 and </w:t>
      </w:r>
      <w:smartTag w:uri="urn:schemas-microsoft-com:office:smarttags" w:element="time">
        <w:smartTagPr>
          <w:attr w:name="Hour" w:val="17"/>
          <w:attr w:name="Minute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5:12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for very clear references where the impersonal</w:t>
      </w:r>
    </w:p>
    <w:p w14:paraId="75B90F6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 does not fit the rule.</w:t>
      </w:r>
    </w:p>
    <w:p w14:paraId="5791A37C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D5110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Blum, "Problem Areas," pp. 26-27 (Blum is not to be faulted, however, since the</w:t>
      </w:r>
    </w:p>
    <w:p w14:paraId="0939B2A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plural construction is entirely ancillary to the point of his thesis); Kuehne (</w:t>
      </w:r>
      <w:r w:rsidRPr="006D1CFD">
        <w:rPr>
          <w:rFonts w:asciiTheme="majorBidi" w:hAnsiTheme="majorBidi" w:cstheme="majorBidi"/>
          <w:i/>
          <w:sz w:val="22"/>
          <w:szCs w:val="22"/>
        </w:rPr>
        <w:t>JT</w:t>
      </w:r>
      <w:r w:rsidRPr="006D1CFD">
        <w:rPr>
          <w:rFonts w:asciiTheme="majorBidi" w:hAnsiTheme="majorBidi" w:cstheme="majorBidi"/>
          <w:sz w:val="22"/>
          <w:szCs w:val="22"/>
        </w:rPr>
        <w:t xml:space="preserve"> 13</w:t>
      </w:r>
    </w:p>
    <w:p w14:paraId="0586712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[December, 1973]) has a lengthy discussion on the plural construction, though he deals</w:t>
      </w:r>
    </w:p>
    <w:p w14:paraId="11AFB48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with it under only two semantic grids: identical vs. distinct groups (pp. 18-21);</w:t>
      </w:r>
    </w:p>
    <w:p w14:paraId="1CAD138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Malphurs ("Pastors and Teachers") follows the same</w:t>
      </w:r>
      <w:r w:rsidR="00D51109" w:rsidRPr="006D1CFD">
        <w:rPr>
          <w:rFonts w:asciiTheme="majorBidi" w:hAnsiTheme="majorBidi" w:cstheme="majorBidi"/>
          <w:sz w:val="22"/>
          <w:szCs w:val="22"/>
        </w:rPr>
        <w:t xml:space="preserve"> scheme as Kuehne (pp. 24-29), </w:t>
      </w:r>
    </w:p>
    <w:p w14:paraId="36D216C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neglecting any semantic nuances besides distinction </w:t>
      </w:r>
      <w:r w:rsidR="00D51109" w:rsidRPr="006D1CFD">
        <w:rPr>
          <w:rFonts w:asciiTheme="majorBidi" w:hAnsiTheme="majorBidi" w:cstheme="majorBidi"/>
          <w:sz w:val="22"/>
          <w:szCs w:val="22"/>
        </w:rPr>
        <w:t xml:space="preserve">and identity; </w:t>
      </w:r>
      <w:smartTag w:uri="urn:schemas-microsoft-com:office:smarttags" w:element="place">
        <w:smartTag w:uri="urn:schemas-microsoft-com:office:smarttags" w:element="City">
          <w:r w:rsidR="00D51109"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  <w:r w:rsidR="00D51109" w:rsidRPr="006D1CFD">
        <w:rPr>
          <w:rFonts w:asciiTheme="majorBidi" w:hAnsiTheme="majorBidi" w:cstheme="majorBidi"/>
          <w:sz w:val="22"/>
          <w:szCs w:val="22"/>
        </w:rPr>
        <w:t xml:space="preserve"> ("Sharp's </w:t>
      </w:r>
    </w:p>
    <w:p w14:paraId="34BFAA4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Rule") attempts to make all plural constructions fit the rule, even though he recognizes</w:t>
      </w:r>
    </w:p>
    <w:p w14:paraId="37F345A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that Sharp considered the plurals as a clear exception (pp. 31-34). It seems to me that</w:t>
      </w:r>
    </w:p>
    <w:p w14:paraId="0AC4AAF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's error is that he does not distinguish unity from identity (cf. the comments in</w:t>
      </w:r>
    </w:p>
    <w:p w14:paraId="35DF39D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n. 12 with reference to impersonal constructions); finall</w:t>
      </w:r>
      <w:r w:rsidR="00D51109" w:rsidRPr="006D1CFD">
        <w:rPr>
          <w:rFonts w:asciiTheme="majorBidi" w:hAnsiTheme="majorBidi" w:cstheme="majorBidi"/>
          <w:sz w:val="22"/>
          <w:szCs w:val="22"/>
        </w:rPr>
        <w:t xml:space="preserve">y, Rider ("The Granville Sharp </w:t>
      </w:r>
    </w:p>
    <w:p w14:paraId="4FB9E55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Phenomenon and Plurals") deals only with the question of distinction vs. identity, even</w:t>
      </w:r>
    </w:p>
    <w:p w14:paraId="299FE8F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though his thesis is specifically on the plural phenomenon (pp. 41-78, 79-96).</w:t>
      </w:r>
    </w:p>
    <w:p w14:paraId="76B9F618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D5110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This is completely understandable because (1) when those who have studied</w:t>
      </w:r>
    </w:p>
    <w:p w14:paraId="5722DBC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Sharp's rule finally turn to the plural construction, the question foremost in their</w:t>
      </w:r>
    </w:p>
    <w:p w14:paraId="6F56FC4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minds most naturally is: does the plural construction fit the rule or not? Thus by their</w:t>
      </w:r>
    </w:p>
    <w:p w14:paraId="7719CB9E" w14:textId="77777777" w:rsidR="00277E41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277E41" w:rsidRPr="006D1CFD">
        <w:rPr>
          <w:rFonts w:asciiTheme="majorBidi" w:hAnsiTheme="majorBidi" w:cstheme="majorBidi"/>
          <w:sz w:val="26"/>
          <w:szCs w:val="26"/>
        </w:rPr>
        <w:t>67</w:t>
      </w:r>
    </w:p>
    <w:p w14:paraId="33A56EB3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949E12" w14:textId="77777777" w:rsidR="00277E41" w:rsidRPr="006D1CFD" w:rsidRDefault="00277E41" w:rsidP="00D51109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 PROPER SEMANTIC GRID</w:t>
      </w:r>
    </w:p>
    <w:p w14:paraId="1C80F89A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As was mentioned in the preceding section, the only question</w:t>
      </w:r>
    </w:p>
    <w:p w14:paraId="1ACDDA5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has been raised with reference to the semantics of the article-</w:t>
      </w:r>
    </w:p>
    <w:p w14:paraId="663D8CB3" w14:textId="169277B2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noun-</w:t>
      </w:r>
      <w:r w:rsidR="00AA72DB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</w:t>
      </w:r>
      <w:r w:rsidR="00D51109" w:rsidRPr="006D1CFD">
        <w:rPr>
          <w:rFonts w:asciiTheme="majorBidi" w:hAnsiTheme="majorBidi" w:cstheme="majorBidi"/>
          <w:sz w:val="26"/>
          <w:szCs w:val="26"/>
        </w:rPr>
        <w:t>o</w:t>
      </w:r>
      <w:r w:rsidRPr="006D1CFD">
        <w:rPr>
          <w:rFonts w:asciiTheme="majorBidi" w:hAnsiTheme="majorBidi" w:cstheme="majorBidi"/>
          <w:sz w:val="26"/>
          <w:szCs w:val="26"/>
        </w:rPr>
        <w:t>un plural construction is: are the two groups identical or</w:t>
      </w:r>
    </w:p>
    <w:p w14:paraId="624B941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distinct? A proper semantic grid should see this question as ad-</w:t>
      </w:r>
    </w:p>
    <w:p w14:paraId="087DAAE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dressing the outer limits, the black and white of the semantics of the</w:t>
      </w:r>
    </w:p>
    <w:p w14:paraId="5812F4C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plural construction. However, there are various shades of gray which</w:t>
      </w:r>
    </w:p>
    <w:p w14:paraId="6A45565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also need to be explored. The approach in this section is to layout in</w:t>
      </w:r>
    </w:p>
    <w:p w14:paraId="010E8F4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form the antecedently possible semantic range of the plural</w:t>
      </w:r>
    </w:p>
    <w:p w14:paraId="269BE67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construction. Then, in the final section, the plural construction in the</w:t>
      </w:r>
    </w:p>
    <w:p w14:paraId="45E65D1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NT will be investigated briefly to see what the actual semantic</w:t>
      </w:r>
    </w:p>
    <w:p w14:paraId="318E479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range </w:t>
      </w:r>
      <w:r w:rsidR="00D51109" w:rsidRPr="006D1CFD">
        <w:rPr>
          <w:rFonts w:asciiTheme="majorBidi" w:hAnsiTheme="majorBidi" w:cstheme="majorBidi"/>
          <w:sz w:val="26"/>
          <w:szCs w:val="26"/>
        </w:rPr>
        <w:t>is</w:t>
      </w:r>
      <w:r w:rsidRPr="006D1CFD">
        <w:rPr>
          <w:rFonts w:asciiTheme="majorBidi" w:hAnsiTheme="majorBidi" w:cstheme="majorBidi"/>
          <w:sz w:val="26"/>
          <w:szCs w:val="26"/>
        </w:rPr>
        <w:t>.</w:t>
      </w:r>
    </w:p>
    <w:p w14:paraId="3A5D09D4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4ED6A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Two Entirely Distinct Groups, Though United</w:t>
      </w:r>
    </w:p>
    <w:p w14:paraId="518E30FE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grammars are agreed that even when two entirely distinct</w:t>
      </w:r>
    </w:p>
    <w:p w14:paraId="56FA561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groups are in view, the fact that the article precedes only the first-</w:t>
      </w:r>
    </w:p>
    <w:p w14:paraId="5CC4A33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named group indicates that they are united somehow. Thus, by way</w:t>
      </w:r>
    </w:p>
    <w:p w14:paraId="7EB5608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illustr</w:t>
      </w:r>
      <w:r w:rsidR="00D51109" w:rsidRPr="006D1CFD">
        <w:rPr>
          <w:rFonts w:asciiTheme="majorBidi" w:hAnsiTheme="majorBidi" w:cstheme="majorBidi"/>
          <w:sz w:val="26"/>
          <w:szCs w:val="26"/>
        </w:rPr>
        <w:t>a</w:t>
      </w:r>
      <w:r w:rsidRPr="006D1CFD">
        <w:rPr>
          <w:rFonts w:asciiTheme="majorBidi" w:hAnsiTheme="majorBidi" w:cstheme="majorBidi"/>
          <w:sz w:val="26"/>
          <w:szCs w:val="26"/>
        </w:rPr>
        <w:t>tion,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6D1CFD">
        <w:rPr>
          <w:rFonts w:asciiTheme="majorBidi" w:hAnsiTheme="majorBidi" w:cstheme="majorBidi"/>
          <w:sz w:val="26"/>
          <w:szCs w:val="26"/>
        </w:rPr>
        <w:t xml:space="preserve"> in the clause, "The Democrats and Republicans</w:t>
      </w:r>
    </w:p>
    <w:p w14:paraId="0F45BB3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approved the bill unanimously," the two political parties, though</w:t>
      </w:r>
    </w:p>
    <w:p w14:paraId="012C1D9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distinct, are united on a particular issue. Illustrations of this kind are</w:t>
      </w:r>
    </w:p>
    <w:p w14:paraId="147850A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numerous, e.g., "the mothers and children," "the fathers and daugh-</w:t>
      </w:r>
    </w:p>
    <w:p w14:paraId="66BAB08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ters," "the coaches and athletes," etc. This particular semantic nuance</w:t>
      </w:r>
    </w:p>
    <w:p w14:paraId="2312B6D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is diagrammed in Chart 1.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16</w:t>
      </w:r>
    </w:p>
    <w:p w14:paraId="1FFD5A6E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82FF4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Two Overlapping Groups</w:t>
      </w:r>
    </w:p>
    <w:p w14:paraId="1D8763E4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It is theoretically possible that the plural construction in the NT</w:t>
      </w:r>
    </w:p>
    <w:p w14:paraId="6E0FDE4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could refer to two overlapping groups. That is, some members of the</w:t>
      </w:r>
    </w:p>
    <w:p w14:paraId="71CFD37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first-named group could belong to the second-named group and vice-</w:t>
      </w:r>
    </w:p>
    <w:p w14:paraId="4CF1402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versa. The idea of this nuance would probably be expressed in</w:t>
      </w:r>
    </w:p>
    <w:p w14:paraId="5E36AE4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modem English by "The X and/or Y" and vice-versa. We could</w:t>
      </w:r>
    </w:p>
    <w:p w14:paraId="72C87D4E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07C1D4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preoccupation with this very question, they lock themselves into a binary system which</w:t>
      </w:r>
    </w:p>
    <w:p w14:paraId="047C4E6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does not allow them to see other alternatives; and (2) as James Barr laments in his </w:t>
      </w:r>
      <w:r w:rsidRPr="006D1CFD">
        <w:rPr>
          <w:rFonts w:asciiTheme="majorBidi" w:hAnsiTheme="majorBidi" w:cstheme="majorBidi"/>
          <w:i/>
          <w:sz w:val="22"/>
          <w:szCs w:val="22"/>
        </w:rPr>
        <w:t>The</w:t>
      </w:r>
    </w:p>
    <w:p w14:paraId="2FD90AA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Semantics of Biblical Language</w:t>
      </w:r>
      <w:r w:rsidRPr="006D1CFD">
        <w:rPr>
          <w:rFonts w:asciiTheme="majorBidi" w:hAnsiTheme="majorBidi" w:cstheme="majorBidi"/>
          <w:sz w:val="22"/>
          <w:szCs w:val="22"/>
        </w:rPr>
        <w:t xml:space="preserve"> (Oxford: Oxford University, 1961), most theological</w:t>
      </w:r>
    </w:p>
    <w:p w14:paraId="34799F5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students (myself included) rarely have any substantial training in modem linguistics</w:t>
      </w:r>
    </w:p>
    <w:p w14:paraId="38E20F0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(pp. 288-96). Since this is the case, we should not necessarily expect that those who</w:t>
      </w:r>
    </w:p>
    <w:p w14:paraId="5366DA7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have been trained in theology as a prior discipline should be able to ask all the right</w:t>
      </w:r>
    </w:p>
    <w:p w14:paraId="2BD7715A" w14:textId="2D5ACD80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linguistic questions of the article-noun-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2"/>
          <w:szCs w:val="22"/>
        </w:rPr>
        <w:t>-noun plural construction.</w:t>
      </w:r>
    </w:p>
    <w:p w14:paraId="0324620A" w14:textId="77777777" w:rsidR="00277E41" w:rsidRPr="006D1CFD" w:rsidRDefault="00D51109" w:rsidP="00D511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In this and the following sections, 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English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 illustrations will be used only to</w:t>
      </w:r>
    </w:p>
    <w:p w14:paraId="25D1D30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demonstrate, via analogy, that a particular semantic nuance is possible. I am not</w:t>
      </w:r>
    </w:p>
    <w:p w14:paraId="7D9992A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implying by such illustrations that the English idiom is identical with the Greek.</w:t>
      </w:r>
    </w:p>
    <w:p w14:paraId="079B083A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D51109"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In this and the following charts, the definite article before the first noun and the</w:t>
      </w:r>
    </w:p>
    <w:p w14:paraId="61975589" w14:textId="55821379" w:rsidR="00277E41" w:rsidRPr="006D1CFD" w:rsidRDefault="00AA72DB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2309CE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between the two nouns are omitted because these charts are intended to depict the</w:t>
      </w:r>
    </w:p>
    <w:p w14:paraId="05B95904" w14:textId="6FDC340D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semantics, not the structure, of the article-noun-</w:t>
      </w:r>
      <w:r w:rsidR="00AA72DB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2"/>
          <w:szCs w:val="22"/>
        </w:rPr>
        <w:t>-noun plural construction. It is</w:t>
      </w:r>
    </w:p>
    <w:p w14:paraId="3298A5A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assumed that the reader is well acquainted with the structure under consideration.</w:t>
      </w:r>
    </w:p>
    <w:p w14:paraId="2518B2AB" w14:textId="77777777" w:rsidR="00277E41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68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F8B1546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BBFF63" w14:textId="77777777" w:rsidR="00277E41" w:rsidRPr="006D1CFD" w:rsidRDefault="00277E41" w:rsidP="00D51109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I</w:t>
      </w:r>
    </w:p>
    <w:p w14:paraId="28415474" w14:textId="77777777" w:rsidR="00D51109" w:rsidRPr="006D1CFD" w:rsidRDefault="00D51109" w:rsidP="00863D9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51B7A9" w14:textId="120262D1" w:rsidR="00863D9F" w:rsidRPr="006D1CFD" w:rsidRDefault="00E168F0" w:rsidP="00863D9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2DF936CE" wp14:editId="27A8CE63">
            <wp:extent cx="4881880" cy="145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C03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illustrate this with such phrases as "the student council members and</w:t>
      </w:r>
    </w:p>
    <w:p w14:paraId="587DAE2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football players," "the blind and elderly," "the scientists and Chris-</w:t>
      </w:r>
    </w:p>
    <w:p w14:paraId="688F2CF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tians," "the healthy and wealthy and wise," "the poor and miserable."</w:t>
      </w:r>
    </w:p>
    <w:p w14:paraId="57BBEF6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It is possible in each of these constructions that some overlap could</w:t>
      </w:r>
    </w:p>
    <w:p w14:paraId="5FDCBBD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take place, given a particular context. This particular semantic</w:t>
      </w:r>
    </w:p>
    <w:p w14:paraId="321F8E2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nuance is diagrammed in Chart 2.</w:t>
      </w:r>
    </w:p>
    <w:p w14:paraId="7F9E81CE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E6A8C7" w14:textId="77777777" w:rsidR="00277E41" w:rsidRPr="006D1CFD" w:rsidRDefault="00277E41" w:rsidP="00D51109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2</w:t>
      </w:r>
    </w:p>
    <w:p w14:paraId="71E5DEB0" w14:textId="4F262C15" w:rsidR="00D51109" w:rsidRPr="006D1CFD" w:rsidRDefault="00E168F0" w:rsidP="00863D9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4CB8510E" wp14:editId="75D6DE97">
            <wp:extent cx="4947920" cy="1452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04A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First Group Sub-Set of Second</w:t>
      </w:r>
    </w:p>
    <w:p w14:paraId="14C7E76A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third possibility is that the first-named group is a sub-set of</w:t>
      </w:r>
    </w:p>
    <w:p w14:paraId="54058D3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second, i.e., it is entirely included with the second-named group.</w:t>
      </w:r>
    </w:p>
    <w:p w14:paraId="7406A02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idea then would be "The X and [ other] Y. " Thus, by way of</w:t>
      </w:r>
    </w:p>
    <w:p w14:paraId="3D3A4AE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illustration, one could speak of "the angels and created beings, " "the</w:t>
      </w:r>
    </w:p>
    <w:p w14:paraId="0058B19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southern Baptists and evangelicals," "the deaf and handicapped," "the</w:t>
      </w:r>
    </w:p>
    <w:p w14:paraId="65A1219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saints and sinners." This particular semantic nuance is diagrammed in</w:t>
      </w:r>
    </w:p>
    <w:p w14:paraId="7192080D" w14:textId="77777777" w:rsidR="00277E41" w:rsidRPr="006D1CFD" w:rsidRDefault="00D51109" w:rsidP="00D5110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3.</w:t>
      </w:r>
    </w:p>
    <w:p w14:paraId="0A4BC86C" w14:textId="77777777" w:rsidR="00D51109" w:rsidRPr="006D1CFD" w:rsidRDefault="00D51109" w:rsidP="00D5110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5487B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Second Group Sub-Set of First</w:t>
      </w:r>
    </w:p>
    <w:p w14:paraId="7DE73EF5" w14:textId="77777777" w:rsidR="00277E41" w:rsidRPr="006D1CFD" w:rsidRDefault="00277E41" w:rsidP="00D511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fourth possibility is that the second-named group is a sub-set</w:t>
      </w:r>
    </w:p>
    <w:p w14:paraId="2B67482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the f</w:t>
      </w:r>
      <w:r w:rsidR="00863D9F" w:rsidRPr="006D1CFD">
        <w:rPr>
          <w:rFonts w:asciiTheme="majorBidi" w:hAnsiTheme="majorBidi" w:cstheme="majorBidi"/>
          <w:sz w:val="26"/>
          <w:szCs w:val="26"/>
        </w:rPr>
        <w:t>i</w:t>
      </w:r>
      <w:r w:rsidRPr="006D1CFD">
        <w:rPr>
          <w:rFonts w:asciiTheme="majorBidi" w:hAnsiTheme="majorBidi" w:cstheme="majorBidi"/>
          <w:sz w:val="26"/>
          <w:szCs w:val="26"/>
        </w:rPr>
        <w:t>rst. The idea then would be "The X and [in particular] Y."</w:t>
      </w:r>
    </w:p>
    <w:p w14:paraId="3447991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could be illustrated with such phrases as "the created beings and</w:t>
      </w:r>
    </w:p>
    <w:p w14:paraId="39CA0065" w14:textId="77777777" w:rsidR="00277E41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277E41" w:rsidRPr="006D1CFD">
        <w:rPr>
          <w:rFonts w:asciiTheme="majorBidi" w:hAnsiTheme="majorBidi" w:cstheme="majorBidi"/>
          <w:sz w:val="26"/>
          <w:szCs w:val="26"/>
        </w:rPr>
        <w:t>69</w:t>
      </w:r>
    </w:p>
    <w:p w14:paraId="157DFD22" w14:textId="77777777" w:rsidR="00D51109" w:rsidRPr="006D1CFD" w:rsidRDefault="00D5110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64BE0C" w14:textId="77777777" w:rsidR="00277E41" w:rsidRPr="006D1CFD" w:rsidRDefault="00277E41" w:rsidP="00D51109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3</w:t>
      </w:r>
    </w:p>
    <w:p w14:paraId="3CDB8AC8" w14:textId="29DADBEC" w:rsidR="00D51109" w:rsidRPr="006D1CFD" w:rsidRDefault="00E168F0" w:rsidP="00863D9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560A6638" wp14:editId="238469C8">
            <wp:extent cx="4861560" cy="147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EBE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angels," "the handicapped and deaf," "the teachers and professors,"</w:t>
      </w:r>
    </w:p>
    <w:p w14:paraId="26D0ECA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etc. This particular semantic nuance is diagrammed in Chart 4.</w:t>
      </w:r>
    </w:p>
    <w:p w14:paraId="3814B62A" w14:textId="77777777" w:rsidR="00863D9F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9D32C4" w14:textId="77777777" w:rsidR="00277E41" w:rsidRPr="006D1CFD" w:rsidRDefault="00277E41" w:rsidP="00863D9F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4</w:t>
      </w:r>
    </w:p>
    <w:p w14:paraId="62B143F2" w14:textId="2B292480" w:rsidR="00863D9F" w:rsidRPr="006D1CFD" w:rsidRDefault="00E168F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68004DE7" wp14:editId="4AEAC234">
            <wp:extent cx="4881880" cy="149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845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Two Groups Identical</w:t>
      </w:r>
    </w:p>
    <w:p w14:paraId="2149C6E3" w14:textId="77777777" w:rsidR="00277E41" w:rsidRPr="006D1CFD" w:rsidRDefault="00277E41" w:rsidP="00863D9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Finally, the groups may be entirely identical. The idea may be</w:t>
      </w:r>
    </w:p>
    <w:p w14:paraId="265FBEA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expressed, "The X who are Y ," or "The X even Y." Thus, by way of</w:t>
      </w:r>
    </w:p>
    <w:p w14:paraId="4222758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illustration, one could speak of "The Los Angeles Dodgers and world</w:t>
      </w:r>
    </w:p>
    <w:p w14:paraId="3F04440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champions of baseball," "the evil and wicked," "the Gentiles and</w:t>
      </w:r>
    </w:p>
    <w:p w14:paraId="21B2243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outsiders," "the powerful and mighty," etc. This particular semantic</w:t>
      </w:r>
    </w:p>
    <w:p w14:paraId="4A245F3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nuance is diagrammed in Chart 5.</w:t>
      </w:r>
    </w:p>
    <w:p w14:paraId="7065D03E" w14:textId="77777777" w:rsidR="00863D9F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F2BFC1" w14:textId="77777777" w:rsidR="00277E41" w:rsidRPr="006D1CFD" w:rsidRDefault="00277E41" w:rsidP="00863D9F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5</w:t>
      </w:r>
    </w:p>
    <w:p w14:paraId="57B311E0" w14:textId="2A717E5B" w:rsidR="00277E41" w:rsidRPr="006D1CFD" w:rsidRDefault="00E168F0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6EB995C5" wp14:editId="6DD5497F">
            <wp:extent cx="4881880" cy="1452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9F"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70 </w:t>
      </w:r>
      <w:r w:rsidR="00863D9F" w:rsidRPr="006D1CFD">
        <w:rPr>
          <w:rFonts w:asciiTheme="majorBidi" w:hAnsiTheme="majorBidi" w:cstheme="majorBidi"/>
          <w:sz w:val="26"/>
          <w:szCs w:val="26"/>
        </w:rPr>
        <w:tab/>
      </w:r>
      <w:r w:rsidR="00863D9F"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BC19226" w14:textId="77777777" w:rsidR="00863D9F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107221" w14:textId="77777777" w:rsidR="00277E41" w:rsidRPr="006D1CFD" w:rsidRDefault="00277E41" w:rsidP="00863D9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As far as I can tell, these five nuances comprise the antecedently</w:t>
      </w:r>
    </w:p>
    <w:p w14:paraId="3DF729EA" w14:textId="3054EE34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possible semantic range of the article-noun-</w:t>
      </w:r>
      <w:r w:rsidR="00CB0E13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 plural con-</w:t>
      </w:r>
      <w:r w:rsidRPr="006D1CFD">
        <w:rPr>
          <w:rFonts w:asciiTheme="majorBidi" w:hAnsiTheme="majorBidi" w:cstheme="majorBidi"/>
          <w:sz w:val="26"/>
          <w:szCs w:val="26"/>
        </w:rPr>
        <w:cr/>
        <w:t>struction. It remains to be seen whether this is the actual semantic</w:t>
      </w:r>
    </w:p>
    <w:p w14:paraId="4E0FCC40" w14:textId="77777777" w:rsidR="00277E41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range in the NT. </w:t>
      </w:r>
    </w:p>
    <w:p w14:paraId="4F1B8FB6" w14:textId="77777777" w:rsidR="00863D9F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651880" w14:textId="77777777" w:rsidR="00277E41" w:rsidRPr="006D1CFD" w:rsidRDefault="00277E41" w:rsidP="00863D9F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PHENOMENON IN THE NEW TESTAMENT</w:t>
      </w:r>
    </w:p>
    <w:p w14:paraId="1469C91C" w14:textId="77777777" w:rsidR="00277E41" w:rsidRPr="006D1CFD" w:rsidRDefault="00277E41" w:rsidP="00863D9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 have discovered 70 plural constructions in the NT which fit the</w:t>
      </w:r>
    </w:p>
    <w:p w14:paraId="3954EC26" w14:textId="0721345D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pattern article-noun-</w:t>
      </w:r>
      <w:r w:rsidR="00CB0E13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</w:t>
      </w:r>
      <w:r w:rsidR="003F4969" w:rsidRPr="006D1CF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6D1CFD">
        <w:rPr>
          <w:rFonts w:asciiTheme="majorBidi" w:hAnsiTheme="majorBidi" w:cstheme="majorBidi"/>
          <w:sz w:val="26"/>
          <w:szCs w:val="26"/>
        </w:rPr>
        <w:t xml:space="preserve"> and 7 other plural constructions which</w:t>
      </w:r>
    </w:p>
    <w:p w14:paraId="09F4316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perhaps</w:t>
      </w:r>
      <w:r w:rsidRPr="006D1CFD">
        <w:rPr>
          <w:rFonts w:asciiTheme="majorBidi" w:hAnsiTheme="majorBidi" w:cstheme="majorBidi"/>
          <w:sz w:val="26"/>
          <w:szCs w:val="26"/>
        </w:rPr>
        <w:t xml:space="preserve"> fit this pattern.</w:t>
      </w:r>
      <w:r w:rsidR="00863D9F" w:rsidRPr="006D1CFD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6D1CFD">
        <w:rPr>
          <w:rFonts w:asciiTheme="majorBidi" w:hAnsiTheme="majorBidi" w:cstheme="majorBidi"/>
          <w:sz w:val="26"/>
          <w:szCs w:val="26"/>
        </w:rPr>
        <w:t xml:space="preserve"> Of these seven questionable instances, I</w:t>
      </w:r>
    </w:p>
    <w:p w14:paraId="78179D0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consider one to be legitimate,</w:t>
      </w:r>
      <w:r w:rsidR="00863D9F" w:rsidRPr="006D1CFD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6D1CFD">
        <w:rPr>
          <w:rFonts w:asciiTheme="majorBidi" w:hAnsiTheme="majorBidi" w:cstheme="majorBidi"/>
          <w:sz w:val="26"/>
          <w:szCs w:val="26"/>
        </w:rPr>
        <w:t xml:space="preserve"> bringing the total to 71 constructions</w:t>
      </w:r>
    </w:p>
    <w:p w14:paraId="3CEFC4E6" w14:textId="77777777" w:rsidR="00863D9F" w:rsidRPr="006D1CFD" w:rsidRDefault="00863D9F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5617D9A" w14:textId="77777777" w:rsidR="00277E41" w:rsidRPr="006D1CFD" w:rsidRDefault="00277E41" w:rsidP="00863D9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6D1CFD">
        <w:rPr>
          <w:rFonts w:asciiTheme="majorBidi" w:hAnsiTheme="majorBidi" w:cstheme="majorBidi"/>
          <w:sz w:val="22"/>
          <w:szCs w:val="22"/>
        </w:rPr>
        <w:t xml:space="preserve"> As noted earlier in the paper, I am restricting my discussion to </w:t>
      </w:r>
      <w:r w:rsidRPr="006D1CFD">
        <w:rPr>
          <w:rFonts w:asciiTheme="majorBidi" w:hAnsiTheme="majorBidi" w:cstheme="majorBidi"/>
          <w:i/>
          <w:sz w:val="22"/>
          <w:szCs w:val="22"/>
        </w:rPr>
        <w:t>personal</w:t>
      </w:r>
    </w:p>
    <w:p w14:paraId="181C52D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constructions. These constructions are found in the following texts: Matt 2:4; 3:7; 5:6,</w:t>
      </w:r>
    </w:p>
    <w:p w14:paraId="11A1D58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20; 9:11; 11:28; 12:38; 16:1,6, 11,12,21; 20:18; 21:12,</w:t>
      </w:r>
      <w:r w:rsidR="002309CE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15; 26:47; 27:3,12,41; Mark 2:16</w:t>
      </w:r>
    </w:p>
    <w:p w14:paraId="088A297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(twice)</w:t>
      </w:r>
      <w:r w:rsidR="002309CE" w:rsidRPr="006D1CFD">
        <w:rPr>
          <w:rFonts w:asciiTheme="majorBidi" w:hAnsiTheme="majorBidi" w:cstheme="majorBidi"/>
          <w:sz w:val="22"/>
          <w:szCs w:val="22"/>
        </w:rPr>
        <w:t>;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2"/>
          <w:attr w:name="Minute" w:val="40"/>
        </w:smartTagPr>
        <w:r w:rsidRPr="006D1CFD">
          <w:rPr>
            <w:rFonts w:asciiTheme="majorBidi" w:hAnsiTheme="majorBidi" w:cstheme="majorBidi"/>
            <w:sz w:val="22"/>
            <w:szCs w:val="22"/>
          </w:rPr>
          <w:t>12:40</w:t>
        </w:r>
      </w:smartTag>
      <w:r w:rsidR="002309CE" w:rsidRPr="006D1CFD">
        <w:rPr>
          <w:rFonts w:asciiTheme="majorBidi" w:hAnsiTheme="majorBidi" w:cstheme="majorBidi"/>
          <w:sz w:val="22"/>
          <w:szCs w:val="22"/>
        </w:rPr>
        <w:t>;</w:t>
      </w:r>
      <w:r w:rsidRPr="006D1CFD">
        <w:rPr>
          <w:rFonts w:asciiTheme="majorBidi" w:hAnsiTheme="majorBidi" w:cstheme="majorBidi"/>
          <w:sz w:val="22"/>
          <w:szCs w:val="22"/>
        </w:rPr>
        <w:t xml:space="preserve"> 15:1</w:t>
      </w:r>
      <w:r w:rsidR="002309CE" w:rsidRPr="006D1CFD">
        <w:rPr>
          <w:rFonts w:asciiTheme="majorBidi" w:hAnsiTheme="majorBidi" w:cstheme="majorBidi"/>
          <w:sz w:val="22"/>
          <w:szCs w:val="22"/>
        </w:rPr>
        <w:t>;</w:t>
      </w:r>
      <w:r w:rsidRPr="006D1CFD">
        <w:rPr>
          <w:rFonts w:asciiTheme="majorBidi" w:hAnsiTheme="majorBidi" w:cstheme="majorBidi"/>
          <w:sz w:val="22"/>
          <w:szCs w:val="22"/>
        </w:rPr>
        <w:t xml:space="preserve"> Luke 5</w:t>
      </w:r>
      <w:r w:rsidR="002309CE" w:rsidRPr="006D1CFD">
        <w:rPr>
          <w:rFonts w:asciiTheme="majorBidi" w:hAnsiTheme="majorBidi" w:cstheme="majorBidi"/>
          <w:sz w:val="22"/>
          <w:szCs w:val="22"/>
        </w:rPr>
        <w:t>:</w:t>
      </w:r>
      <w:r w:rsidRPr="006D1CFD">
        <w:rPr>
          <w:rFonts w:asciiTheme="majorBidi" w:hAnsiTheme="majorBidi" w:cstheme="majorBidi"/>
          <w:sz w:val="22"/>
          <w:szCs w:val="22"/>
        </w:rPr>
        <w:t>30. 6</w:t>
      </w:r>
      <w:r w:rsidR="002309CE" w:rsidRPr="006D1CFD">
        <w:rPr>
          <w:rFonts w:asciiTheme="majorBidi" w:hAnsiTheme="majorBidi" w:cstheme="majorBidi"/>
          <w:sz w:val="22"/>
          <w:szCs w:val="22"/>
        </w:rPr>
        <w:t>:</w:t>
      </w:r>
      <w:r w:rsidRPr="006D1CFD">
        <w:rPr>
          <w:rFonts w:asciiTheme="majorBidi" w:hAnsiTheme="majorBidi" w:cstheme="majorBidi"/>
          <w:sz w:val="22"/>
          <w:szCs w:val="22"/>
        </w:rPr>
        <w:t>35. 7</w:t>
      </w:r>
      <w:r w:rsidR="002309CE" w:rsidRPr="006D1CFD">
        <w:rPr>
          <w:rFonts w:asciiTheme="majorBidi" w:hAnsiTheme="majorBidi" w:cstheme="majorBidi"/>
          <w:sz w:val="22"/>
          <w:szCs w:val="22"/>
        </w:rPr>
        <w:t>:</w:t>
      </w:r>
      <w:r w:rsidRPr="006D1CFD">
        <w:rPr>
          <w:rFonts w:asciiTheme="majorBidi" w:hAnsiTheme="majorBidi" w:cstheme="majorBidi"/>
          <w:sz w:val="22"/>
          <w:szCs w:val="22"/>
        </w:rPr>
        <w:t xml:space="preserve">32- </w:t>
      </w:r>
      <w:smartTag w:uri="urn:schemas-microsoft-com:office:smarttags" w:element="time">
        <w:smartTagPr>
          <w:attr w:name="Hour" w:val="8"/>
          <w:attr w:name="Minute" w:val="21"/>
        </w:smartTagPr>
        <w:r w:rsidRPr="006D1CFD">
          <w:rPr>
            <w:rFonts w:asciiTheme="majorBidi" w:hAnsiTheme="majorBidi" w:cstheme="majorBidi"/>
            <w:sz w:val="22"/>
            <w:szCs w:val="22"/>
          </w:rPr>
          <w:t>8</w:t>
        </w:r>
        <w:r w:rsidR="002309CE" w:rsidRPr="006D1CFD">
          <w:rPr>
            <w:rFonts w:asciiTheme="majorBidi" w:hAnsiTheme="majorBidi" w:cstheme="majorBidi"/>
            <w:sz w:val="22"/>
            <w:szCs w:val="22"/>
          </w:rPr>
          <w:t>:</w:t>
        </w:r>
        <w:r w:rsidRPr="006D1CFD">
          <w:rPr>
            <w:rFonts w:asciiTheme="majorBidi" w:hAnsiTheme="majorBidi" w:cstheme="majorBidi"/>
            <w:sz w:val="22"/>
            <w:szCs w:val="22"/>
          </w:rPr>
          <w:t>21</w:t>
        </w:r>
      </w:smartTag>
      <w:r w:rsidR="002309CE"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9"/>
          <w:attr w:name="Minute" w:val="22"/>
        </w:smartTagPr>
        <w:r w:rsidRPr="006D1CFD">
          <w:rPr>
            <w:rFonts w:asciiTheme="majorBidi" w:hAnsiTheme="majorBidi" w:cstheme="majorBidi"/>
            <w:sz w:val="22"/>
            <w:szCs w:val="22"/>
          </w:rPr>
          <w:t>9</w:t>
        </w:r>
        <w:r w:rsidR="00863D9F" w:rsidRPr="006D1CFD">
          <w:rPr>
            <w:rFonts w:asciiTheme="majorBidi" w:hAnsiTheme="majorBidi" w:cstheme="majorBidi"/>
            <w:sz w:val="22"/>
            <w:szCs w:val="22"/>
          </w:rPr>
          <w:t>:</w:t>
        </w:r>
        <w:r w:rsidRPr="006D1CFD">
          <w:rPr>
            <w:rFonts w:asciiTheme="majorBidi" w:hAnsiTheme="majorBidi" w:cstheme="majorBidi"/>
            <w:sz w:val="22"/>
            <w:szCs w:val="22"/>
          </w:rPr>
          <w:t>22</w:t>
        </w:r>
      </w:smartTag>
      <w:r w:rsidR="00863D9F"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28"/>
        </w:smartTagPr>
        <w:r w:rsidR="00863D9F" w:rsidRPr="006D1CFD">
          <w:rPr>
            <w:rFonts w:asciiTheme="majorBidi" w:hAnsiTheme="majorBidi" w:cstheme="majorBidi"/>
            <w:sz w:val="22"/>
            <w:szCs w:val="22"/>
          </w:rPr>
          <w:t>11:28</w:t>
        </w:r>
      </w:smartTag>
      <w:r w:rsidR="00863D9F" w:rsidRPr="006D1CFD">
        <w:rPr>
          <w:rFonts w:asciiTheme="majorBidi" w:hAnsiTheme="majorBidi" w:cstheme="majorBidi"/>
          <w:sz w:val="22"/>
          <w:szCs w:val="22"/>
        </w:rPr>
        <w:t xml:space="preserve">; </w:t>
      </w:r>
      <w:r w:rsidRPr="006D1CFD">
        <w:rPr>
          <w:rFonts w:asciiTheme="majorBidi" w:hAnsiTheme="majorBidi" w:cstheme="majorBidi"/>
          <w:sz w:val="22"/>
          <w:szCs w:val="22"/>
        </w:rPr>
        <w:t>12.4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; </w:t>
      </w:r>
      <w:r w:rsidRPr="006D1CFD">
        <w:rPr>
          <w:rFonts w:asciiTheme="majorBidi" w:hAnsiTheme="majorBidi" w:cstheme="majorBidi"/>
          <w:sz w:val="22"/>
          <w:szCs w:val="22"/>
        </w:rPr>
        <w:t>14</w:t>
      </w:r>
      <w:r w:rsidR="00863D9F" w:rsidRPr="006D1CFD">
        <w:rPr>
          <w:rFonts w:asciiTheme="majorBidi" w:hAnsiTheme="majorBidi" w:cstheme="majorBidi"/>
          <w:sz w:val="22"/>
          <w:szCs w:val="22"/>
        </w:rPr>
        <w:t>:</w:t>
      </w:r>
      <w:r w:rsidRPr="006D1CFD">
        <w:rPr>
          <w:rFonts w:asciiTheme="majorBidi" w:hAnsiTheme="majorBidi" w:cstheme="majorBidi"/>
          <w:sz w:val="22"/>
          <w:szCs w:val="22"/>
        </w:rPr>
        <w:t>3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, </w:t>
      </w:r>
      <w:r w:rsidRPr="006D1CFD">
        <w:rPr>
          <w:rFonts w:asciiTheme="majorBidi" w:hAnsiTheme="majorBidi" w:cstheme="majorBidi"/>
          <w:sz w:val="22"/>
          <w:szCs w:val="22"/>
        </w:rPr>
        <w:t>21,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15</w:t>
      </w:r>
      <w:r w:rsidR="00863D9F" w:rsidRPr="006D1CFD">
        <w:rPr>
          <w:rFonts w:asciiTheme="majorBidi" w:hAnsiTheme="majorBidi" w:cstheme="majorBidi"/>
          <w:sz w:val="22"/>
          <w:szCs w:val="22"/>
        </w:rPr>
        <w:t>:</w:t>
      </w:r>
      <w:r w:rsidRPr="006D1CFD">
        <w:rPr>
          <w:rFonts w:asciiTheme="majorBidi" w:hAnsiTheme="majorBidi" w:cstheme="majorBidi"/>
          <w:sz w:val="22"/>
          <w:szCs w:val="22"/>
        </w:rPr>
        <w:t>9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, </w:t>
      </w:r>
      <w:r w:rsidRPr="006D1CFD">
        <w:rPr>
          <w:rFonts w:asciiTheme="majorBidi" w:hAnsiTheme="majorBidi" w:cstheme="majorBidi"/>
          <w:sz w:val="22"/>
          <w:szCs w:val="22"/>
        </w:rPr>
        <w:t>18.9.</w:t>
      </w:r>
    </w:p>
    <w:p w14:paraId="37665AC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20:46; 22:4, 52; John 1:40; 7:45; 11:31,</w:t>
      </w:r>
      <w:r w:rsidR="002309CE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45; 20:29; Acts 15:2; 16:4; 17:12; 23:7; Rom 16:7;</w:t>
      </w:r>
    </w:p>
    <w:p w14:paraId="6CB5713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 Cor 5:10; 2 Cor 12:21; Gal 1:7; Eph 1:1; 2:20; 3:5; 4:1</w:t>
      </w:r>
      <w:r w:rsidR="002309CE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; Phil 3:3; I Thess 5:12; I Tim</w:t>
      </w:r>
    </w:p>
    <w:p w14:paraId="07C60F0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4:3; 5:8; 2 Tim 3:6; Titus 1:15; Heb 5:2; I Pet 2:18; 2 Pet 2:10; 3:16; 3 John 5; Rev 1:3;</w:t>
      </w:r>
    </w:p>
    <w:p w14:paraId="543C09C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11:9; </w:t>
      </w:r>
      <w:smartTag w:uri="urn:schemas-microsoft-com:office:smarttags" w:element="time">
        <w:smartTagPr>
          <w:attr w:name="Hour" w:val="12"/>
          <w:attr w:name="Minute" w:val="17"/>
        </w:smartTagPr>
        <w:r w:rsidRPr="006D1CFD">
          <w:rPr>
            <w:rFonts w:asciiTheme="majorBidi" w:hAnsiTheme="majorBidi" w:cstheme="majorBidi"/>
            <w:sz w:val="22"/>
            <w:szCs w:val="22"/>
          </w:rPr>
          <w:t>12:17</w:t>
        </w:r>
      </w:smartTag>
      <w:r w:rsidRPr="006D1CFD">
        <w:rPr>
          <w:rFonts w:asciiTheme="majorBidi" w:hAnsiTheme="majorBidi" w:cstheme="majorBidi"/>
          <w:sz w:val="22"/>
          <w:szCs w:val="22"/>
        </w:rPr>
        <w:t>; 18:9; 21:8.</w:t>
      </w:r>
    </w:p>
    <w:p w14:paraId="1E4F65D8" w14:textId="77777777" w:rsidR="00277E41" w:rsidRPr="006D1CFD" w:rsidRDefault="00277E41" w:rsidP="00863D9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See Luke 1:2; </w:t>
      </w:r>
      <w:smartTag w:uri="urn:schemas-microsoft-com:office:smarttags" w:element="time">
        <w:smartTagPr>
          <w:attr w:name="Hour" w:val="10"/>
          <w:attr w:name="Minute" w:val="30"/>
        </w:smartTagPr>
        <w:r w:rsidRPr="006D1CFD">
          <w:rPr>
            <w:rFonts w:asciiTheme="majorBidi" w:hAnsiTheme="majorBidi" w:cstheme="majorBidi"/>
            <w:sz w:val="22"/>
            <w:szCs w:val="22"/>
          </w:rPr>
          <w:t>10:30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Acts </w:t>
      </w:r>
      <w:smartTag w:uri="urn:schemas-microsoft-com:office:smarttags" w:element="time">
        <w:smartTagPr>
          <w:attr w:name="Hour" w:val="8"/>
          <w:attr w:name="Minute" w:val="25"/>
        </w:smartTagPr>
        <w:r w:rsidRPr="006D1CFD">
          <w:rPr>
            <w:rFonts w:asciiTheme="majorBidi" w:hAnsiTheme="majorBidi" w:cstheme="majorBidi"/>
            <w:sz w:val="22"/>
            <w:szCs w:val="22"/>
          </w:rPr>
          <w:t>8:25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9"/>
          <w:attr w:name="Minute" w:val="15"/>
        </w:smartTagPr>
        <w:r w:rsidRPr="006D1CFD">
          <w:rPr>
            <w:rFonts w:asciiTheme="majorBidi" w:hAnsiTheme="majorBidi" w:cstheme="majorBidi"/>
            <w:sz w:val="22"/>
            <w:szCs w:val="22"/>
          </w:rPr>
          <w:t>9:15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7"/>
          <w:attr w:name="Minute" w:val="18"/>
        </w:smartTagPr>
        <w:r w:rsidRPr="006D1CFD">
          <w:rPr>
            <w:rFonts w:asciiTheme="majorBidi" w:hAnsiTheme="majorBidi" w:cstheme="majorBidi"/>
            <w:sz w:val="22"/>
            <w:szCs w:val="22"/>
          </w:rPr>
          <w:t>17:18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1:2; Heb 6:4-6.</w:t>
      </w:r>
    </w:p>
    <w:p w14:paraId="70AA07D3" w14:textId="674BAACD" w:rsidR="00277E41" w:rsidRPr="006D1CFD" w:rsidRDefault="00277E41" w:rsidP="00CB0E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The one legitimate construction, as I see it, is in 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1:2 (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τοῖς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. . .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ἁγίοις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κα</w:t>
      </w:r>
      <w:r w:rsidR="00CB0E13" w:rsidRPr="00CB0E13">
        <w:rPr>
          <w:rFonts w:asciiTheme="majorBidi" w:hAnsiTheme="majorBidi" w:cstheme="majorBidi"/>
          <w:sz w:val="22"/>
          <w:szCs w:val="22"/>
        </w:rPr>
        <w:br/>
        <w:t>]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πιστοῖς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ἀδελφοῖς</w:t>
      </w:r>
      <w:r w:rsidRPr="006D1CFD">
        <w:rPr>
          <w:rFonts w:asciiTheme="majorBidi" w:hAnsiTheme="majorBidi" w:cstheme="majorBidi"/>
          <w:sz w:val="22"/>
          <w:szCs w:val="22"/>
        </w:rPr>
        <w:t xml:space="preserve">). Here it is possible to construe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ἁγίοις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 as</w:t>
      </w:r>
      <w:r w:rsidRPr="006D1CFD">
        <w:rPr>
          <w:rFonts w:asciiTheme="majorBidi" w:hAnsiTheme="majorBidi" w:cstheme="majorBidi"/>
          <w:sz w:val="22"/>
          <w:szCs w:val="22"/>
        </w:rPr>
        <w:t xml:space="preserve"> an attributive adjective</w:t>
      </w:r>
    </w:p>
    <w:p w14:paraId="45FB1852" w14:textId="1E513E38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modifying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ἀδελφοῖς</w:t>
      </w:r>
      <w:r w:rsidRPr="006D1CFD">
        <w:rPr>
          <w:rFonts w:asciiTheme="majorBidi" w:hAnsiTheme="majorBidi" w:cstheme="majorBidi"/>
          <w:sz w:val="22"/>
          <w:szCs w:val="22"/>
        </w:rPr>
        <w:t xml:space="preserve"> (with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πιστοῖς</w:t>
      </w:r>
      <w:r w:rsidRPr="006D1CFD">
        <w:rPr>
          <w:rFonts w:asciiTheme="majorBidi" w:hAnsiTheme="majorBidi" w:cstheme="majorBidi"/>
          <w:sz w:val="22"/>
          <w:szCs w:val="22"/>
        </w:rPr>
        <w:t xml:space="preserve"> being the second attributive) rather than as a</w:t>
      </w:r>
    </w:p>
    <w:p w14:paraId="4CE0E691" w14:textId="45BA8410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substantival adjective. However, in light of the well worn substantival use of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ἅγιος</w:t>
      </w:r>
      <w:r w:rsidRPr="006D1CFD">
        <w:rPr>
          <w:rFonts w:asciiTheme="majorBidi" w:hAnsiTheme="majorBidi" w:cstheme="majorBidi"/>
          <w:sz w:val="22"/>
          <w:szCs w:val="22"/>
        </w:rPr>
        <w:t xml:space="preserve"> in</w:t>
      </w:r>
    </w:p>
    <w:p w14:paraId="6AFA2E4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NT generally (cf., e.g., Acts 9:13, 32; Rom 8:27; 12:13; I Cor 6:1-2; Eph 2:19; 3:8;</w:t>
      </w:r>
    </w:p>
    <w:p w14:paraId="1ACE3F5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Phil </w:t>
      </w:r>
      <w:smartTag w:uri="urn:schemas-microsoft-com:office:smarttags" w:element="time">
        <w:smartTagPr>
          <w:attr w:name="Hour" w:val="16"/>
          <w:attr w:name="Minute" w:val="22"/>
        </w:smartTagPr>
        <w:r w:rsidRPr="006D1CFD">
          <w:rPr>
            <w:rFonts w:asciiTheme="majorBidi" w:hAnsiTheme="majorBidi" w:cstheme="majorBidi"/>
            <w:sz w:val="22"/>
            <w:szCs w:val="22"/>
          </w:rPr>
          <w:t>4:22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I Tim </w:t>
      </w:r>
      <w:smartTag w:uri="urn:schemas-microsoft-com:office:smarttags" w:element="time">
        <w:smartTagPr>
          <w:attr w:name="Hour" w:val="17"/>
          <w:attr w:name="Minute" w:val="10"/>
        </w:smartTagPr>
        <w:r w:rsidRPr="006D1CFD">
          <w:rPr>
            <w:rFonts w:asciiTheme="majorBidi" w:hAnsiTheme="majorBidi" w:cstheme="majorBidi"/>
            <w:sz w:val="22"/>
            <w:szCs w:val="22"/>
          </w:rPr>
          <w:t>5:10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Heb </w:t>
      </w:r>
      <w:smartTag w:uri="urn:schemas-microsoft-com:office:smarttags" w:element="time">
        <w:smartTagPr>
          <w:attr w:name="Hour" w:val="18"/>
          <w:attr w:name="Minute" w:val="10"/>
        </w:smartTagPr>
        <w:r w:rsidRPr="006D1CFD">
          <w:rPr>
            <w:rFonts w:asciiTheme="majorBidi" w:hAnsiTheme="majorBidi" w:cstheme="majorBidi"/>
            <w:sz w:val="22"/>
            <w:szCs w:val="22"/>
          </w:rPr>
          <w:t>6:10</w:t>
        </w:r>
      </w:smartTag>
      <w:r w:rsidRPr="006D1CFD">
        <w:rPr>
          <w:rFonts w:asciiTheme="majorBidi" w:hAnsiTheme="majorBidi" w:cstheme="majorBidi"/>
          <w:sz w:val="22"/>
          <w:szCs w:val="22"/>
        </w:rPr>
        <w:t>), in the Pauline salutations more particularly (cf., e.g.,</w:t>
      </w:r>
    </w:p>
    <w:p w14:paraId="75600B6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Rom 1:7; I Cor 1:2; 2 Cor 1:1; Phil 1:1), and in the parallel in Ephesians especially</w:t>
      </w:r>
    </w:p>
    <w:p w14:paraId="00A317E3" w14:textId="2E97B4E0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</w:t>
      </w:r>
      <w:r w:rsidR="00863D9F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:</w:t>
      </w:r>
      <w:r w:rsidR="00863D9F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 xml:space="preserve">),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ἁγίοις</w:t>
      </w:r>
      <w:r w:rsidRPr="006D1CFD">
        <w:rPr>
          <w:rFonts w:asciiTheme="majorBidi" w:hAnsiTheme="majorBidi" w:cstheme="majorBidi"/>
          <w:sz w:val="22"/>
          <w:szCs w:val="22"/>
        </w:rPr>
        <w:t xml:space="preserve"> here is probably substantival and, consequently, fitting the article-noun-</w:t>
      </w:r>
    </w:p>
    <w:p w14:paraId="0BD81771" w14:textId="77777777" w:rsidR="00277E41" w:rsidRPr="006D1CFD" w:rsidRDefault="00863D9F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kai&lt;-</w:t>
      </w:r>
      <w:r w:rsidR="00277E41" w:rsidRPr="006D1CFD">
        <w:rPr>
          <w:rFonts w:asciiTheme="majorBidi" w:hAnsiTheme="majorBidi" w:cstheme="majorBidi"/>
          <w:sz w:val="22"/>
          <w:szCs w:val="22"/>
        </w:rPr>
        <w:t>noun plural construction.</w:t>
      </w:r>
    </w:p>
    <w:p w14:paraId="7C07F176" w14:textId="77777777" w:rsidR="00277E41" w:rsidRPr="006D1CFD" w:rsidRDefault="00277E41" w:rsidP="00863D9F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other constructions, which I do not consider to be legitimate, are: (I) Luke 1:2</w:t>
      </w:r>
    </w:p>
    <w:p w14:paraId="57C73609" w14:textId="18BDD63F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(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οἱ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ἀπ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'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ἀρχῆς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αὐτόπται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ὑπηρέται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γενόμενοι</w:t>
      </w:r>
      <w:r w:rsidRPr="006D1CFD">
        <w:rPr>
          <w:rFonts w:asciiTheme="majorBidi" w:hAnsiTheme="majorBidi" w:cstheme="majorBidi"/>
          <w:sz w:val="22"/>
          <w:szCs w:val="22"/>
        </w:rPr>
        <w:t>) involves a definite article which</w:t>
      </w:r>
    </w:p>
    <w:p w14:paraId="1070EAB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functions as a substantiver of the prepositional phrase, though independently of the</w:t>
      </w:r>
    </w:p>
    <w:p w14:paraId="56EA049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following nouns; (2) Luke </w:t>
      </w:r>
      <w:smartTag w:uri="urn:schemas-microsoft-com:office:smarttags" w:element="time">
        <w:smartTagPr>
          <w:attr w:name="Hour" w:val="10"/>
          <w:attr w:name="Minute" w:val="30"/>
        </w:smartTagPr>
        <w:r w:rsidRPr="006D1CFD">
          <w:rPr>
            <w:rFonts w:asciiTheme="majorBidi" w:hAnsiTheme="majorBidi" w:cstheme="majorBidi"/>
            <w:sz w:val="22"/>
            <w:szCs w:val="22"/>
          </w:rPr>
          <w:t>10:30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, cited by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("Sharp's Rule," p. 34), does not use</w:t>
      </w:r>
    </w:p>
    <w:p w14:paraId="6ABFDE76" w14:textId="2ED178EF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the article but the personal pronoun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οἵ</w:t>
      </w:r>
      <w:r w:rsidRPr="006D1CFD">
        <w:rPr>
          <w:rFonts w:asciiTheme="majorBidi" w:hAnsiTheme="majorBidi" w:cstheme="majorBidi"/>
          <w:sz w:val="22"/>
          <w:szCs w:val="22"/>
        </w:rPr>
        <w:t xml:space="preserve">; (3) Acts </w:t>
      </w:r>
      <w:smartTag w:uri="urn:schemas-microsoft-com:office:smarttags" w:element="time">
        <w:smartTagPr>
          <w:attr w:name="Hour" w:val="8"/>
          <w:attr w:name="Minute" w:val="25"/>
        </w:smartTagPr>
        <w:r w:rsidRPr="006D1CFD">
          <w:rPr>
            <w:rFonts w:asciiTheme="majorBidi" w:hAnsiTheme="majorBidi" w:cstheme="majorBidi"/>
            <w:sz w:val="22"/>
            <w:szCs w:val="22"/>
          </w:rPr>
          <w:t>8:25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, cited by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Durham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(ibid.) and</w:t>
      </w:r>
    </w:p>
    <w:p w14:paraId="5DC6567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Rider ("The Granville Sharp Phenomenon and Plurals," pp. 71-72), employs the</w:t>
      </w:r>
    </w:p>
    <w:p w14:paraId="1CF102C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article in the place of a personal pronoun with circumstantial participles (</w:t>
      </w:r>
      <w:r w:rsidR="00863D9F" w:rsidRPr="006D1CFD">
        <w:rPr>
          <w:rFonts w:asciiTheme="majorBidi" w:hAnsiTheme="majorBidi" w:cstheme="majorBidi"/>
          <w:sz w:val="22"/>
          <w:szCs w:val="22"/>
        </w:rPr>
        <w:t>Oi[ me&gt;n . . .</w:t>
      </w:r>
    </w:p>
    <w:p w14:paraId="65037DED" w14:textId="292AD683" w:rsidR="00277E41" w:rsidRPr="006D1CFD" w:rsidRDefault="00CB0E13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διαμαρτυράμενοι</w:t>
      </w:r>
      <w:r w:rsidRPr="00CB0E1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Pr="00CB0E1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λαλήσαντες</w:t>
      </w:r>
      <w:r w:rsidR="00277E41" w:rsidRPr="006D1CFD">
        <w:rPr>
          <w:rFonts w:asciiTheme="majorBidi" w:hAnsiTheme="majorBidi" w:cstheme="majorBidi"/>
          <w:sz w:val="22"/>
          <w:szCs w:val="22"/>
        </w:rPr>
        <w:t>); (4) in Acts 9:15, manuscripts B</w:t>
      </w:r>
      <w:r w:rsidR="002309CE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and C</w:t>
      </w:r>
      <w:r w:rsidR="002309CE" w:rsidRPr="006D1CFD">
        <w:rPr>
          <w:rFonts w:asciiTheme="majorBidi" w:hAnsiTheme="majorBidi" w:cstheme="majorBidi"/>
          <w:sz w:val="22"/>
          <w:szCs w:val="22"/>
        </w:rPr>
        <w:t>*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 add the</w:t>
      </w:r>
    </w:p>
    <w:p w14:paraId="5202E8CE" w14:textId="161E0251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article (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τῶν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ἐθνῶν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τε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βασιλέων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υἱων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τε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Ἰσραήλ</w:t>
      </w:r>
      <w:r w:rsidRPr="006D1CFD">
        <w:rPr>
          <w:rFonts w:asciiTheme="majorBidi" w:hAnsiTheme="majorBidi" w:cstheme="majorBidi"/>
          <w:sz w:val="22"/>
          <w:szCs w:val="22"/>
        </w:rPr>
        <w:t xml:space="preserve">), </w:t>
      </w:r>
      <w:r w:rsidR="00863D9F" w:rsidRPr="006D1CFD">
        <w:rPr>
          <w:rFonts w:asciiTheme="majorBidi" w:hAnsiTheme="majorBidi" w:cstheme="majorBidi"/>
          <w:sz w:val="22"/>
          <w:szCs w:val="22"/>
        </w:rPr>
        <w:t xml:space="preserve">but the construction employs </w:t>
      </w:r>
    </w:p>
    <w:p w14:paraId="54A9FC6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as well as </w:t>
      </w:r>
      <w:r w:rsidR="00863D9F" w:rsidRPr="006D1CFD">
        <w:rPr>
          <w:rFonts w:asciiTheme="majorBidi" w:hAnsiTheme="majorBidi" w:cstheme="majorBidi"/>
          <w:sz w:val="22"/>
          <w:szCs w:val="22"/>
        </w:rPr>
        <w:t>kai&lt;</w:t>
      </w:r>
      <w:r w:rsidRPr="006D1CFD">
        <w:rPr>
          <w:rFonts w:asciiTheme="majorBidi" w:hAnsiTheme="majorBidi" w:cstheme="majorBidi"/>
          <w:sz w:val="22"/>
          <w:szCs w:val="22"/>
        </w:rPr>
        <w:t xml:space="preserve"> for its conjunctions; (5) Acts </w:t>
      </w:r>
      <w:smartTag w:uri="urn:schemas-microsoft-com:office:smarttags" w:element="time">
        <w:smartTagPr>
          <w:attr w:name="Hour" w:val="17"/>
          <w:attr w:name="Minute" w:val="18"/>
        </w:smartTagPr>
        <w:r w:rsidRPr="006D1CFD">
          <w:rPr>
            <w:rFonts w:asciiTheme="majorBidi" w:hAnsiTheme="majorBidi" w:cstheme="majorBidi"/>
            <w:sz w:val="22"/>
            <w:szCs w:val="22"/>
          </w:rPr>
          <w:t>17:18</w:t>
        </w:r>
      </w:smartTag>
      <w:r w:rsidRPr="006D1CFD">
        <w:rPr>
          <w:rFonts w:asciiTheme="majorBidi" w:hAnsiTheme="majorBidi" w:cstheme="majorBidi"/>
          <w:sz w:val="22"/>
          <w:szCs w:val="22"/>
        </w:rPr>
        <w:t>, cited by Rider ("The Granville Sharp</w:t>
      </w:r>
    </w:p>
    <w:p w14:paraId="1844E5E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Phenomenon and Plurals," pp. 51-52), involves two adjectives which are not sub-</w:t>
      </w:r>
    </w:p>
    <w:p w14:paraId="263439F1" w14:textId="438A2AA0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stantival, but attributive (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τῶν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Ἐπικουρείων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Στωϊκπων</w:t>
      </w:r>
      <w:r w:rsidR="00CB0E13" w:rsidRPr="00CB0E13">
        <w:rPr>
          <w:rFonts w:asciiTheme="majorBidi" w:hAnsiTheme="majorBidi" w:cstheme="majorBidi"/>
          <w:sz w:val="22"/>
          <w:szCs w:val="22"/>
        </w:rPr>
        <w:t xml:space="preserve"> 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φιλοσ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ό</w:t>
      </w:r>
      <w:r w:rsidR="00CB0E13">
        <w:rPr>
          <w:rFonts w:asciiTheme="majorBidi" w:hAnsiTheme="majorBidi" w:cstheme="majorBidi"/>
          <w:sz w:val="22"/>
          <w:szCs w:val="22"/>
          <w:lang w:val="el-GR"/>
        </w:rPr>
        <w:t>φων</w:t>
      </w:r>
      <w:r w:rsidRPr="006D1CFD">
        <w:rPr>
          <w:rFonts w:asciiTheme="majorBidi" w:hAnsiTheme="majorBidi" w:cstheme="majorBidi"/>
          <w:sz w:val="22"/>
          <w:szCs w:val="22"/>
        </w:rPr>
        <w:t>); (6) Heb 6:4-6</w:t>
      </w:r>
    </w:p>
    <w:p w14:paraId="3C9F8B6C" w14:textId="03725CA0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involves five substantival participles, but the sec</w:t>
      </w:r>
      <w:r w:rsidR="002309CE" w:rsidRPr="006D1CFD">
        <w:rPr>
          <w:rFonts w:asciiTheme="majorBidi" w:hAnsiTheme="majorBidi" w:cstheme="majorBidi"/>
          <w:sz w:val="22"/>
          <w:szCs w:val="22"/>
        </w:rPr>
        <w:t xml:space="preserve">ond member of the group uses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τε</w:t>
      </w:r>
    </w:p>
    <w:p w14:paraId="5B0EBB7F" w14:textId="6F2CC189" w:rsidR="00277E41" w:rsidRPr="006D1CFD" w:rsidRDefault="00277E41" w:rsidP="007B37F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instead of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2"/>
          <w:szCs w:val="22"/>
        </w:rPr>
        <w:t xml:space="preserve"> for its conjunction (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τοὺς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. . . .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φωτισθέντας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,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γευσαμένους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τε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 . . .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7B37F8" w:rsidRPr="007B37F8">
        <w:rPr>
          <w:rFonts w:asciiTheme="majorBidi" w:hAnsiTheme="majorBidi" w:cstheme="majorBidi"/>
          <w:sz w:val="22"/>
          <w:szCs w:val="22"/>
        </w:rPr>
        <w:br/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γενηθέντας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 . . .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 . . .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γευσαμένους</w:t>
      </w:r>
      <w:r w:rsidR="007B37F8" w:rsidRPr="007B37F8">
        <w:rPr>
          <w:rFonts w:asciiTheme="majorBidi" w:hAnsiTheme="majorBidi" w:cstheme="majorBidi"/>
          <w:sz w:val="22"/>
          <w:szCs w:val="22"/>
        </w:rPr>
        <w:t xml:space="preserve"> . . . 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καὰι παραπεσόντας</w:t>
      </w:r>
      <w:r w:rsidRPr="006D1CFD">
        <w:rPr>
          <w:rFonts w:asciiTheme="majorBidi" w:hAnsiTheme="majorBidi" w:cstheme="majorBidi"/>
          <w:sz w:val="22"/>
          <w:szCs w:val="22"/>
        </w:rPr>
        <w:t>). It should be noted that</w:t>
      </w:r>
    </w:p>
    <w:p w14:paraId="5F3BE05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although this construction does not fit the precise construction discussed in this paper,</w:t>
      </w:r>
    </w:p>
    <w:p w14:paraId="171A1DF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it is still clearly analogous to it. That is to say, all of the participles must be governed</w:t>
      </w:r>
    </w:p>
    <w:p w14:paraId="5FFCFEB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by the article and, consequently, must be substantival Thus the view held by some that</w:t>
      </w:r>
    </w:p>
    <w:p w14:paraId="07C5DA0E" w14:textId="03DDD38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last participle (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παραπεσόντας</w:t>
      </w:r>
      <w:r w:rsidRPr="006D1CFD">
        <w:rPr>
          <w:rFonts w:asciiTheme="majorBidi" w:hAnsiTheme="majorBidi" w:cstheme="majorBidi"/>
          <w:sz w:val="22"/>
          <w:szCs w:val="22"/>
        </w:rPr>
        <w:t>) is conditional (and therefore circumstantial) flies in</w:t>
      </w:r>
    </w:p>
    <w:p w14:paraId="4C4AF771" w14:textId="12ADEA02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face of clear syntactical usage (cf. J. A. Sproule, "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Παραπεσόντας</w:t>
      </w:r>
      <w:r w:rsidRPr="006D1CFD">
        <w:rPr>
          <w:rFonts w:asciiTheme="majorBidi" w:hAnsiTheme="majorBidi" w:cstheme="majorBidi"/>
          <w:sz w:val="22"/>
          <w:szCs w:val="22"/>
        </w:rPr>
        <w:t xml:space="preserve"> in Hebrews 6:6,"</w:t>
      </w:r>
    </w:p>
    <w:p w14:paraId="7303984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GTJ</w:t>
      </w:r>
      <w:r w:rsidRPr="006D1CFD">
        <w:rPr>
          <w:rFonts w:asciiTheme="majorBidi" w:hAnsiTheme="majorBidi" w:cstheme="majorBidi"/>
          <w:sz w:val="22"/>
          <w:szCs w:val="22"/>
        </w:rPr>
        <w:t xml:space="preserve"> 2 [1981] 327-32).</w:t>
      </w:r>
    </w:p>
    <w:p w14:paraId="6BF57052" w14:textId="77777777" w:rsidR="00277E41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277E41" w:rsidRPr="006D1CFD">
        <w:rPr>
          <w:rFonts w:asciiTheme="majorBidi" w:hAnsiTheme="majorBidi" w:cstheme="majorBidi"/>
          <w:sz w:val="26"/>
          <w:szCs w:val="26"/>
        </w:rPr>
        <w:t>71</w:t>
      </w:r>
    </w:p>
    <w:p w14:paraId="41E2F14D" w14:textId="77777777" w:rsidR="00863D9F" w:rsidRPr="006D1CFD" w:rsidRDefault="00863D9F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4FE60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which will form the substance of this portion of the paper. With</w:t>
      </w:r>
    </w:p>
    <w:p w14:paraId="26383FD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regard to the use of participles, adjectives, and nouns as substantives,</w:t>
      </w:r>
    </w:p>
    <w:p w14:paraId="56F69FE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breakdown is as follows: (</w:t>
      </w:r>
      <w:r w:rsidR="00A74B94" w:rsidRPr="006D1CFD">
        <w:rPr>
          <w:rFonts w:asciiTheme="majorBidi" w:hAnsiTheme="majorBidi" w:cstheme="majorBidi"/>
          <w:sz w:val="26"/>
          <w:szCs w:val="26"/>
        </w:rPr>
        <w:t>1</w:t>
      </w:r>
      <w:r w:rsidRPr="006D1CFD">
        <w:rPr>
          <w:rFonts w:asciiTheme="majorBidi" w:hAnsiTheme="majorBidi" w:cstheme="majorBidi"/>
          <w:sz w:val="26"/>
          <w:szCs w:val="26"/>
        </w:rPr>
        <w:t>) 25 constructions involve participles;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A74B94" w:rsidRPr="006D1CFD">
        <w:rPr>
          <w:rFonts w:asciiTheme="majorBidi" w:hAnsiTheme="majorBidi" w:cstheme="majorBidi"/>
          <w:sz w:val="26"/>
          <w:szCs w:val="26"/>
          <w:vertAlign w:val="superscript"/>
        </w:rPr>
        <w:t>0</w:t>
      </w:r>
    </w:p>
    <w:p w14:paraId="4E62527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(2) 6 constructions involve adjectives;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6D1CFD">
        <w:rPr>
          <w:rFonts w:asciiTheme="majorBidi" w:hAnsiTheme="majorBidi" w:cstheme="majorBidi"/>
          <w:sz w:val="26"/>
          <w:szCs w:val="26"/>
        </w:rPr>
        <w:t xml:space="preserve"> (3) 17 constructions involve</w:t>
      </w:r>
    </w:p>
    <w:p w14:paraId="2D02736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nouns;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6D1CFD">
        <w:rPr>
          <w:rFonts w:asciiTheme="majorBidi" w:hAnsiTheme="majorBidi" w:cstheme="majorBidi"/>
          <w:sz w:val="26"/>
          <w:szCs w:val="26"/>
        </w:rPr>
        <w:t xml:space="preserve"> and (4) 23 constructions are mixed.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23</w:t>
      </w:r>
    </w:p>
    <w:p w14:paraId="5211030A" w14:textId="77777777" w:rsidR="00A74B94" w:rsidRPr="006D1CFD" w:rsidRDefault="00A74B94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AE765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Semantic Classifications</w:t>
      </w:r>
    </w:p>
    <w:p w14:paraId="4CFDD98A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 well-established principle of lexical and syntactical investiga-</w:t>
      </w:r>
    </w:p>
    <w:p w14:paraId="418F745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tion is to define the actual field of meaning by bringing forth clear</w:t>
      </w:r>
    </w:p>
    <w:p w14:paraId="376F65C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instances of a particular word or construction. Then, the ambiguous</w:t>
      </w:r>
    </w:p>
    <w:p w14:paraId="47A06F4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and/or exegetically significant passages would be expected to fit into</w:t>
      </w:r>
    </w:p>
    <w:p w14:paraId="70D953B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one of the previously determined categories. The antecedent proba-</w:t>
      </w:r>
    </w:p>
    <w:p w14:paraId="5C6DE01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bility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6D1CFD">
        <w:rPr>
          <w:rFonts w:asciiTheme="majorBidi" w:hAnsiTheme="majorBidi" w:cstheme="majorBidi"/>
          <w:sz w:val="26"/>
          <w:szCs w:val="26"/>
        </w:rPr>
        <w:t xml:space="preserve"> that the ambiguous text will fit into an established category is</w:t>
      </w:r>
    </w:p>
    <w:p w14:paraId="7E3B6E6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determined by the total amount of constructions and the percentage</w:t>
      </w:r>
    </w:p>
    <w:p w14:paraId="49077C9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those which are clearly identiftable.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6D1CFD">
        <w:rPr>
          <w:rFonts w:asciiTheme="majorBidi" w:hAnsiTheme="majorBidi" w:cstheme="majorBidi"/>
          <w:sz w:val="26"/>
          <w:szCs w:val="26"/>
        </w:rPr>
        <w:t xml:space="preserve"> Thus, for example, if we were</w:t>
      </w:r>
    </w:p>
    <w:p w14:paraId="3F44CEE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unable to find one clear instance in which two nouns in an article-</w:t>
      </w:r>
    </w:p>
    <w:p w14:paraId="4DC175E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noun-</w:t>
      </w:r>
      <w:r w:rsidR="002309CE" w:rsidRPr="006D1CFD">
        <w:rPr>
          <w:rFonts w:asciiTheme="majorBidi" w:hAnsiTheme="majorBidi" w:cstheme="majorBidi"/>
          <w:sz w:val="26"/>
          <w:szCs w:val="26"/>
        </w:rPr>
        <w:t xml:space="preserve"> kai&lt;</w:t>
      </w:r>
      <w:r w:rsidRPr="006D1CFD">
        <w:rPr>
          <w:rFonts w:asciiTheme="majorBidi" w:hAnsiTheme="majorBidi" w:cstheme="majorBidi"/>
          <w:sz w:val="26"/>
          <w:szCs w:val="26"/>
        </w:rPr>
        <w:t>-noun plural construction were identical, we would be on</w:t>
      </w:r>
    </w:p>
    <w:p w14:paraId="11D471B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rather shaky ground to demand such an interpretation in Eph 4:11-</w:t>
      </w:r>
      <w:r w:rsidR="00A74B94" w:rsidRPr="006D1CFD">
        <w:rPr>
          <w:rFonts w:asciiTheme="majorBidi" w:hAnsiTheme="majorBidi" w:cstheme="majorBidi"/>
          <w:sz w:val="26"/>
          <w:szCs w:val="26"/>
        </w:rPr>
        <w:t>-</w:t>
      </w:r>
    </w:p>
    <w:p w14:paraId="1E1C253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especially if such an interpretation were based primarily on the</w:t>
      </w:r>
    </w:p>
    <w:p w14:paraId="38CBB83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syntax.</w:t>
      </w:r>
    </w:p>
    <w:p w14:paraId="7A671A00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Our approach here, therefore, will first be to see which of the five</w:t>
      </w:r>
    </w:p>
    <w:p w14:paraId="605D742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antecedently possible categories have valid examples in the NT and</w:t>
      </w:r>
    </w:p>
    <w:p w14:paraId="7C3DC34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second, to discuss some of the ambiguous and exegetically significant</w:t>
      </w:r>
    </w:p>
    <w:p w14:paraId="68793CB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examples.</w:t>
      </w:r>
    </w:p>
    <w:p w14:paraId="0E1BA5C8" w14:textId="77777777" w:rsidR="00A74B94" w:rsidRPr="006D1CFD" w:rsidRDefault="00A74B94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5B3A6F2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A74B94" w:rsidRPr="006D1CFD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 Se</w:t>
      </w:r>
      <w:r w:rsidRPr="006D1CFD">
        <w:rPr>
          <w:rFonts w:asciiTheme="majorBidi" w:hAnsiTheme="majorBidi" w:cstheme="majorBidi"/>
          <w:sz w:val="22"/>
          <w:szCs w:val="22"/>
        </w:rPr>
        <w:t xml:space="preserve">e Matt 5:6; </w:t>
      </w:r>
      <w:smartTag w:uri="urn:schemas-microsoft-com:office:smarttags" w:element="time">
        <w:smartTagPr>
          <w:attr w:name="Hour" w:val="11"/>
          <w:attr w:name="Minute" w:val="28"/>
        </w:smartTagPr>
        <w:r w:rsidRPr="006D1CFD">
          <w:rPr>
            <w:rFonts w:asciiTheme="majorBidi" w:hAnsiTheme="majorBidi" w:cstheme="majorBidi"/>
            <w:sz w:val="22"/>
            <w:szCs w:val="22"/>
          </w:rPr>
          <w:t>11:28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21"/>
          <w:attr w:name="Minute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21:12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, 15; Mark 12:40; Luke </w:t>
      </w:r>
      <w:smartTag w:uri="urn:schemas-microsoft-com:office:smarttags" w:element="time">
        <w:smartTagPr>
          <w:attr w:name="Hour" w:val="19"/>
          <w:attr w:name="Minute" w:val="32"/>
        </w:smartTagPr>
        <w:r w:rsidRPr="006D1CFD">
          <w:rPr>
            <w:rFonts w:asciiTheme="majorBidi" w:hAnsiTheme="majorBidi" w:cstheme="majorBidi"/>
            <w:sz w:val="22"/>
            <w:szCs w:val="22"/>
          </w:rPr>
          <w:t>7:32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8"/>
          <w:attr w:name="Minute" w:val="21"/>
        </w:smartTagPr>
        <w:r w:rsidRPr="006D1CFD">
          <w:rPr>
            <w:rFonts w:asciiTheme="majorBidi" w:hAnsiTheme="majorBidi" w:cstheme="majorBidi"/>
            <w:sz w:val="22"/>
            <w:szCs w:val="22"/>
          </w:rPr>
          <w:t>8:21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28"/>
        </w:smartTagPr>
        <w:r w:rsidRPr="006D1CFD">
          <w:rPr>
            <w:rFonts w:asciiTheme="majorBidi" w:hAnsiTheme="majorBidi" w:cstheme="majorBidi"/>
            <w:sz w:val="22"/>
            <w:szCs w:val="22"/>
          </w:rPr>
          <w:t>11:28</w:t>
        </w:r>
      </w:smartTag>
      <w:r w:rsidRPr="006D1CFD">
        <w:rPr>
          <w:rFonts w:asciiTheme="majorBidi" w:hAnsiTheme="majorBidi" w:cstheme="majorBidi"/>
          <w:sz w:val="22"/>
          <w:szCs w:val="22"/>
        </w:rPr>
        <w:t>; 12:4; 18:9;</w:t>
      </w:r>
    </w:p>
    <w:p w14:paraId="6818821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20"/>
          <w:attr w:name="Minute" w:val="46"/>
        </w:smartTagPr>
        <w:r w:rsidRPr="006D1CFD">
          <w:rPr>
            <w:rFonts w:asciiTheme="majorBidi" w:hAnsiTheme="majorBidi" w:cstheme="majorBidi"/>
            <w:sz w:val="22"/>
            <w:szCs w:val="22"/>
          </w:rPr>
          <w:t>20:46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John </w:t>
      </w:r>
      <w:smartTag w:uri="urn:schemas-microsoft-com:office:smarttags" w:element="time">
        <w:smartTagPr>
          <w:attr w:name="Hour" w:val="13"/>
          <w:attr w:name="Minute" w:val="40"/>
        </w:smartTagPr>
        <w:r w:rsidRPr="006D1CFD">
          <w:rPr>
            <w:rFonts w:asciiTheme="majorBidi" w:hAnsiTheme="majorBidi" w:cstheme="majorBidi"/>
            <w:sz w:val="22"/>
            <w:szCs w:val="22"/>
          </w:rPr>
          <w:t>1:40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31"/>
        </w:smartTagPr>
        <w:r w:rsidRPr="006D1CFD">
          <w:rPr>
            <w:rFonts w:asciiTheme="majorBidi" w:hAnsiTheme="majorBidi" w:cstheme="majorBidi"/>
            <w:sz w:val="22"/>
            <w:szCs w:val="22"/>
          </w:rPr>
          <w:t>11</w:t>
        </w:r>
        <w:r w:rsidR="00A74B94" w:rsidRPr="006D1CFD">
          <w:rPr>
            <w:rFonts w:asciiTheme="majorBidi" w:hAnsiTheme="majorBidi" w:cstheme="majorBidi"/>
            <w:sz w:val="22"/>
            <w:szCs w:val="22"/>
          </w:rPr>
          <w:t>:</w:t>
        </w:r>
        <w:r w:rsidRPr="006D1CFD">
          <w:rPr>
            <w:rFonts w:asciiTheme="majorBidi" w:hAnsiTheme="majorBidi" w:cstheme="majorBidi"/>
            <w:sz w:val="22"/>
            <w:szCs w:val="22"/>
          </w:rPr>
          <w:t>31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, 45; </w:t>
      </w:r>
      <w:smartTag w:uri="urn:schemas-microsoft-com:office:smarttags" w:element="time">
        <w:smartTagPr>
          <w:attr w:name="Hour" w:val="20"/>
          <w:attr w:name="Minute" w:val="29"/>
        </w:smartTagPr>
        <w:r w:rsidRPr="006D1CFD">
          <w:rPr>
            <w:rFonts w:asciiTheme="majorBidi" w:hAnsiTheme="majorBidi" w:cstheme="majorBidi"/>
            <w:sz w:val="22"/>
            <w:szCs w:val="22"/>
          </w:rPr>
          <w:t>20:29</w:t>
        </w:r>
      </w:smartTag>
      <w:r w:rsidRPr="006D1CFD">
        <w:rPr>
          <w:rFonts w:asciiTheme="majorBidi" w:hAnsiTheme="majorBidi" w:cstheme="majorBidi"/>
          <w:sz w:val="22"/>
          <w:szCs w:val="22"/>
        </w:rPr>
        <w:t>; 2 Cor 12:21; Gal 1:7; Phil 3:3 (three participles);</w:t>
      </w:r>
    </w:p>
    <w:p w14:paraId="0F43364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I Thess </w:t>
      </w:r>
      <w:smartTag w:uri="urn:schemas-microsoft-com:office:smarttags" w:element="time">
        <w:smartTagPr>
          <w:attr w:name="Hour" w:val="17"/>
          <w:attr w:name="Minute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5:12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(three participles); 2 Tim 3:6; Heb 5:2; 2 Pet </w:t>
      </w:r>
      <w:smartTag w:uri="urn:schemas-microsoft-com:office:smarttags" w:element="time">
        <w:smartTagPr>
          <w:attr w:name="Hour" w:val="14"/>
          <w:attr w:name="Minute" w:val="10"/>
        </w:smartTagPr>
        <w:r w:rsidRPr="006D1CFD">
          <w:rPr>
            <w:rFonts w:asciiTheme="majorBidi" w:hAnsiTheme="majorBidi" w:cstheme="majorBidi"/>
            <w:sz w:val="22"/>
            <w:szCs w:val="22"/>
          </w:rPr>
          <w:t>2:10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Rev 1:3; </w:t>
      </w:r>
      <w:smartTag w:uri="urn:schemas-microsoft-com:office:smarttags" w:element="time">
        <w:smartTagPr>
          <w:attr w:name="Hour" w:val="12"/>
          <w:attr w:name="Minute" w:val="17"/>
        </w:smartTagPr>
        <w:r w:rsidRPr="006D1CFD">
          <w:rPr>
            <w:rFonts w:asciiTheme="majorBidi" w:hAnsiTheme="majorBidi" w:cstheme="majorBidi"/>
            <w:sz w:val="22"/>
            <w:szCs w:val="22"/>
          </w:rPr>
          <w:t>12:17</w:t>
        </w:r>
      </w:smartTag>
      <w:r w:rsidRPr="006D1CFD">
        <w:rPr>
          <w:rFonts w:asciiTheme="majorBidi" w:hAnsiTheme="majorBidi" w:cstheme="majorBidi"/>
          <w:sz w:val="22"/>
          <w:szCs w:val="22"/>
        </w:rPr>
        <w:t>; 18:9.</w:t>
      </w:r>
    </w:p>
    <w:p w14:paraId="2084E7D4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Luke 6:35; 14:21 (four adjectives); Eph 1:1; I Tim 5:8; I Pet 2:18; 2 Pet 3:16.</w:t>
      </w:r>
    </w:p>
    <w:p w14:paraId="25BE7ACC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See Matt 2:4; 3:7; 5:20; 12:38; 16:1,6, </w:t>
      </w:r>
      <w:r w:rsidR="002309CE" w:rsidRPr="006D1CFD">
        <w:rPr>
          <w:rFonts w:asciiTheme="majorBidi" w:hAnsiTheme="majorBidi" w:cstheme="majorBidi"/>
          <w:sz w:val="22"/>
          <w:szCs w:val="22"/>
        </w:rPr>
        <w:t>11</w:t>
      </w:r>
      <w:r w:rsidRPr="006D1CFD">
        <w:rPr>
          <w:rFonts w:asciiTheme="majorBidi" w:hAnsiTheme="majorBidi" w:cstheme="majorBidi"/>
          <w:sz w:val="22"/>
          <w:szCs w:val="22"/>
        </w:rPr>
        <w:t>, 12; 20:18; Luke 22:4; John 7:45; Acts</w:t>
      </w:r>
    </w:p>
    <w:p w14:paraId="1779A23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7"/>
          <w:attr w:name="Minute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17:12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23:7; Eph 2:20; 3:5;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4:11</w:t>
        </w:r>
      </w:smartTag>
      <w:r w:rsidRPr="006D1CFD">
        <w:rPr>
          <w:rFonts w:asciiTheme="majorBidi" w:hAnsiTheme="majorBidi" w:cstheme="majorBidi"/>
          <w:sz w:val="22"/>
          <w:szCs w:val="22"/>
        </w:rPr>
        <w:t>; Rev 11:9.</w:t>
      </w:r>
    </w:p>
    <w:p w14:paraId="305154CD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These may be divided into two groups: mixed constructions with participles and</w:t>
      </w:r>
    </w:p>
    <w:p w14:paraId="3B2F0C1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mixed constructions without participles. With participles: I Tim 4:3 (adjective, parti-</w:t>
      </w:r>
    </w:p>
    <w:p w14:paraId="16F0DE5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ciple); Titus </w:t>
      </w:r>
      <w:smartTag w:uri="urn:schemas-microsoft-com:office:smarttags" w:element="time">
        <w:smartTagPr>
          <w:attr w:name="Hour" w:val="13"/>
          <w:attr w:name="Minute" w:val="15"/>
        </w:smartTagPr>
        <w:r w:rsidRPr="006D1CFD">
          <w:rPr>
            <w:rFonts w:asciiTheme="majorBidi" w:hAnsiTheme="majorBidi" w:cstheme="majorBidi"/>
            <w:sz w:val="22"/>
            <w:szCs w:val="22"/>
          </w:rPr>
          <w:t>1:15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(participle, adjective); Rev 21:8 (adjective, adjective, participle, noun,</w:t>
      </w:r>
    </w:p>
    <w:p w14:paraId="318DE08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noun, noun, noun). Without participles: Matt </w:t>
      </w:r>
      <w:smartTag w:uri="urn:schemas-microsoft-com:office:smarttags" w:element="time">
        <w:smartTagPr>
          <w:attr w:name="Hour" w:val="9"/>
          <w:attr w:name="Minute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9:</w:t>
        </w:r>
        <w:r w:rsidR="00A74B94" w:rsidRPr="006D1CFD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(na); </w:t>
      </w:r>
      <w:smartTag w:uri="urn:schemas-microsoft-com:office:smarttags" w:element="time">
        <w:smartTagPr>
          <w:attr w:name="Hour" w:val="16"/>
          <w:attr w:name="Minute" w:val="21"/>
        </w:smartTagPr>
        <w:r w:rsidRPr="006D1CFD">
          <w:rPr>
            <w:rFonts w:asciiTheme="majorBidi" w:hAnsiTheme="majorBidi" w:cstheme="majorBidi"/>
            <w:sz w:val="22"/>
            <w:szCs w:val="22"/>
          </w:rPr>
          <w:t>16:21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(ann); 26:47 (na); 27:3</w:t>
      </w:r>
    </w:p>
    <w:p w14:paraId="2AEC8F9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(na), 12 (na), 41 (na); Mark </w:t>
      </w:r>
      <w:smartTag w:uri="urn:schemas-microsoft-com:office:smarttags" w:element="time">
        <w:smartTagPr>
          <w:attr w:name="Hour" w:val="14"/>
          <w:attr w:name="Minute" w:val="16"/>
        </w:smartTagPr>
        <w:r w:rsidRPr="006D1CFD">
          <w:rPr>
            <w:rFonts w:asciiTheme="majorBidi" w:hAnsiTheme="majorBidi" w:cstheme="majorBidi"/>
            <w:sz w:val="22"/>
            <w:szCs w:val="22"/>
          </w:rPr>
          <w:t>2:16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(twice-</w:t>
      </w:r>
      <w:r w:rsidR="002309CE" w:rsidRPr="006D1CFD">
        <w:rPr>
          <w:rFonts w:asciiTheme="majorBidi" w:hAnsiTheme="majorBidi" w:cstheme="majorBidi"/>
          <w:sz w:val="22"/>
          <w:szCs w:val="22"/>
        </w:rPr>
        <w:t>-</w:t>
      </w:r>
      <w:r w:rsidRPr="006D1CFD">
        <w:rPr>
          <w:rFonts w:asciiTheme="majorBidi" w:hAnsiTheme="majorBidi" w:cstheme="majorBidi"/>
          <w:sz w:val="22"/>
          <w:szCs w:val="22"/>
        </w:rPr>
        <w:t xml:space="preserve">an, na); 15:1 (an); Luke </w:t>
      </w:r>
      <w:smartTag w:uri="urn:schemas-microsoft-com:office:smarttags" w:element="time">
        <w:smartTagPr>
          <w:attr w:name="Hour" w:val="17"/>
          <w:attr w:name="Minute" w:val="30"/>
        </w:smartTagPr>
        <w:r w:rsidRPr="006D1CFD">
          <w:rPr>
            <w:rFonts w:asciiTheme="majorBidi" w:hAnsiTheme="majorBidi" w:cstheme="majorBidi"/>
            <w:sz w:val="22"/>
            <w:szCs w:val="22"/>
          </w:rPr>
          <w:t>5:30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(na); </w:t>
      </w:r>
      <w:smartTag w:uri="urn:schemas-microsoft-com:office:smarttags" w:element="time">
        <w:smartTagPr>
          <w:attr w:name="Hour" w:val="9"/>
          <w:attr w:name="Minute" w:val="22"/>
        </w:smartTagPr>
        <w:r w:rsidRPr="006D1CFD">
          <w:rPr>
            <w:rFonts w:asciiTheme="majorBidi" w:hAnsiTheme="majorBidi" w:cstheme="majorBidi"/>
            <w:sz w:val="22"/>
            <w:szCs w:val="22"/>
          </w:rPr>
          <w:t>9:22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(ann);</w:t>
      </w:r>
    </w:p>
    <w:p w14:paraId="504D4BD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14:3 (an); 15:9 (an); 22:52 (nna); Acts 15:2 (na); 16:4 (na); Rom 16:7 (an); I Cor 5:10</w:t>
      </w:r>
    </w:p>
    <w:p w14:paraId="4062D1C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(na); 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 xml:space="preserve"> 1:2 (an); 3 John 5 (na).</w:t>
      </w:r>
    </w:p>
    <w:p w14:paraId="2A17210E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By "antecedent probability" I mean the probability which has been established</w:t>
      </w:r>
    </w:p>
    <w:p w14:paraId="545BD46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by grammar alone</w:t>
      </w:r>
      <w:r w:rsidR="002309CE" w:rsidRPr="006D1CFD">
        <w:rPr>
          <w:rFonts w:asciiTheme="majorBidi" w:hAnsiTheme="majorBidi" w:cstheme="majorBidi"/>
          <w:sz w:val="22"/>
          <w:szCs w:val="22"/>
        </w:rPr>
        <w:t>-</w:t>
      </w:r>
      <w:r w:rsidRPr="006D1CFD">
        <w:rPr>
          <w:rFonts w:asciiTheme="majorBidi" w:hAnsiTheme="majorBidi" w:cstheme="majorBidi"/>
          <w:sz w:val="22"/>
          <w:szCs w:val="22"/>
        </w:rPr>
        <w:t>-before other exegetical considerations enter the picture.</w:t>
      </w:r>
    </w:p>
    <w:p w14:paraId="61F1383B" w14:textId="2DB946E5" w:rsidR="00277E41" w:rsidRPr="006D1CFD" w:rsidRDefault="00A74B94" w:rsidP="00A74B9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Thus, for example, if there are over 80 article-noun-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277E41" w:rsidRPr="006D1CFD">
        <w:rPr>
          <w:rFonts w:asciiTheme="majorBidi" w:hAnsiTheme="majorBidi" w:cstheme="majorBidi"/>
          <w:sz w:val="22"/>
          <w:szCs w:val="22"/>
        </w:rPr>
        <w:t>-noun personal, singular</w:t>
      </w:r>
    </w:p>
    <w:p w14:paraId="7E07191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constructions in the NT, and all except the few Christologically significant ones are</w:t>
      </w:r>
    </w:p>
    <w:p w14:paraId="715A18D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clear that one person is being identified by the two nouns, then there is an extremely</w:t>
      </w:r>
    </w:p>
    <w:p w14:paraId="2876C9D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high antecedent probability that in Titus </w:t>
      </w:r>
      <w:smartTag w:uri="urn:schemas-microsoft-com:office:smarttags" w:element="time">
        <w:smartTagPr>
          <w:attr w:name="Hour" w:val="14"/>
          <w:attr w:name="Minute" w:val="13"/>
        </w:smartTagPr>
        <w:r w:rsidRPr="006D1CFD">
          <w:rPr>
            <w:rFonts w:asciiTheme="majorBidi" w:hAnsiTheme="majorBidi" w:cstheme="majorBidi"/>
            <w:sz w:val="22"/>
            <w:szCs w:val="22"/>
          </w:rPr>
          <w:t>2:13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2 Pet 1:1, </w:t>
      </w:r>
      <w:r w:rsidRPr="006D1CFD">
        <w:rPr>
          <w:rFonts w:asciiTheme="majorBidi" w:hAnsiTheme="majorBidi" w:cstheme="majorBidi"/>
          <w:i/>
          <w:sz w:val="22"/>
          <w:szCs w:val="22"/>
        </w:rPr>
        <w:t>et al</w:t>
      </w:r>
      <w:r w:rsidRPr="006D1CFD">
        <w:rPr>
          <w:rFonts w:asciiTheme="majorBidi" w:hAnsiTheme="majorBidi" w:cstheme="majorBidi"/>
          <w:sz w:val="22"/>
          <w:szCs w:val="22"/>
        </w:rPr>
        <w:t>., the biblical author is</w:t>
      </w:r>
    </w:p>
    <w:p w14:paraId="702A14B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referring to one person. Arguments against such a vi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ew must be based on other than </w:t>
      </w:r>
    </w:p>
    <w:p w14:paraId="1968D77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syntax, yet it is significant that those who do argue again</w:t>
      </w:r>
      <w:r w:rsidR="00A74B94" w:rsidRPr="006D1CFD">
        <w:rPr>
          <w:rFonts w:asciiTheme="majorBidi" w:hAnsiTheme="majorBidi" w:cstheme="majorBidi"/>
          <w:sz w:val="22"/>
          <w:szCs w:val="22"/>
        </w:rPr>
        <w:t xml:space="preserve">st the view usually attempt to </w:t>
      </w:r>
    </w:p>
    <w:p w14:paraId="661ED22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use syntax as the primary weapon in their arsenal!</w:t>
      </w:r>
    </w:p>
    <w:p w14:paraId="4771583E" w14:textId="77777777" w:rsidR="00277E41" w:rsidRPr="006D1CFD" w:rsidRDefault="00A74B94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72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2532B32" w14:textId="77777777" w:rsidR="00A74B94" w:rsidRPr="006D1CFD" w:rsidRDefault="00A74B94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AD13D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Validation of the Semantically Possible Categories</w:t>
      </w:r>
    </w:p>
    <w:p w14:paraId="29DF613F" w14:textId="77777777" w:rsidR="00277E41" w:rsidRPr="006D1CFD" w:rsidRDefault="00277E41" w:rsidP="00A74B9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Two Entirely Distinct Groups, though United</w:t>
      </w:r>
      <w:r w:rsidRPr="006D1CFD">
        <w:rPr>
          <w:rFonts w:asciiTheme="majorBidi" w:hAnsiTheme="majorBidi" w:cstheme="majorBidi"/>
          <w:sz w:val="26"/>
          <w:szCs w:val="26"/>
        </w:rPr>
        <w:t>. I have discovered</w:t>
      </w:r>
    </w:p>
    <w:p w14:paraId="79A2799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19 clear examples of this semantic group.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6D1CFD">
        <w:rPr>
          <w:rFonts w:asciiTheme="majorBidi" w:hAnsiTheme="majorBidi" w:cstheme="majorBidi"/>
          <w:sz w:val="26"/>
          <w:szCs w:val="26"/>
        </w:rPr>
        <w:t xml:space="preserve"> For example, in Matt 3:7</w:t>
      </w:r>
    </w:p>
    <w:p w14:paraId="691E74AF" w14:textId="21C97EBF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we read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Φαρισαῖων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Σαδδουκαίων</w:t>
      </w:r>
      <w:r w:rsidRPr="006D1CFD">
        <w:rPr>
          <w:rFonts w:asciiTheme="majorBidi" w:hAnsiTheme="majorBidi" w:cstheme="majorBidi"/>
          <w:sz w:val="26"/>
          <w:szCs w:val="26"/>
        </w:rPr>
        <w:t>. Although the two reli-</w:t>
      </w:r>
    </w:p>
    <w:p w14:paraId="506F42A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gious parties were entirely distinct, the one article unites them in</w:t>
      </w:r>
    </w:p>
    <w:p w14:paraId="575CDBC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some way. This is the first mention of either Pharisees or Sadducees</w:t>
      </w:r>
    </w:p>
    <w:p w14:paraId="20685CB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Matthew's gospel, and it may be significant that he presents these</w:t>
      </w:r>
    </w:p>
    <w:p w14:paraId="5EB91F1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two parties which were historically opposed to one another</w:t>
      </w:r>
      <w:r w:rsidRPr="007B37F8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6D1CFD">
        <w:rPr>
          <w:rFonts w:asciiTheme="majorBidi" w:hAnsiTheme="majorBidi" w:cstheme="majorBidi"/>
          <w:sz w:val="26"/>
          <w:szCs w:val="26"/>
        </w:rPr>
        <w:t xml:space="preserve"> as</w:t>
      </w:r>
    </w:p>
    <w:p w14:paraId="7EEA639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united in their opposition to the Messiah's forerunner. Matthew</w:t>
      </w:r>
    </w:p>
    <w:p w14:paraId="00FB4E1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mentions the Pharisees and the Sadducees together only four other</w:t>
      </w:r>
    </w:p>
    <w:p w14:paraId="43F028C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times in his gospel and in each instance the construction is article-</w:t>
      </w:r>
    </w:p>
    <w:p w14:paraId="6F58C191" w14:textId="41E10DCC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noun-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</w:t>
      </w:r>
      <w:r w:rsidR="00A74B94" w:rsidRPr="006D1CFD">
        <w:rPr>
          <w:rFonts w:asciiTheme="majorBidi" w:hAnsiTheme="majorBidi" w:cstheme="majorBidi"/>
          <w:sz w:val="26"/>
          <w:szCs w:val="26"/>
        </w:rPr>
        <w:t>o</w:t>
      </w:r>
      <w:r w:rsidRPr="006D1CFD">
        <w:rPr>
          <w:rFonts w:asciiTheme="majorBidi" w:hAnsiTheme="majorBidi" w:cstheme="majorBidi"/>
          <w:sz w:val="26"/>
          <w:szCs w:val="26"/>
        </w:rPr>
        <w:t>un and the two groups are contrasted with the Messiah.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28</w:t>
      </w:r>
    </w:p>
    <w:p w14:paraId="3B06BF3A" w14:textId="722145EB" w:rsidR="003F161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Matt 16:21 we read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πρεσβθτέρων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ἀρχιερέων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7B37F8" w:rsidRPr="007B37F8">
        <w:rPr>
          <w:rFonts w:asciiTheme="majorBidi" w:hAnsiTheme="majorBidi" w:cstheme="majorBidi"/>
          <w:sz w:val="26"/>
          <w:szCs w:val="26"/>
        </w:rPr>
        <w:t xml:space="preserve">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γραμ</w:t>
      </w:r>
      <w:r w:rsidR="003F1611" w:rsidRPr="006D1CFD">
        <w:rPr>
          <w:rFonts w:asciiTheme="majorBidi" w:hAnsiTheme="majorBidi" w:cstheme="majorBidi"/>
          <w:sz w:val="26"/>
          <w:szCs w:val="26"/>
        </w:rPr>
        <w:t>-</w:t>
      </w:r>
    </w:p>
    <w:p w14:paraId="0CE2EF1D" w14:textId="6296F380" w:rsidR="00277E41" w:rsidRPr="006D1CFD" w:rsidRDefault="007B37F8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ματέων</w:t>
      </w:r>
      <w:r w:rsidR="00277E41" w:rsidRPr="006D1CFD">
        <w:rPr>
          <w:rFonts w:asciiTheme="majorBidi" w:hAnsiTheme="majorBidi" w:cstheme="majorBidi"/>
          <w:sz w:val="26"/>
          <w:szCs w:val="26"/>
        </w:rPr>
        <w:t>. These were the three distinct parties which comprised the</w:t>
      </w:r>
    </w:p>
    <w:p w14:paraId="78FBD33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Sanhedrin.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6D1CFD">
        <w:rPr>
          <w:rFonts w:asciiTheme="majorBidi" w:hAnsiTheme="majorBidi" w:cstheme="majorBidi"/>
          <w:sz w:val="26"/>
          <w:szCs w:val="26"/>
        </w:rPr>
        <w:t xml:space="preserve"> (Some have erroneously insisted that this construction</w:t>
      </w:r>
    </w:p>
    <w:p w14:paraId="6FE3FC1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fits the Granville Sharp rule because these three groups all refer to the</w:t>
      </w:r>
    </w:p>
    <w:p w14:paraId="1849EC7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Sanhedrin. However, to say that A + B + C = D is not the same as</w:t>
      </w:r>
    </w:p>
    <w:p w14:paraId="67019EC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saying A = B = C, the latter equation being what the Granville Sharp</w:t>
      </w:r>
    </w:p>
    <w:p w14:paraId="4434C9F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rule asserts.) This phrase, involving at least two of the three groups,</w:t>
      </w:r>
    </w:p>
    <w:p w14:paraId="3835509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occurs another eight times in the NT.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6D1CFD">
        <w:rPr>
          <w:rFonts w:asciiTheme="majorBidi" w:hAnsiTheme="majorBidi" w:cstheme="majorBidi"/>
          <w:sz w:val="26"/>
          <w:szCs w:val="26"/>
        </w:rPr>
        <w:t xml:space="preserve"> Apart from constructions</w:t>
      </w:r>
    </w:p>
    <w:p w14:paraId="70608ED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involving the religious parties or groups which comprised the San-</w:t>
      </w:r>
    </w:p>
    <w:p w14:paraId="4355730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hedrin (for at least one of the substantives), there is only one clear</w:t>
      </w:r>
    </w:p>
    <w:p w14:paraId="4029A23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example in which the two nouns are entirely distinct. In Acts </w:t>
      </w:r>
      <w:smartTag w:uri="urn:schemas-microsoft-com:office:smarttags" w:element="time">
        <w:smartTagPr>
          <w:attr w:name="Hour" w:val="17"/>
          <w:attr w:name="Minute" w:val="12"/>
        </w:smartTagPr>
        <w:r w:rsidRPr="006D1CFD">
          <w:rPr>
            <w:rFonts w:asciiTheme="majorBidi" w:hAnsiTheme="majorBidi" w:cstheme="majorBidi"/>
            <w:sz w:val="26"/>
            <w:szCs w:val="26"/>
          </w:rPr>
          <w:t>17:12</w:t>
        </w:r>
      </w:smartTag>
    </w:p>
    <w:p w14:paraId="183FE774" w14:textId="6F94B927" w:rsidR="003F161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we see "women. .</w:t>
      </w:r>
      <w:r w:rsidR="00070FF1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.</w:t>
      </w:r>
      <w:r w:rsidR="00070FF1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and men" in the construction (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3F1611" w:rsidRPr="006D1CFD">
        <w:rPr>
          <w:rFonts w:asciiTheme="majorBidi" w:hAnsiTheme="majorBidi" w:cstheme="majorBidi"/>
          <w:sz w:val="26"/>
          <w:szCs w:val="26"/>
        </w:rPr>
        <w:t xml:space="preserve"> . . .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γθναικῶν</w:t>
      </w:r>
    </w:p>
    <w:p w14:paraId="669F02B6" w14:textId="0C9E2F7E" w:rsidR="00277E41" w:rsidRPr="006D1CFD" w:rsidRDefault="003F161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. . . </w:t>
      </w:r>
      <w:r w:rsidR="007B37F8">
        <w:rPr>
          <w:rFonts w:asciiTheme="majorBidi" w:hAnsiTheme="majorBidi" w:cstheme="majorBidi"/>
          <w:sz w:val="26"/>
          <w:szCs w:val="26"/>
          <w:lang w:val="el-GR"/>
        </w:rPr>
        <w:t>καὶ ἀνδρῶν</w:t>
      </w:r>
      <w:r w:rsidR="00277E41" w:rsidRPr="006D1CFD">
        <w:rPr>
          <w:rFonts w:asciiTheme="majorBidi" w:hAnsiTheme="majorBidi" w:cstheme="majorBidi"/>
          <w:sz w:val="26"/>
          <w:szCs w:val="26"/>
        </w:rPr>
        <w:t>). Nevertheless, even though the clear examples almost</w:t>
      </w:r>
    </w:p>
    <w:p w14:paraId="7D37FB7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exclusively occur in set phrases, in light of such clear examples of</w:t>
      </w:r>
    </w:p>
    <w:p w14:paraId="67B643D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entirely distinct groups united by one article (accounting for 27% of</w:t>
      </w:r>
    </w:p>
    <w:p w14:paraId="5656747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all plural constructions), the dogmatic insistence of many exegetes</w:t>
      </w:r>
    </w:p>
    <w:p w14:paraId="4DBDCFE4" w14:textId="77777777" w:rsidR="003F1611" w:rsidRPr="006D1CFD" w:rsidRDefault="003F161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5DD4A8E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Matt 2:4; 3:7; 16:1,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6, </w:t>
      </w:r>
      <w:r w:rsidR="003F1611" w:rsidRPr="006D1CFD">
        <w:rPr>
          <w:rFonts w:asciiTheme="majorBidi" w:hAnsiTheme="majorBidi" w:cstheme="majorBidi"/>
          <w:sz w:val="22"/>
          <w:szCs w:val="22"/>
        </w:rPr>
        <w:t>11</w:t>
      </w:r>
      <w:r w:rsidRPr="006D1CFD">
        <w:rPr>
          <w:rFonts w:asciiTheme="majorBidi" w:hAnsiTheme="majorBidi" w:cstheme="majorBidi"/>
          <w:sz w:val="22"/>
          <w:szCs w:val="22"/>
        </w:rPr>
        <w:t>, 12,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21; 20:18; 26:47; 27:3, 12,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41; Mark 15:1; Luke</w:t>
      </w:r>
    </w:p>
    <w:p w14:paraId="1581CC3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9"/>
          <w:attr w:name="Minute" w:val="22"/>
        </w:smartTagPr>
        <w:r w:rsidRPr="006D1CFD">
          <w:rPr>
            <w:rFonts w:asciiTheme="majorBidi" w:hAnsiTheme="majorBidi" w:cstheme="majorBidi"/>
            <w:sz w:val="22"/>
            <w:szCs w:val="22"/>
          </w:rPr>
          <w:t>9:22</w:t>
        </w:r>
      </w:smartTag>
      <w:r w:rsidRPr="006D1CFD">
        <w:rPr>
          <w:rFonts w:asciiTheme="majorBidi" w:hAnsiTheme="majorBidi" w:cstheme="majorBidi"/>
          <w:sz w:val="22"/>
          <w:szCs w:val="22"/>
        </w:rPr>
        <w:t>; 22:4, 52; John 7:45; Acts 17:12; 23:7.</w:t>
      </w:r>
    </w:p>
    <w:p w14:paraId="2F83BD96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J. Jeremias,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i/>
          <w:sz w:val="22"/>
          <w:szCs w:val="22"/>
        </w:rPr>
        <w:t xml:space="preserve"> in the </w:t>
      </w:r>
      <w:r w:rsidR="00070FF1" w:rsidRPr="006D1CFD">
        <w:rPr>
          <w:rFonts w:asciiTheme="majorBidi" w:hAnsiTheme="majorBidi" w:cstheme="majorBidi"/>
          <w:i/>
          <w:sz w:val="22"/>
          <w:szCs w:val="22"/>
        </w:rPr>
        <w:t>T</w:t>
      </w:r>
      <w:r w:rsidRPr="006D1CFD">
        <w:rPr>
          <w:rFonts w:asciiTheme="majorBidi" w:hAnsiTheme="majorBidi" w:cstheme="majorBidi"/>
          <w:i/>
          <w:sz w:val="22"/>
          <w:szCs w:val="22"/>
        </w:rPr>
        <w:t>ime of Jesus</w:t>
      </w:r>
      <w:r w:rsidRPr="006D1CFD">
        <w:rPr>
          <w:rFonts w:asciiTheme="majorBidi" w:hAnsiTheme="majorBidi" w:cstheme="majorBidi"/>
          <w:sz w:val="22"/>
          <w:szCs w:val="22"/>
        </w:rPr>
        <w:t xml:space="preserve"> (Philadelphia: Fortress, 1969),265-</w:t>
      </w:r>
    </w:p>
    <w:p w14:paraId="6C0CDD0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67. Cf. also </w:t>
      </w:r>
      <w:smartTag w:uri="urn:schemas-microsoft-com:office:smarttags" w:element="place">
        <w:r w:rsidRPr="006D1CFD">
          <w:rPr>
            <w:rFonts w:asciiTheme="majorBidi" w:hAnsiTheme="majorBidi" w:cstheme="majorBidi"/>
            <w:sz w:val="22"/>
            <w:szCs w:val="22"/>
          </w:rPr>
          <w:t>E. Sch</w:t>
        </w:r>
        <w:r w:rsidR="00070FF1" w:rsidRPr="006D1CFD">
          <w:rPr>
            <w:rFonts w:asciiTheme="majorBidi" w:hAnsiTheme="majorBidi" w:cstheme="majorBidi"/>
            <w:sz w:val="22"/>
            <w:szCs w:val="22"/>
          </w:rPr>
          <w:t>u</w:t>
        </w:r>
        <w:r w:rsidRPr="006D1CFD">
          <w:rPr>
            <w:rFonts w:asciiTheme="majorBidi" w:hAnsiTheme="majorBidi" w:cstheme="majorBidi"/>
            <w:sz w:val="22"/>
            <w:szCs w:val="22"/>
          </w:rPr>
          <w:t>rer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, </w:t>
      </w:r>
      <w:r w:rsidRPr="006D1CFD">
        <w:rPr>
          <w:rFonts w:asciiTheme="majorBidi" w:hAnsiTheme="majorBidi" w:cstheme="majorBidi"/>
          <w:i/>
          <w:sz w:val="22"/>
          <w:szCs w:val="22"/>
        </w:rPr>
        <w:t>The History of the Jewish People in the A</w:t>
      </w:r>
      <w:r w:rsidR="00070FF1" w:rsidRPr="006D1CFD">
        <w:rPr>
          <w:rFonts w:asciiTheme="majorBidi" w:hAnsiTheme="majorBidi" w:cstheme="majorBidi"/>
          <w:i/>
          <w:sz w:val="22"/>
          <w:szCs w:val="22"/>
        </w:rPr>
        <w:t>g</w:t>
      </w:r>
      <w:r w:rsidRPr="006D1CFD">
        <w:rPr>
          <w:rFonts w:asciiTheme="majorBidi" w:hAnsiTheme="majorBidi" w:cstheme="majorBidi"/>
          <w:i/>
          <w:sz w:val="22"/>
          <w:szCs w:val="22"/>
        </w:rPr>
        <w:t>e of Jesus Christ</w:t>
      </w:r>
    </w:p>
    <w:p w14:paraId="44888F4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i/>
          <w:sz w:val="22"/>
          <w:szCs w:val="22"/>
        </w:rPr>
        <w:t>(</w:t>
      </w:r>
      <w:r w:rsidR="00070FF1" w:rsidRPr="006D1CFD">
        <w:rPr>
          <w:rFonts w:asciiTheme="majorBidi" w:hAnsiTheme="majorBidi" w:cstheme="majorBidi"/>
          <w:i/>
          <w:sz w:val="22"/>
          <w:szCs w:val="22"/>
        </w:rPr>
        <w:t>1</w:t>
      </w:r>
      <w:r w:rsidRPr="006D1CFD">
        <w:rPr>
          <w:rFonts w:asciiTheme="majorBidi" w:hAnsiTheme="majorBidi" w:cstheme="majorBidi"/>
          <w:i/>
          <w:sz w:val="22"/>
          <w:szCs w:val="22"/>
        </w:rPr>
        <w:t xml:space="preserve">75 B.C.-A.D. </w:t>
      </w:r>
      <w:r w:rsidR="00070FF1" w:rsidRPr="006D1CFD">
        <w:rPr>
          <w:rFonts w:asciiTheme="majorBidi" w:hAnsiTheme="majorBidi" w:cstheme="majorBidi"/>
          <w:i/>
          <w:sz w:val="22"/>
          <w:szCs w:val="22"/>
        </w:rPr>
        <w:t>1</w:t>
      </w:r>
      <w:r w:rsidRPr="006D1CFD">
        <w:rPr>
          <w:rFonts w:asciiTheme="majorBidi" w:hAnsiTheme="majorBidi" w:cstheme="majorBidi"/>
          <w:i/>
          <w:sz w:val="22"/>
          <w:szCs w:val="22"/>
        </w:rPr>
        <w:t>35)</w:t>
      </w:r>
      <w:r w:rsidRPr="006D1CFD">
        <w:rPr>
          <w:rFonts w:asciiTheme="majorBidi" w:hAnsiTheme="majorBidi" w:cstheme="majorBidi"/>
          <w:sz w:val="22"/>
          <w:szCs w:val="22"/>
        </w:rPr>
        <w:t>, rev. and ed. by G. Vermes, F. Millar, M. Black (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</w:t>
      </w:r>
    </w:p>
    <w:p w14:paraId="45EDEED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T. &amp; T. Clark, 1979),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2.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409-11.</w:t>
      </w:r>
    </w:p>
    <w:p w14:paraId="53EF6EBD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Matt 16:1, 6, 11, 12. See also Acts 23:7 for the only other instance of these</w:t>
      </w:r>
    </w:p>
    <w:p w14:paraId="237825F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two groups in this construction.</w:t>
      </w:r>
    </w:p>
    <w:p w14:paraId="53549439" w14:textId="71366916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On </w:t>
      </w:r>
      <w:r w:rsidR="007B37F8">
        <w:rPr>
          <w:rFonts w:asciiTheme="majorBidi" w:hAnsiTheme="majorBidi" w:cstheme="majorBidi"/>
          <w:sz w:val="22"/>
          <w:szCs w:val="22"/>
          <w:lang w:val="el-GR"/>
        </w:rPr>
        <w:t>ἀρχιερεύς</w:t>
      </w:r>
      <w:r w:rsidRPr="006D1CFD">
        <w:rPr>
          <w:rFonts w:asciiTheme="majorBidi" w:hAnsiTheme="majorBidi" w:cstheme="majorBidi"/>
          <w:sz w:val="22"/>
          <w:szCs w:val="22"/>
        </w:rPr>
        <w:t>, see Schrenk, "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ἀρχιερεύς</w:t>
      </w:r>
      <w:r w:rsidRPr="006D1CFD">
        <w:rPr>
          <w:rFonts w:asciiTheme="majorBidi" w:hAnsiTheme="majorBidi" w:cstheme="majorBidi"/>
          <w:sz w:val="22"/>
          <w:szCs w:val="22"/>
        </w:rPr>
        <w:t xml:space="preserve">," </w:t>
      </w:r>
      <w:r w:rsidRPr="006D1CFD">
        <w:rPr>
          <w:rFonts w:asciiTheme="majorBidi" w:hAnsiTheme="majorBidi" w:cstheme="majorBidi"/>
          <w:i/>
          <w:sz w:val="22"/>
          <w:szCs w:val="22"/>
        </w:rPr>
        <w:t>TDNT</w:t>
      </w:r>
      <w:r w:rsidRPr="006D1CFD">
        <w:rPr>
          <w:rFonts w:asciiTheme="majorBidi" w:hAnsiTheme="majorBidi" w:cstheme="majorBidi"/>
          <w:sz w:val="22"/>
          <w:szCs w:val="22"/>
        </w:rPr>
        <w:t xml:space="preserve">, 3. 270-71; Jeremias,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</w:t>
      </w:r>
    </w:p>
    <w:p w14:paraId="6EC72A58" w14:textId="46594D7B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179-80; Sch</w:t>
      </w:r>
      <w:r w:rsidR="00070FF1" w:rsidRPr="006D1CFD">
        <w:rPr>
          <w:rFonts w:asciiTheme="majorBidi" w:hAnsiTheme="majorBidi" w:cstheme="majorBidi"/>
          <w:sz w:val="22"/>
          <w:szCs w:val="22"/>
        </w:rPr>
        <w:t>u</w:t>
      </w:r>
      <w:r w:rsidRPr="006D1CFD">
        <w:rPr>
          <w:rFonts w:asciiTheme="majorBidi" w:hAnsiTheme="majorBidi" w:cstheme="majorBidi"/>
          <w:sz w:val="22"/>
          <w:szCs w:val="22"/>
        </w:rPr>
        <w:t xml:space="preserve">rer, </w:t>
      </w:r>
      <w:r w:rsidRPr="006D1CFD">
        <w:rPr>
          <w:rFonts w:asciiTheme="majorBidi" w:hAnsiTheme="majorBidi" w:cstheme="majorBidi"/>
          <w:i/>
          <w:sz w:val="22"/>
          <w:szCs w:val="22"/>
        </w:rPr>
        <w:t>Jewish People</w:t>
      </w:r>
      <w:r w:rsidRPr="006D1CFD">
        <w:rPr>
          <w:rFonts w:asciiTheme="majorBidi" w:hAnsiTheme="majorBidi" w:cstheme="majorBidi"/>
          <w:sz w:val="22"/>
          <w:szCs w:val="22"/>
        </w:rPr>
        <w:t xml:space="preserve">, 2. 212-13; on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γραμματεύς</w:t>
      </w:r>
      <w:r w:rsidRPr="006D1CFD">
        <w:rPr>
          <w:rFonts w:asciiTheme="majorBidi" w:hAnsiTheme="majorBidi" w:cstheme="majorBidi"/>
          <w:sz w:val="22"/>
          <w:szCs w:val="22"/>
        </w:rPr>
        <w:t xml:space="preserve">, see Jeremias, </w:t>
      </w:r>
      <w:r w:rsidRPr="006D1CFD">
        <w:rPr>
          <w:rFonts w:asciiTheme="majorBidi" w:hAnsiTheme="majorBidi" w:cstheme="majorBidi"/>
          <w:i/>
          <w:sz w:val="22"/>
          <w:szCs w:val="22"/>
        </w:rPr>
        <w:t>Jerusalem</w:t>
      </w:r>
      <w:r w:rsidRPr="006D1CFD">
        <w:rPr>
          <w:rFonts w:asciiTheme="majorBidi" w:hAnsiTheme="majorBidi" w:cstheme="majorBidi"/>
          <w:sz w:val="22"/>
          <w:szCs w:val="22"/>
        </w:rPr>
        <w:t>,</w:t>
      </w:r>
    </w:p>
    <w:p w14:paraId="69B0516D" w14:textId="795C4C95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236; Sch</w:t>
      </w:r>
      <w:r w:rsidR="00070FF1" w:rsidRPr="006D1CFD">
        <w:rPr>
          <w:rFonts w:asciiTheme="majorBidi" w:hAnsiTheme="majorBidi" w:cstheme="majorBidi"/>
          <w:sz w:val="22"/>
          <w:szCs w:val="22"/>
        </w:rPr>
        <w:t>u</w:t>
      </w:r>
      <w:r w:rsidRPr="006D1CFD">
        <w:rPr>
          <w:rFonts w:asciiTheme="majorBidi" w:hAnsiTheme="majorBidi" w:cstheme="majorBidi"/>
          <w:sz w:val="22"/>
          <w:szCs w:val="22"/>
        </w:rPr>
        <w:t xml:space="preserve">rer, </w:t>
      </w:r>
      <w:r w:rsidRPr="006D1CFD">
        <w:rPr>
          <w:rFonts w:asciiTheme="majorBidi" w:hAnsiTheme="majorBidi" w:cstheme="majorBidi"/>
          <w:i/>
          <w:sz w:val="22"/>
          <w:szCs w:val="22"/>
        </w:rPr>
        <w:t>Jewish People</w:t>
      </w:r>
      <w:r w:rsidRPr="006D1CFD">
        <w:rPr>
          <w:rFonts w:asciiTheme="majorBidi" w:hAnsiTheme="majorBidi" w:cstheme="majorBidi"/>
          <w:sz w:val="22"/>
          <w:szCs w:val="22"/>
        </w:rPr>
        <w:t xml:space="preserve">, 2. 212-13; on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πρεσβύτεροσ</w:t>
      </w:r>
      <w:r w:rsidRPr="006D1CFD">
        <w:rPr>
          <w:rFonts w:asciiTheme="majorBidi" w:hAnsiTheme="majorBidi" w:cstheme="majorBidi"/>
          <w:sz w:val="22"/>
          <w:szCs w:val="22"/>
        </w:rPr>
        <w:t>, see BAGD, s.</w:t>
      </w:r>
      <w:r w:rsidR="00070FF1" w:rsidRPr="006D1CFD">
        <w:rPr>
          <w:rFonts w:asciiTheme="majorBidi" w:hAnsiTheme="majorBidi" w:cstheme="majorBidi"/>
          <w:sz w:val="22"/>
          <w:szCs w:val="22"/>
        </w:rPr>
        <w:t>v</w:t>
      </w:r>
      <w:r w:rsidRPr="006D1CFD">
        <w:rPr>
          <w:rFonts w:asciiTheme="majorBidi" w:hAnsiTheme="majorBidi" w:cstheme="majorBidi"/>
          <w:sz w:val="22"/>
          <w:szCs w:val="22"/>
        </w:rPr>
        <w:t>. "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πρεσβύτερος</w:t>
      </w:r>
      <w:r w:rsidRPr="006D1CFD">
        <w:rPr>
          <w:rFonts w:asciiTheme="majorBidi" w:hAnsiTheme="majorBidi" w:cstheme="majorBidi"/>
          <w:sz w:val="22"/>
          <w:szCs w:val="22"/>
        </w:rPr>
        <w:t>,"</w:t>
      </w:r>
    </w:p>
    <w:p w14:paraId="2C30AC53" w14:textId="0CB60A98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2. a. 13.; G. Bomkamm, "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πρεσβύτερος</w:t>
      </w:r>
      <w:r w:rsidRPr="006D1CFD">
        <w:rPr>
          <w:rFonts w:asciiTheme="majorBidi" w:hAnsiTheme="majorBidi" w:cstheme="majorBidi"/>
          <w:sz w:val="22"/>
          <w:szCs w:val="22"/>
        </w:rPr>
        <w:t xml:space="preserve">," </w:t>
      </w:r>
      <w:r w:rsidRPr="006D1CFD">
        <w:rPr>
          <w:rFonts w:asciiTheme="majorBidi" w:hAnsiTheme="majorBidi" w:cstheme="majorBidi"/>
          <w:i/>
          <w:sz w:val="22"/>
          <w:szCs w:val="22"/>
        </w:rPr>
        <w:t>TDNT</w:t>
      </w:r>
      <w:r w:rsidRPr="006D1CFD">
        <w:rPr>
          <w:rFonts w:asciiTheme="majorBidi" w:hAnsiTheme="majorBidi" w:cstheme="majorBidi"/>
          <w:sz w:val="22"/>
          <w:szCs w:val="22"/>
        </w:rPr>
        <w:t>, 6. 659; Sch</w:t>
      </w:r>
      <w:r w:rsidR="00070FF1" w:rsidRPr="006D1CFD">
        <w:rPr>
          <w:rFonts w:asciiTheme="majorBidi" w:hAnsiTheme="majorBidi" w:cstheme="majorBidi"/>
          <w:sz w:val="22"/>
          <w:szCs w:val="22"/>
        </w:rPr>
        <w:t>u</w:t>
      </w:r>
      <w:r w:rsidRPr="006D1CFD">
        <w:rPr>
          <w:rFonts w:asciiTheme="majorBidi" w:hAnsiTheme="majorBidi" w:cstheme="majorBidi"/>
          <w:sz w:val="22"/>
          <w:szCs w:val="22"/>
        </w:rPr>
        <w:t xml:space="preserve">rer, </w:t>
      </w:r>
      <w:r w:rsidRPr="006D1CFD">
        <w:rPr>
          <w:rFonts w:asciiTheme="majorBidi" w:hAnsiTheme="majorBidi" w:cstheme="majorBidi"/>
          <w:i/>
          <w:sz w:val="22"/>
          <w:szCs w:val="22"/>
        </w:rPr>
        <w:t>Jewish People</w:t>
      </w:r>
      <w:r w:rsidRPr="006D1CFD">
        <w:rPr>
          <w:rFonts w:asciiTheme="majorBidi" w:hAnsiTheme="majorBidi" w:cstheme="majorBidi"/>
          <w:sz w:val="22"/>
          <w:szCs w:val="22"/>
        </w:rPr>
        <w:t>, 2.212-</w:t>
      </w:r>
    </w:p>
    <w:p w14:paraId="624FAAF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13.</w:t>
      </w:r>
    </w:p>
    <w:p w14:paraId="255DC1A2" w14:textId="77777777" w:rsidR="00277E41" w:rsidRPr="006D1CFD" w:rsidRDefault="003F161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30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See Matt 2:4; 20:18; 26:47; 27:3, 12,41; Mark 15:1; Luke 9:22. On three other</w:t>
      </w:r>
    </w:p>
    <w:p w14:paraId="0627705E" w14:textId="5F3F3FE3" w:rsidR="00277E41" w:rsidRPr="006D1CFD" w:rsidRDefault="00277E41" w:rsidP="003C253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occasions, the chief priests are mentioned with another group(s): Luke 22:4 (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τοῖς</w:t>
      </w:r>
      <w:r w:rsidR="003C253F" w:rsidRPr="003C253F">
        <w:rPr>
          <w:rFonts w:asciiTheme="majorBidi" w:hAnsiTheme="majorBidi" w:cstheme="majorBidi"/>
          <w:sz w:val="22"/>
          <w:szCs w:val="22"/>
        </w:rPr>
        <w:br/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ἀρχιερεῦσιν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στρατηγοῖς</w:t>
      </w:r>
      <w:r w:rsidRPr="006D1CFD">
        <w:rPr>
          <w:rFonts w:asciiTheme="majorBidi" w:hAnsiTheme="majorBidi" w:cstheme="majorBidi"/>
          <w:sz w:val="22"/>
          <w:szCs w:val="22"/>
        </w:rPr>
        <w:t>); Luke 22:52 (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τοῦς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. . .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ἀρχιερεῖς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στρατηγοὺς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. . .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 w:rsidRPr="003C253F">
        <w:rPr>
          <w:rFonts w:asciiTheme="majorBidi" w:hAnsiTheme="majorBidi" w:cstheme="majorBidi"/>
          <w:sz w:val="22"/>
          <w:szCs w:val="22"/>
        </w:rPr>
        <w:br/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πρεσβυτέρους</w:t>
      </w:r>
      <w:r w:rsidRPr="006D1CFD">
        <w:rPr>
          <w:rFonts w:asciiTheme="majorBidi" w:hAnsiTheme="majorBidi" w:cstheme="majorBidi"/>
          <w:sz w:val="22"/>
          <w:szCs w:val="22"/>
        </w:rPr>
        <w:t>); John 7:45 (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τοὺς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ἀρχιερεῖς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2"/>
          <w:szCs w:val="22"/>
        </w:rPr>
        <w:t xml:space="preserve"> </w:t>
      </w:r>
      <w:r w:rsidR="003C253F">
        <w:rPr>
          <w:rFonts w:asciiTheme="majorBidi" w:hAnsiTheme="majorBidi" w:cstheme="majorBidi"/>
          <w:sz w:val="22"/>
          <w:szCs w:val="22"/>
          <w:lang w:val="el-GR"/>
        </w:rPr>
        <w:t>Φαρισαίους</w:t>
      </w:r>
      <w:r w:rsidRPr="006D1CFD">
        <w:rPr>
          <w:rFonts w:asciiTheme="majorBidi" w:hAnsiTheme="majorBidi" w:cstheme="majorBidi"/>
          <w:sz w:val="22"/>
          <w:szCs w:val="22"/>
        </w:rPr>
        <w:t>).</w:t>
      </w:r>
    </w:p>
    <w:p w14:paraId="320E70DC" w14:textId="77777777" w:rsidR="00277E41" w:rsidRPr="006D1CFD" w:rsidRDefault="003F161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277E41" w:rsidRPr="006D1CFD">
        <w:rPr>
          <w:rFonts w:asciiTheme="majorBidi" w:hAnsiTheme="majorBidi" w:cstheme="majorBidi"/>
          <w:sz w:val="26"/>
          <w:szCs w:val="26"/>
        </w:rPr>
        <w:t>73</w:t>
      </w:r>
    </w:p>
    <w:p w14:paraId="6F0C6FED" w14:textId="77777777" w:rsidR="003F1611" w:rsidRPr="006D1CFD" w:rsidRDefault="003F161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2EC64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this construction fits the Granville Sharp rule does not seem to</w:t>
      </w:r>
    </w:p>
    <w:p w14:paraId="5C79F40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borne out of sober reflection.</w:t>
      </w:r>
    </w:p>
    <w:p w14:paraId="4D928C26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Two Overlapping Groups</w:t>
      </w:r>
      <w:r w:rsidRPr="006D1CFD">
        <w:rPr>
          <w:rFonts w:asciiTheme="majorBidi" w:hAnsiTheme="majorBidi" w:cstheme="majorBidi"/>
          <w:sz w:val="26"/>
          <w:szCs w:val="26"/>
        </w:rPr>
        <w:t>. I have discovered only two clear</w:t>
      </w:r>
    </w:p>
    <w:p w14:paraId="0A177A1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examples of this semantic group, making </w:t>
      </w:r>
      <w:r w:rsidR="00070FF1" w:rsidRPr="006D1CFD">
        <w:rPr>
          <w:rFonts w:asciiTheme="majorBidi" w:hAnsiTheme="majorBidi" w:cstheme="majorBidi"/>
          <w:sz w:val="26"/>
          <w:szCs w:val="26"/>
        </w:rPr>
        <w:t>it the least attested category.</w:t>
      </w:r>
    </w:p>
    <w:p w14:paraId="0E7E7F88" w14:textId="58ACB64A" w:rsidR="00277E41" w:rsidRPr="006D1CFD" w:rsidRDefault="00277E41" w:rsidP="003C25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Luke 14:21 we read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τούς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πτωχοὺς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ἀναπείρους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τυφλοὺς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</w:rPr>
        <w:br/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χωλοὺς</w:t>
      </w:r>
      <w:r w:rsidRPr="006D1CFD">
        <w:rPr>
          <w:rFonts w:asciiTheme="majorBidi" w:hAnsiTheme="majorBidi" w:cstheme="majorBidi"/>
          <w:sz w:val="26"/>
          <w:szCs w:val="26"/>
        </w:rPr>
        <w:t>. It must be remembered that although these four adjectives</w:t>
      </w:r>
    </w:p>
    <w:p w14:paraId="25EF3BB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are not synonymous, this does not preclude them from identifying the</w:t>
      </w:r>
    </w:p>
    <w:p w14:paraId="65D2442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same group. (Otherwise it would not be possible for a blind man to</w:t>
      </w:r>
    </w:p>
    <w:p w14:paraId="4E8E5FB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poor!) However, it is doubtful that in this parable the slave was</w:t>
      </w:r>
    </w:p>
    <w:p w14:paraId="46FBDD5B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told to bring only those who met all four "qualifications"! Rather, the</w:t>
      </w:r>
    </w:p>
    <w:p w14:paraId="4767C40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obvious implication is that the new guest list was neither restricted on</w:t>
      </w:r>
    </w:p>
    <w:p w14:paraId="72D7FD7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one hand to those who fit only one category, nor on the other</w:t>
      </w:r>
    </w:p>
    <w:p w14:paraId="6323653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hand to those who fit all four. Thus an overlap of categories is</w:t>
      </w:r>
    </w:p>
    <w:p w14:paraId="5FEDF40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obviously the nuance intended by the author. In Rev 21:8, the most</w:t>
      </w:r>
    </w:p>
    <w:p w14:paraId="46B7613F" w14:textId="0A12F02E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complex article-noun-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 construction in the NT (involving</w:t>
      </w:r>
    </w:p>
    <w:p w14:paraId="093777D9" w14:textId="00AAC5A0" w:rsidR="00277E41" w:rsidRPr="006D1CFD" w:rsidRDefault="00277E41" w:rsidP="003C253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seven substantives: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. . .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δειλοῖς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ἀπίστοις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ἐβδελυγμένοις</w:t>
      </w:r>
      <w:r w:rsidR="003C253F" w:rsidRPr="003C253F">
        <w:rPr>
          <w:rFonts w:asciiTheme="majorBidi" w:hAnsiTheme="majorBidi" w:cstheme="majorBidi"/>
          <w:sz w:val="26"/>
          <w:szCs w:val="26"/>
        </w:rPr>
        <w:br/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φονεῦσιν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πόρ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ν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οις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φαρμάκοις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C253F" w:rsidRPr="003C253F">
        <w:rPr>
          <w:rFonts w:asciiTheme="majorBidi" w:hAnsiTheme="majorBidi" w:cstheme="majorBidi"/>
          <w:sz w:val="26"/>
          <w:szCs w:val="26"/>
        </w:rPr>
        <w:t xml:space="preserve"> </w:t>
      </w:r>
      <w:r w:rsidR="003C253F">
        <w:rPr>
          <w:rFonts w:asciiTheme="majorBidi" w:hAnsiTheme="majorBidi" w:cstheme="majorBidi"/>
          <w:sz w:val="26"/>
          <w:szCs w:val="26"/>
          <w:lang w:val="el-GR"/>
        </w:rPr>
        <w:t>εἰδωλολάτραις</w:t>
      </w:r>
      <w:r w:rsidRPr="006D1CFD">
        <w:rPr>
          <w:rFonts w:asciiTheme="majorBidi" w:hAnsiTheme="majorBidi" w:cstheme="majorBidi"/>
          <w:sz w:val="26"/>
          <w:szCs w:val="26"/>
        </w:rPr>
        <w:t>), we</w:t>
      </w:r>
    </w:p>
    <w:p w14:paraId="2FFD803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have a similar situation. Obviously, one would be committing exe-</w:t>
      </w:r>
    </w:p>
    <w:p w14:paraId="2B2BD921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getical and theological suicide to insist that the lake of fire is reserved</w:t>
      </w:r>
    </w:p>
    <w:p w14:paraId="4C358E1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only for those who meet all of the "qualifications," or for those who</w:t>
      </w:r>
    </w:p>
    <w:p w14:paraId="3D99170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meet only one requirement. These two texts, though comprising less</w:t>
      </w:r>
    </w:p>
    <w:p w14:paraId="3514EEA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than 3% of all the plural constructions, demonstrate the inadequacy</w:t>
      </w:r>
    </w:p>
    <w:p w14:paraId="7F14AD0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distinguishing only the entirely distinct and the entirely identical</w:t>
      </w:r>
    </w:p>
    <w:p w14:paraId="573F958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nuances for this structural phenomenon.</w:t>
      </w:r>
    </w:p>
    <w:p w14:paraId="3D5832BC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First Group Sub-Set of Second.</w:t>
      </w:r>
      <w:r w:rsidRPr="006D1CFD">
        <w:rPr>
          <w:rFonts w:asciiTheme="majorBidi" w:hAnsiTheme="majorBidi" w:cstheme="majorBidi"/>
          <w:sz w:val="26"/>
          <w:szCs w:val="26"/>
        </w:rPr>
        <w:t xml:space="preserve"> I have found seven clear in-</w:t>
      </w:r>
    </w:p>
    <w:p w14:paraId="7B9F363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stances of this semantic group.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6D1CFD">
        <w:rPr>
          <w:rFonts w:asciiTheme="majorBidi" w:hAnsiTheme="majorBidi" w:cstheme="majorBidi"/>
          <w:sz w:val="26"/>
          <w:szCs w:val="26"/>
        </w:rPr>
        <w:t xml:space="preserve"> In Matt 5:20 (and </w:t>
      </w:r>
      <w:smartTag w:uri="urn:schemas-microsoft-com:office:smarttags" w:element="time">
        <w:smartTagPr>
          <w:attr w:name="Minute" w:val="38"/>
          <w:attr w:name="Hour" w:val="12"/>
        </w:smartTagPr>
        <w:r w:rsidRPr="006D1CFD">
          <w:rPr>
            <w:rFonts w:asciiTheme="majorBidi" w:hAnsiTheme="majorBidi" w:cstheme="majorBidi"/>
            <w:sz w:val="26"/>
            <w:szCs w:val="26"/>
          </w:rPr>
          <w:t>12:38</w:t>
        </w:r>
      </w:smartTag>
      <w:r w:rsidRPr="006D1CFD">
        <w:rPr>
          <w:rFonts w:asciiTheme="majorBidi" w:hAnsiTheme="majorBidi" w:cstheme="majorBidi"/>
          <w:sz w:val="26"/>
          <w:szCs w:val="26"/>
        </w:rPr>
        <w:t>) we read</w:t>
      </w:r>
    </w:p>
    <w:p w14:paraId="25EF55EA" w14:textId="22F714E2" w:rsidR="00277E41" w:rsidRPr="006D1CFD" w:rsidRDefault="003847D2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τῶν γραμματέων καὶ Φαρισαίων</w:t>
      </w:r>
      <w:r w:rsidR="00277E41" w:rsidRPr="006D1CFD">
        <w:rPr>
          <w:rFonts w:asciiTheme="majorBidi" w:hAnsiTheme="majorBidi" w:cstheme="majorBidi"/>
          <w:sz w:val="26"/>
          <w:szCs w:val="26"/>
        </w:rPr>
        <w:t>. Although not all scribes were</w:t>
      </w:r>
    </w:p>
    <w:p w14:paraId="69BFB09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Pharisees,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6D1CFD">
        <w:rPr>
          <w:rFonts w:asciiTheme="majorBidi" w:hAnsiTheme="majorBidi" w:cstheme="majorBidi"/>
          <w:sz w:val="26"/>
          <w:szCs w:val="26"/>
        </w:rPr>
        <w:t xml:space="preserve"> when the two groups are mentioned together the author</w:t>
      </w:r>
    </w:p>
    <w:p w14:paraId="79E5C49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is almost certainly indicating "the scribes and other Pharisees.</w:t>
      </w:r>
      <w:r w:rsidR="003F1611" w:rsidRPr="006D1CFD">
        <w:rPr>
          <w:rFonts w:asciiTheme="majorBidi" w:hAnsiTheme="majorBidi" w:cstheme="majorBidi"/>
          <w:sz w:val="26"/>
          <w:szCs w:val="26"/>
        </w:rPr>
        <w:t>”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33</w:t>
      </w:r>
    </w:p>
    <w:p w14:paraId="7EB33F0C" w14:textId="77777777" w:rsidR="003F1611" w:rsidRPr="006D1CFD" w:rsidRDefault="003F161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D86B51B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See Matt 5:20; </w:t>
      </w:r>
      <w:smartTag w:uri="urn:schemas-microsoft-com:office:smarttags" w:element="time">
        <w:smartTagPr>
          <w:attr w:name="Hour" w:val="9"/>
          <w:attr w:name="Minute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9:11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2"/>
          <w:attr w:name="Minute" w:val="38"/>
        </w:smartTagPr>
        <w:r w:rsidRPr="006D1CFD">
          <w:rPr>
            <w:rFonts w:asciiTheme="majorBidi" w:hAnsiTheme="majorBidi" w:cstheme="majorBidi"/>
            <w:sz w:val="22"/>
            <w:szCs w:val="22"/>
          </w:rPr>
          <w:t>12:38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Mark </w:t>
      </w:r>
      <w:smartTag w:uri="urn:schemas-microsoft-com:office:smarttags" w:element="time">
        <w:smartTagPr>
          <w:attr w:name="Hour" w:val="14"/>
          <w:attr w:name="Minute" w:val="16"/>
        </w:smartTagPr>
        <w:r w:rsidRPr="006D1CFD">
          <w:rPr>
            <w:rFonts w:asciiTheme="majorBidi" w:hAnsiTheme="majorBidi" w:cstheme="majorBidi"/>
            <w:sz w:val="22"/>
            <w:szCs w:val="22"/>
          </w:rPr>
          <w:t>2:16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Luke </w:t>
      </w:r>
      <w:smartTag w:uri="urn:schemas-microsoft-com:office:smarttags" w:element="time">
        <w:smartTagPr>
          <w:attr w:name="Hour" w:val="17"/>
          <w:attr w:name="Minute" w:val="30"/>
        </w:smartTagPr>
        <w:r w:rsidRPr="006D1CFD">
          <w:rPr>
            <w:rFonts w:asciiTheme="majorBidi" w:hAnsiTheme="majorBidi" w:cstheme="majorBidi"/>
            <w:sz w:val="22"/>
            <w:szCs w:val="22"/>
          </w:rPr>
          <w:t>5:30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8"/>
          <w:attr w:name="Minute" w:val="35"/>
        </w:smartTagPr>
        <w:r w:rsidRPr="006D1CFD">
          <w:rPr>
            <w:rFonts w:asciiTheme="majorBidi" w:hAnsiTheme="majorBidi" w:cstheme="majorBidi"/>
            <w:sz w:val="22"/>
            <w:szCs w:val="22"/>
          </w:rPr>
          <w:t>6:35</w:t>
        </w:r>
      </w:smartTag>
      <w:r w:rsidRPr="006D1CFD">
        <w:rPr>
          <w:rFonts w:asciiTheme="majorBidi" w:hAnsiTheme="majorBidi" w:cstheme="majorBidi"/>
          <w:sz w:val="22"/>
          <w:szCs w:val="22"/>
        </w:rPr>
        <w:t>; 14:3.</w:t>
      </w:r>
    </w:p>
    <w:p w14:paraId="73DEAF7C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See Jeremias, 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233-45, for an excellent argument against the notions</w:t>
      </w:r>
    </w:p>
    <w:p w14:paraId="40FF30B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that scribes = Pharisees (i.e., identical) and that all scribes were Pharisees (i.e., sub-</w:t>
      </w:r>
    </w:p>
    <w:p w14:paraId="18FCC25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set).</w:t>
      </w:r>
    </w:p>
    <w:p w14:paraId="33B724C5" w14:textId="77777777" w:rsidR="00277E41" w:rsidRPr="006D1CFD" w:rsidRDefault="00277E41" w:rsidP="003F161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3F161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This point can be established in some measure by a comparison of the synoptic</w:t>
      </w:r>
    </w:p>
    <w:p w14:paraId="6ED4FBA4" w14:textId="228400BD" w:rsidR="00277E41" w:rsidRPr="006D1CFD" w:rsidRDefault="00277E41" w:rsidP="003847D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gospels. For example, Mark 2:16 has "the scribes 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of </w:t>
      </w:r>
      <w:r w:rsidRPr="006D1CFD">
        <w:rPr>
          <w:rFonts w:asciiTheme="majorBidi" w:hAnsiTheme="majorBidi" w:cstheme="majorBidi"/>
          <w:sz w:val="22"/>
          <w:szCs w:val="22"/>
        </w:rPr>
        <w:t>the Pharisees" (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οἱ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γραμματεῖς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τῶν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</w:rPr>
        <w:br/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Φαρισαίων</w:t>
      </w:r>
      <w:r w:rsidRPr="006D1CFD">
        <w:rPr>
          <w:rFonts w:asciiTheme="majorBidi" w:hAnsiTheme="majorBidi" w:cstheme="majorBidi"/>
          <w:sz w:val="22"/>
          <w:szCs w:val="22"/>
        </w:rPr>
        <w:t>) while the parallel passage in Luke 5:30 reads "the Pharisees and their</w:t>
      </w:r>
    </w:p>
    <w:p w14:paraId="7BC6C0AE" w14:textId="044B0F95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scribes" (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οἱ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Φαρισαῖοι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οἱ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γραμματεῖς</w:t>
      </w:r>
      <w:r w:rsidR="003847D2" w:rsidRPr="003847D2">
        <w:rPr>
          <w:rFonts w:asciiTheme="majorBidi" w:hAnsiTheme="majorBidi" w:cstheme="majorBidi"/>
          <w:sz w:val="22"/>
          <w:szCs w:val="22"/>
        </w:rPr>
        <w:t xml:space="preserve"> 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αὐτῶν</w:t>
      </w:r>
      <w:r w:rsidRPr="006D1CFD">
        <w:rPr>
          <w:rFonts w:asciiTheme="majorBidi" w:hAnsiTheme="majorBidi" w:cstheme="majorBidi"/>
          <w:sz w:val="22"/>
          <w:szCs w:val="22"/>
        </w:rPr>
        <w:t>). Although the article is used with</w:t>
      </w:r>
    </w:p>
    <w:p w14:paraId="12DAC80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both nouns in the Lucan account, one could hardly argue that such indicates unity</w:t>
      </w:r>
    </w:p>
    <w:p w14:paraId="6E386EE9" w14:textId="63EFE0CF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more strongly than the article-noun-</w:t>
      </w:r>
      <w:r w:rsidR="003847D2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6D1CFD">
        <w:rPr>
          <w:rFonts w:asciiTheme="majorBidi" w:hAnsiTheme="majorBidi" w:cstheme="majorBidi"/>
          <w:sz w:val="22"/>
          <w:szCs w:val="22"/>
        </w:rPr>
        <w:t>-noun construction would. As well, there are</w:t>
      </w:r>
    </w:p>
    <w:p w14:paraId="0603CD9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three parallels in which the Pharisees alone are mentioned in one gospel and the scribes</w:t>
      </w:r>
    </w:p>
    <w:p w14:paraId="5AF2F7E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and Pharisees in another (cf. Matt </w:t>
      </w:r>
      <w:smartTag w:uri="urn:schemas-microsoft-com:office:smarttags" w:element="time">
        <w:smartTagPr>
          <w:attr w:name="Minute" w:val="38"/>
          <w:attr w:name="Hour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12:38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with Mark </w:t>
      </w:r>
      <w:smartTag w:uri="urn:schemas-microsoft-com:office:smarttags" w:element="time">
        <w:smartTagPr>
          <w:attr w:name="Minute" w:val="11"/>
          <w:attr w:name="Hour" w:val="8"/>
        </w:smartTagPr>
        <w:r w:rsidRPr="006D1CFD">
          <w:rPr>
            <w:rFonts w:asciiTheme="majorBidi" w:hAnsiTheme="majorBidi" w:cstheme="majorBidi"/>
            <w:sz w:val="22"/>
            <w:szCs w:val="22"/>
          </w:rPr>
          <w:t>8:11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Matt 15:1 with Luke </w:t>
      </w:r>
      <w:smartTag w:uri="urn:schemas-microsoft-com:office:smarttags" w:element="time">
        <w:smartTagPr>
          <w:attr w:name="Minute" w:val="37"/>
          <w:attr w:name="Hour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11:37</w:t>
        </w:r>
      </w:smartTag>
      <w:r w:rsidRPr="006D1CFD">
        <w:rPr>
          <w:rFonts w:asciiTheme="majorBidi" w:hAnsiTheme="majorBidi" w:cstheme="majorBidi"/>
          <w:sz w:val="22"/>
          <w:szCs w:val="22"/>
        </w:rPr>
        <w:t>;</w:t>
      </w:r>
    </w:p>
    <w:p w14:paraId="361CBE1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and Matt </w:t>
      </w:r>
      <w:smartTag w:uri="urn:schemas-microsoft-com:office:smarttags" w:element="time">
        <w:smartTagPr>
          <w:attr w:name="Minute" w:val="11"/>
          <w:attr w:name="Hour" w:val="9"/>
        </w:smartTagPr>
        <w:r w:rsidRPr="006D1CFD">
          <w:rPr>
            <w:rFonts w:asciiTheme="majorBidi" w:hAnsiTheme="majorBidi" w:cstheme="majorBidi"/>
            <w:sz w:val="22"/>
            <w:szCs w:val="22"/>
          </w:rPr>
          <w:t>9:11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with Mark </w:t>
      </w:r>
      <w:smartTag w:uri="urn:schemas-microsoft-com:office:smarttags" w:element="time">
        <w:smartTagPr>
          <w:attr w:name="Minute" w:val="16"/>
          <w:attr w:name="Hour" w:val="14"/>
        </w:smartTagPr>
        <w:r w:rsidRPr="006D1CFD">
          <w:rPr>
            <w:rFonts w:asciiTheme="majorBidi" w:hAnsiTheme="majorBidi" w:cstheme="majorBidi"/>
            <w:sz w:val="22"/>
            <w:szCs w:val="22"/>
          </w:rPr>
          <w:t>2:16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and Luke </w:t>
      </w:r>
      <w:smartTag w:uri="urn:schemas-microsoft-com:office:smarttags" w:element="time">
        <w:smartTagPr>
          <w:attr w:name="Minute" w:val="30"/>
          <w:attr w:name="Hour" w:val="17"/>
        </w:smartTagPr>
        <w:r w:rsidRPr="006D1CFD">
          <w:rPr>
            <w:rFonts w:asciiTheme="majorBidi" w:hAnsiTheme="majorBidi" w:cstheme="majorBidi"/>
            <w:sz w:val="22"/>
            <w:szCs w:val="22"/>
          </w:rPr>
          <w:t>5:30</w:t>
        </w:r>
      </w:smartTag>
      <w:r w:rsidRPr="006D1CFD">
        <w:rPr>
          <w:rFonts w:asciiTheme="majorBidi" w:hAnsiTheme="majorBidi" w:cstheme="majorBidi"/>
          <w:sz w:val="22"/>
          <w:szCs w:val="22"/>
        </w:rPr>
        <w:t>). Although such evidence does not prove</w:t>
      </w:r>
    </w:p>
    <w:p w14:paraId="07B5778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that the scribes in these passages were Pharisees (due to the selectivity of the</w:t>
      </w:r>
    </w:p>
    <w:p w14:paraId="57B6996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evangelists</w:t>
      </w:r>
      <w:r w:rsidR="003F1611" w:rsidRPr="006D1CFD">
        <w:rPr>
          <w:rFonts w:asciiTheme="majorBidi" w:hAnsiTheme="majorBidi" w:cstheme="majorBidi"/>
          <w:sz w:val="22"/>
          <w:szCs w:val="22"/>
        </w:rPr>
        <w:t>-</w:t>
      </w:r>
      <w:r w:rsidRPr="006D1CFD">
        <w:rPr>
          <w:rFonts w:asciiTheme="majorBidi" w:hAnsiTheme="majorBidi" w:cstheme="majorBidi"/>
          <w:sz w:val="22"/>
          <w:szCs w:val="22"/>
        </w:rPr>
        <w:t>-cf., e.g., Matt 16:6 with Luke 12:2), it is rather suggestive. Further-</w:t>
      </w:r>
    </w:p>
    <w:p w14:paraId="1328FDA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more, even though Jeremias insists that not all scribes were Pharisees and that not all</w:t>
      </w:r>
    </w:p>
    <w:p w14:paraId="2698EB8E" w14:textId="77777777" w:rsidR="00277E41" w:rsidRPr="006D1CFD" w:rsidRDefault="003F161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74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3917D47" w14:textId="77777777" w:rsidR="003F1611" w:rsidRPr="006D1CFD" w:rsidRDefault="003F161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A87C0C" w14:textId="1C4BDA87" w:rsidR="00277E41" w:rsidRPr="006D1CFD" w:rsidRDefault="00277E41" w:rsidP="003847D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Matt 9:11 speaks of "the tax-collectors and sinners" (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τελωνῶν</w:t>
      </w:r>
      <w:r w:rsidR="003847D2" w:rsidRPr="003847D2">
        <w:rPr>
          <w:rFonts w:asciiTheme="majorBidi" w:hAnsiTheme="majorBidi" w:cstheme="majorBidi"/>
          <w:sz w:val="26"/>
          <w:szCs w:val="26"/>
        </w:rPr>
        <w:br/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ἁμαρτωλῶν</w:t>
      </w:r>
      <w:r w:rsidRPr="006D1CFD">
        <w:rPr>
          <w:rFonts w:asciiTheme="majorBidi" w:hAnsiTheme="majorBidi" w:cstheme="majorBidi"/>
          <w:sz w:val="26"/>
          <w:szCs w:val="26"/>
        </w:rPr>
        <w:t>).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6D1CFD">
        <w:rPr>
          <w:rFonts w:asciiTheme="majorBidi" w:hAnsiTheme="majorBidi" w:cstheme="majorBidi"/>
          <w:sz w:val="26"/>
          <w:szCs w:val="26"/>
        </w:rPr>
        <w:t xml:space="preserve"> Although some have argued that two distinct</w:t>
      </w:r>
    </w:p>
    <w:p w14:paraId="0FABBD3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groups are in view (the one Jewish, the other Gentile),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35</w:t>
      </w:r>
      <w:r w:rsidRPr="006D1CFD">
        <w:rPr>
          <w:rFonts w:asciiTheme="majorBidi" w:hAnsiTheme="majorBidi" w:cstheme="majorBidi"/>
          <w:sz w:val="26"/>
          <w:szCs w:val="26"/>
        </w:rPr>
        <w:t xml:space="preserve"> it is far better</w:t>
      </w:r>
    </w:p>
    <w:p w14:paraId="4A86AD30" w14:textId="309F12CC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to understand the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τελώνης</w:t>
      </w:r>
      <w:r w:rsidRPr="006D1CFD">
        <w:rPr>
          <w:rFonts w:asciiTheme="majorBidi" w:hAnsiTheme="majorBidi" w:cstheme="majorBidi"/>
          <w:sz w:val="26"/>
          <w:szCs w:val="26"/>
        </w:rPr>
        <w:t xml:space="preserve"> as a Jew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6D1CFD">
        <w:rPr>
          <w:rFonts w:asciiTheme="majorBidi" w:hAnsiTheme="majorBidi" w:cstheme="majorBidi"/>
          <w:sz w:val="26"/>
          <w:szCs w:val="26"/>
        </w:rPr>
        <w:t xml:space="preserve"> and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ἁμαρτωλός</w:t>
      </w:r>
      <w:r w:rsidRPr="006D1CFD">
        <w:rPr>
          <w:rFonts w:asciiTheme="majorBidi" w:hAnsiTheme="majorBidi" w:cstheme="majorBidi"/>
          <w:sz w:val="26"/>
          <w:szCs w:val="26"/>
        </w:rPr>
        <w:t xml:space="preserve"> as </w:t>
      </w:r>
      <w:r w:rsidRPr="006D1CFD">
        <w:rPr>
          <w:rFonts w:asciiTheme="majorBidi" w:hAnsiTheme="majorBidi" w:cstheme="majorBidi"/>
          <w:i/>
          <w:sz w:val="26"/>
          <w:szCs w:val="26"/>
        </w:rPr>
        <w:t>any</w:t>
      </w:r>
      <w:r w:rsidRPr="006D1CFD">
        <w:rPr>
          <w:rFonts w:asciiTheme="majorBidi" w:hAnsiTheme="majorBidi" w:cstheme="majorBidi"/>
          <w:sz w:val="26"/>
          <w:szCs w:val="26"/>
        </w:rPr>
        <w:t xml:space="preserve"> sinner,</w:t>
      </w:r>
    </w:p>
    <w:p w14:paraId="2BAEEBD9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Jew or Gentile.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6D1CFD">
        <w:rPr>
          <w:rFonts w:asciiTheme="majorBidi" w:hAnsiTheme="majorBidi" w:cstheme="majorBidi"/>
          <w:sz w:val="26"/>
          <w:szCs w:val="26"/>
        </w:rPr>
        <w:t xml:space="preserve"> The impossibility of maintaining an absolute dis-</w:t>
      </w:r>
    </w:p>
    <w:p w14:paraId="709A9C66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tinction between the two is demonstrated in Luke </w:t>
      </w:r>
      <w:smartTag w:uri="urn:schemas-microsoft-com:office:smarttags" w:element="time">
        <w:smartTagPr>
          <w:attr w:name="Minute" w:val="13"/>
          <w:attr w:name="Hour" w:val="18"/>
        </w:smartTagPr>
        <w:r w:rsidRPr="006D1CFD">
          <w:rPr>
            <w:rFonts w:asciiTheme="majorBidi" w:hAnsiTheme="majorBidi" w:cstheme="majorBidi"/>
            <w:sz w:val="26"/>
            <w:szCs w:val="26"/>
          </w:rPr>
          <w:t>18:13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in which a</w:t>
      </w:r>
    </w:p>
    <w:p w14:paraId="766EFA93" w14:textId="63227E0C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tax-collector (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τελώνης</w:t>
      </w:r>
      <w:r w:rsidRPr="006D1CFD">
        <w:rPr>
          <w:rFonts w:asciiTheme="majorBidi" w:hAnsiTheme="majorBidi" w:cstheme="majorBidi"/>
          <w:sz w:val="26"/>
          <w:szCs w:val="26"/>
        </w:rPr>
        <w:t>) prays, "0 God, be merciful to me, the sinner"</w:t>
      </w:r>
    </w:p>
    <w:p w14:paraId="1A8FCD9E" w14:textId="0BAB3FD4" w:rsidR="003F161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θεός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,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ἱλάσθητί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μοι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τῷ</w:t>
      </w:r>
      <w:r w:rsidR="003847D2" w:rsidRPr="003847D2">
        <w:rPr>
          <w:rFonts w:asciiTheme="majorBidi" w:hAnsiTheme="majorBidi" w:cstheme="majorBidi"/>
          <w:sz w:val="26"/>
          <w:szCs w:val="26"/>
        </w:rPr>
        <w:t xml:space="preserve">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ἁμαρτωλῷ</w:t>
      </w:r>
      <w:r w:rsidRPr="006D1CFD">
        <w:rPr>
          <w:rFonts w:asciiTheme="majorBidi" w:hAnsiTheme="majorBidi" w:cstheme="majorBidi"/>
          <w:sz w:val="26"/>
          <w:szCs w:val="26"/>
        </w:rPr>
        <w:t xml:space="preserve">). In Luke 14:3 we see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τοὺς</w:t>
      </w:r>
    </w:p>
    <w:p w14:paraId="19CFF5C0" w14:textId="54E237D5" w:rsidR="00277E41" w:rsidRPr="006D1CFD" w:rsidRDefault="003847D2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νομικοῦς</w:t>
      </w:r>
      <w:r w:rsidRPr="00384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3847D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Φαρισαίους</w:t>
      </w:r>
      <w:r w:rsidR="00277E41" w:rsidRPr="006D1CFD">
        <w:rPr>
          <w:rFonts w:asciiTheme="majorBidi" w:hAnsiTheme="majorBidi" w:cstheme="majorBidi"/>
          <w:sz w:val="26"/>
          <w:szCs w:val="26"/>
        </w:rPr>
        <w:t>.</w:t>
      </w:r>
      <w:r w:rsidR="00277E41" w:rsidRPr="006D1CFD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The substantival adjective </w:t>
      </w:r>
      <w:r>
        <w:rPr>
          <w:rFonts w:asciiTheme="majorBidi" w:hAnsiTheme="majorBidi" w:cstheme="majorBidi"/>
          <w:sz w:val="26"/>
          <w:szCs w:val="26"/>
          <w:lang w:val="el-GR"/>
        </w:rPr>
        <w:t>νομικός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is</w:t>
      </w:r>
    </w:p>
    <w:p w14:paraId="5A1387F0" w14:textId="661C2B05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clearly synonymous with </w:t>
      </w:r>
      <w:r w:rsidR="003847D2">
        <w:rPr>
          <w:rFonts w:asciiTheme="majorBidi" w:hAnsiTheme="majorBidi" w:cstheme="majorBidi"/>
          <w:sz w:val="26"/>
          <w:szCs w:val="26"/>
          <w:lang w:val="el-GR"/>
        </w:rPr>
        <w:t>γραμματ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εύς</w:t>
      </w:r>
      <w:r w:rsidRPr="006D1CFD">
        <w:rPr>
          <w:rFonts w:asciiTheme="majorBidi" w:hAnsiTheme="majorBidi" w:cstheme="majorBidi"/>
          <w:sz w:val="26"/>
          <w:szCs w:val="26"/>
        </w:rPr>
        <w:t>;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6D1CFD">
        <w:rPr>
          <w:rFonts w:asciiTheme="majorBidi" w:hAnsiTheme="majorBidi" w:cstheme="majorBidi"/>
          <w:sz w:val="26"/>
          <w:szCs w:val="26"/>
        </w:rPr>
        <w:t xml:space="preserve"> thus the construction has the</w:t>
      </w:r>
    </w:p>
    <w:p w14:paraId="3A52DD14" w14:textId="51A63712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same semantic value as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γραμματεῖς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Φαρισαίους</w:t>
      </w:r>
      <w:r w:rsidRPr="006D1CFD">
        <w:rPr>
          <w:rFonts w:asciiTheme="majorBidi" w:hAnsiTheme="majorBidi" w:cstheme="majorBidi"/>
          <w:sz w:val="26"/>
          <w:szCs w:val="26"/>
        </w:rPr>
        <w:t>. Finally,</w:t>
      </w:r>
    </w:p>
    <w:p w14:paraId="216743D7" w14:textId="540DA8E1" w:rsidR="00277E41" w:rsidRPr="006D1CFD" w:rsidRDefault="00277E41" w:rsidP="002B2A4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note the substantival adjectives in Luke 6:35 (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ἀχαρίστους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</w:rPr>
        <w:br/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πονηρούς</w:t>
      </w:r>
      <w:r w:rsidRPr="006D1CFD">
        <w:rPr>
          <w:rFonts w:asciiTheme="majorBidi" w:hAnsiTheme="majorBidi" w:cstheme="majorBidi"/>
          <w:sz w:val="26"/>
          <w:szCs w:val="26"/>
        </w:rPr>
        <w:t>). Quite obviously, ingratitude is a kind of evil; thus the</w:t>
      </w:r>
    </w:p>
    <w:p w14:paraId="11A2629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ungrateful ones are a part of the larger group of evil ones. In</w:t>
      </w:r>
    </w:p>
    <w:p w14:paraId="1DAC8895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summary, although the clear examples of this semantic category</w:t>
      </w:r>
    </w:p>
    <w:p w14:paraId="7F00742C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comprise only 10% of all plural constructions, it is a legitimate and</w:t>
      </w:r>
    </w:p>
    <w:p w14:paraId="4F75B717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well-attested category which will demand consideration in at least five</w:t>
      </w:r>
    </w:p>
    <w:p w14:paraId="71FDD7F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exegetically significant and/or ambiguous passages.</w:t>
      </w:r>
    </w:p>
    <w:p w14:paraId="32537DDE" w14:textId="77777777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Second Group Sub-Set of First</w:t>
      </w:r>
      <w:r w:rsidRPr="006D1CFD">
        <w:rPr>
          <w:rFonts w:asciiTheme="majorBidi" w:hAnsiTheme="majorBidi" w:cstheme="majorBidi"/>
          <w:sz w:val="26"/>
          <w:szCs w:val="26"/>
        </w:rPr>
        <w:t>. I have discovered four clear</w:t>
      </w:r>
    </w:p>
    <w:p w14:paraId="481084C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examples of this semantic category. In Mark </w:t>
      </w:r>
      <w:smartTag w:uri="urn:schemas-microsoft-com:office:smarttags" w:element="time">
        <w:smartTagPr>
          <w:attr w:name="Hour" w:val="14"/>
          <w:attr w:name="Minute" w:val="16"/>
        </w:smartTagPr>
        <w:r w:rsidRPr="006D1CFD">
          <w:rPr>
            <w:rFonts w:asciiTheme="majorBidi" w:hAnsiTheme="majorBidi" w:cstheme="majorBidi"/>
            <w:sz w:val="26"/>
            <w:szCs w:val="26"/>
          </w:rPr>
          <w:t>2:16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we read of both</w:t>
      </w:r>
    </w:p>
    <w:p w14:paraId="3CC31CBD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"the tax-collectors and sinners" (first sub-set of second) and "the</w:t>
      </w:r>
    </w:p>
    <w:p w14:paraId="243252F5" w14:textId="0636961A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sinners and tax-collectors" (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ἁμαρτωλῶν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τελωνῶν</w:t>
      </w:r>
      <w:r w:rsidRPr="006D1CFD">
        <w:rPr>
          <w:rFonts w:asciiTheme="majorBidi" w:hAnsiTheme="majorBidi" w:cstheme="majorBidi"/>
          <w:sz w:val="26"/>
          <w:szCs w:val="26"/>
        </w:rPr>
        <w:t>). However,</w:t>
      </w:r>
    </w:p>
    <w:p w14:paraId="39A541B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there is some substantial textual deviation from the word order of</w:t>
      </w:r>
    </w:p>
    <w:p w14:paraId="13D7ED78" w14:textId="14227BED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this phrase, with </w:t>
      </w:r>
      <w:r w:rsidR="002B2A4C"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Pr="006D1CFD">
        <w:rPr>
          <w:rFonts w:asciiTheme="majorBidi" w:hAnsiTheme="majorBidi" w:cstheme="majorBidi"/>
          <w:sz w:val="26"/>
          <w:szCs w:val="26"/>
        </w:rPr>
        <w:t>, A, C, families 1 and 13, and the Byzantine</w:t>
      </w:r>
    </w:p>
    <w:p w14:paraId="5DBDC718" w14:textId="6D31AAE3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cursives, et al., reading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τελων</w:t>
      </w:r>
      <w:r w:rsidR="002B2A4C" w:rsidRPr="002B2A4C">
        <w:rPr>
          <w:rFonts w:asciiTheme="majorBidi" w:hAnsiTheme="majorBidi" w:cstheme="majorBidi"/>
          <w:sz w:val="26"/>
          <w:szCs w:val="26"/>
        </w:rPr>
        <w:t>[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ν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ἁμαρτωλῶν</w:t>
      </w:r>
      <w:r w:rsidRPr="006D1CFD">
        <w:rPr>
          <w:rFonts w:asciiTheme="majorBidi" w:hAnsiTheme="majorBidi" w:cstheme="majorBidi"/>
          <w:sz w:val="26"/>
          <w:szCs w:val="26"/>
        </w:rPr>
        <w:t xml:space="preserve">. In 1 Cor </w:t>
      </w:r>
      <w:smartTag w:uri="urn:schemas-microsoft-com:office:smarttags" w:element="time">
        <w:smartTagPr>
          <w:attr w:name="Hour" w:val="17"/>
          <w:attr w:name="Minute" w:val="10"/>
        </w:smartTagPr>
        <w:r w:rsidRPr="006D1CFD">
          <w:rPr>
            <w:rFonts w:asciiTheme="majorBidi" w:hAnsiTheme="majorBidi" w:cstheme="majorBidi"/>
            <w:sz w:val="26"/>
            <w:szCs w:val="26"/>
          </w:rPr>
          <w:t>5:10</w:t>
        </w:r>
      </w:smartTag>
    </w:p>
    <w:p w14:paraId="548BCDE4" w14:textId="00A8F990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we see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πλεονέκταις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2B2A4C" w:rsidRPr="002B2A4C">
        <w:rPr>
          <w:rFonts w:asciiTheme="majorBidi" w:hAnsiTheme="majorBidi" w:cstheme="majorBidi"/>
          <w:sz w:val="26"/>
          <w:szCs w:val="26"/>
        </w:rPr>
        <w:t xml:space="preserve"> 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ἅρπαξιν</w:t>
      </w:r>
      <w:r w:rsidRPr="006D1CFD">
        <w:rPr>
          <w:rFonts w:asciiTheme="majorBidi" w:hAnsiTheme="majorBidi" w:cstheme="majorBidi"/>
          <w:sz w:val="26"/>
          <w:szCs w:val="26"/>
        </w:rPr>
        <w:t>. Although one could be greedy</w:t>
      </w:r>
    </w:p>
    <w:p w14:paraId="12668C6E" w14:textId="2CDC05DF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πλεονέκτης</w:t>
      </w:r>
      <w:r w:rsidRPr="006D1CFD">
        <w:rPr>
          <w:rFonts w:asciiTheme="majorBidi" w:hAnsiTheme="majorBidi" w:cstheme="majorBidi"/>
          <w:sz w:val="26"/>
          <w:szCs w:val="26"/>
        </w:rPr>
        <w:t>) without being branded as a swindler (</w:t>
      </w:r>
      <w:r w:rsidR="002B2A4C">
        <w:rPr>
          <w:rFonts w:asciiTheme="majorBidi" w:hAnsiTheme="majorBidi" w:cstheme="majorBidi"/>
          <w:sz w:val="26"/>
          <w:szCs w:val="26"/>
          <w:lang w:val="el-GR"/>
        </w:rPr>
        <w:t>ἅρπαξ</w:t>
      </w:r>
      <w:r w:rsidRPr="006D1CFD">
        <w:rPr>
          <w:rFonts w:asciiTheme="majorBidi" w:hAnsiTheme="majorBidi" w:cstheme="majorBidi"/>
          <w:sz w:val="26"/>
          <w:szCs w:val="26"/>
        </w:rPr>
        <w:t>), it is</w:t>
      </w:r>
    </w:p>
    <w:p w14:paraId="03262152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doubtful that the reverse could be true. What alters the picture,</w:t>
      </w:r>
    </w:p>
    <w:p w14:paraId="68D8F398" w14:textId="77777777" w:rsidR="00543B7C" w:rsidRPr="006D1CFD" w:rsidRDefault="00543B7C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605FFE3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Pharisees were scribes (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233-45), he nevertheless recognizes that most scribes</w:t>
      </w:r>
    </w:p>
    <w:p w14:paraId="0F368700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were Pharisees (p. 243) and that "This expression ['the scribes and Pharisees'] shows</w:t>
      </w:r>
    </w:p>
    <w:p w14:paraId="39E5D52E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that besides the leaders who were scribes, the great majority of members had not had a</w:t>
      </w:r>
    </w:p>
    <w:p w14:paraId="413018C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scribal education" (p. 258). The joining of the two nouns, then (whether with one</w:t>
      </w:r>
    </w:p>
    <w:p w14:paraId="6D348188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article or two), is clearly used to indicate Pharisaic scribes and other Pharisees.</w:t>
      </w:r>
    </w:p>
    <w:p w14:paraId="125A316D" w14:textId="77777777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="00543B7C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Cf. Mark 2: 16 and Luke 5:30 for parallel accounts, both of which have the same</w:t>
      </w:r>
    </w:p>
    <w:p w14:paraId="2926CF2F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 as is found in Matt 9:</w:t>
      </w:r>
      <w:r w:rsidR="00070FF1" w:rsidRPr="006D1CFD">
        <w:rPr>
          <w:rFonts w:asciiTheme="majorBidi" w:hAnsiTheme="majorBidi" w:cstheme="majorBidi"/>
          <w:sz w:val="22"/>
          <w:szCs w:val="22"/>
        </w:rPr>
        <w:t>11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50E6F479" w14:textId="77777777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543B7C" w:rsidRPr="006D1CFD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543B7C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See, e.g., G. W. Rider, "The Granville Sharp Phenomenon and Plurals," 42-44.</w:t>
      </w:r>
    </w:p>
    <w:p w14:paraId="473D9ADA" w14:textId="5846D8C4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="00543B7C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BAGD, S.v. "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τελώνης</w:t>
      </w:r>
      <w:r w:rsidRPr="006D1CFD">
        <w:rPr>
          <w:rFonts w:asciiTheme="majorBidi" w:hAnsiTheme="majorBidi" w:cstheme="majorBidi"/>
          <w:sz w:val="22"/>
          <w:szCs w:val="22"/>
        </w:rPr>
        <w:t>."</w:t>
      </w:r>
    </w:p>
    <w:p w14:paraId="216A6F52" w14:textId="00314076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="00543B7C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BAGD, S.v. "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ἁμαρτωλός</w:t>
      </w:r>
      <w:r w:rsidRPr="006D1CFD">
        <w:rPr>
          <w:rFonts w:asciiTheme="majorBidi" w:hAnsiTheme="majorBidi" w:cstheme="majorBidi"/>
          <w:sz w:val="22"/>
          <w:szCs w:val="22"/>
        </w:rPr>
        <w:t>" 2. That</w:t>
      </w:r>
      <w:r w:rsidR="002B2A4C" w:rsidRPr="002B2A4C">
        <w:rPr>
          <w:rFonts w:asciiTheme="majorBidi" w:hAnsiTheme="majorBidi" w:cstheme="majorBidi"/>
          <w:sz w:val="22"/>
          <w:szCs w:val="22"/>
        </w:rPr>
        <w:t xml:space="preserve"> 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ἁμαρτωλός</w:t>
      </w:r>
      <w:r w:rsidRPr="006D1CFD">
        <w:rPr>
          <w:rFonts w:asciiTheme="majorBidi" w:hAnsiTheme="majorBidi" w:cstheme="majorBidi"/>
          <w:sz w:val="22"/>
          <w:szCs w:val="22"/>
        </w:rPr>
        <w:t xml:space="preserve"> was applied both to Jew and</w:t>
      </w:r>
    </w:p>
    <w:p w14:paraId="0B3D534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Gentile can be easily substantiated. With reference to Gentiles, cf., e.g., Matt 26:45</w:t>
      </w:r>
    </w:p>
    <w:p w14:paraId="4AB00D3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with Luke </w:t>
      </w:r>
      <w:smartTag w:uri="urn:schemas-microsoft-com:office:smarttags" w:element="time">
        <w:smartTagPr>
          <w:attr w:name="Hour" w:val="18"/>
          <w:attr w:name="Minute" w:val="32"/>
        </w:smartTagPr>
        <w:r w:rsidRPr="006D1CFD">
          <w:rPr>
            <w:rFonts w:asciiTheme="majorBidi" w:hAnsiTheme="majorBidi" w:cstheme="majorBidi"/>
            <w:sz w:val="22"/>
            <w:szCs w:val="22"/>
          </w:rPr>
          <w:t>18:32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. With reference to both, cf., e.g., Matt </w:t>
      </w:r>
      <w:smartTag w:uri="urn:schemas-microsoft-com:office:smarttags" w:element="time">
        <w:smartTagPr>
          <w:attr w:name="Hour" w:val="9"/>
          <w:attr w:name="Minute" w:val="13"/>
        </w:smartTagPr>
        <w:r w:rsidRPr="006D1CFD">
          <w:rPr>
            <w:rFonts w:asciiTheme="majorBidi" w:hAnsiTheme="majorBidi" w:cstheme="majorBidi"/>
            <w:sz w:val="22"/>
            <w:szCs w:val="22"/>
          </w:rPr>
          <w:t>9: 13</w:t>
        </w:r>
      </w:smartTag>
      <w:r w:rsidRPr="006D1CFD">
        <w:rPr>
          <w:rFonts w:asciiTheme="majorBidi" w:hAnsiTheme="majorBidi" w:cstheme="majorBidi"/>
          <w:sz w:val="22"/>
          <w:szCs w:val="22"/>
        </w:rPr>
        <w:t>. With reference to Jews,</w:t>
      </w:r>
    </w:p>
    <w:p w14:paraId="5EF751E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cf., e.g., Luke 7:37 with John 12:3; Luke 13:</w:t>
      </w:r>
      <w:r w:rsidR="00543B7C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.</w:t>
      </w:r>
    </w:p>
    <w:p w14:paraId="510D750A" w14:textId="77777777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="00543B7C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See Mark </w:t>
      </w:r>
      <w:smartTag w:uri="urn:schemas-microsoft-com:office:smarttags" w:element="time">
        <w:smartTagPr>
          <w:attr w:name="Hour" w:val="14"/>
          <w:attr w:name="Minute" w:val="16"/>
        </w:smartTagPr>
        <w:r w:rsidRPr="006D1CFD">
          <w:rPr>
            <w:rFonts w:asciiTheme="majorBidi" w:hAnsiTheme="majorBidi" w:cstheme="majorBidi"/>
            <w:sz w:val="22"/>
            <w:szCs w:val="22"/>
          </w:rPr>
          <w:t>2:16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and Luke </w:t>
      </w:r>
      <w:smartTag w:uri="urn:schemas-microsoft-com:office:smarttags" w:element="time">
        <w:smartTagPr>
          <w:attr w:name="Hour" w:val="17"/>
          <w:attr w:name="Minute" w:val="30"/>
        </w:smartTagPr>
        <w:r w:rsidRPr="006D1CFD">
          <w:rPr>
            <w:rFonts w:asciiTheme="majorBidi" w:hAnsiTheme="majorBidi" w:cstheme="majorBidi"/>
            <w:sz w:val="22"/>
            <w:szCs w:val="22"/>
          </w:rPr>
          <w:t>5:30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for the other two examples of this particular</w:t>
      </w:r>
    </w:p>
    <w:p w14:paraId="0C4FD8FA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phrase.</w:t>
      </w:r>
    </w:p>
    <w:p w14:paraId="6E43A836" w14:textId="567A6082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="00543B7C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Note the parallels: Matt 22:35 (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νομικός</w:t>
      </w:r>
      <w:r w:rsidRPr="006D1CFD">
        <w:rPr>
          <w:rFonts w:asciiTheme="majorBidi" w:hAnsiTheme="majorBidi" w:cstheme="majorBidi"/>
          <w:sz w:val="22"/>
          <w:szCs w:val="22"/>
        </w:rPr>
        <w:t>) with Mark 12:28 (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εἶς</w:t>
      </w:r>
      <w:r w:rsidR="002B2A4C" w:rsidRPr="002B2A4C">
        <w:rPr>
          <w:rFonts w:asciiTheme="majorBidi" w:hAnsiTheme="majorBidi" w:cstheme="majorBidi"/>
          <w:sz w:val="22"/>
          <w:szCs w:val="22"/>
        </w:rPr>
        <w:t xml:space="preserve"> 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τῶν</w:t>
      </w:r>
      <w:r w:rsidR="002B2A4C" w:rsidRPr="002B2A4C">
        <w:rPr>
          <w:rFonts w:asciiTheme="majorBidi" w:hAnsiTheme="majorBidi" w:cstheme="majorBidi"/>
          <w:sz w:val="22"/>
          <w:szCs w:val="22"/>
        </w:rPr>
        <w:t xml:space="preserve"> 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γραμματέων</w:t>
      </w:r>
      <w:r w:rsidRPr="006D1CFD">
        <w:rPr>
          <w:rFonts w:asciiTheme="majorBidi" w:hAnsiTheme="majorBidi" w:cstheme="majorBidi"/>
          <w:sz w:val="22"/>
          <w:szCs w:val="22"/>
        </w:rPr>
        <w:t>);</w:t>
      </w:r>
    </w:p>
    <w:p w14:paraId="34992511" w14:textId="7BA99EE3" w:rsidR="00277E41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Matt 23:13 (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γραμματεῖς</w:t>
      </w:r>
      <w:r w:rsidRPr="006D1CFD">
        <w:rPr>
          <w:rFonts w:asciiTheme="majorBidi" w:hAnsiTheme="majorBidi" w:cstheme="majorBidi"/>
          <w:sz w:val="22"/>
          <w:szCs w:val="22"/>
        </w:rPr>
        <w:t>) with Luke 11:52 (</w:t>
      </w:r>
      <w:r w:rsidR="002B2A4C">
        <w:rPr>
          <w:rFonts w:asciiTheme="majorBidi" w:hAnsiTheme="majorBidi" w:cstheme="majorBidi"/>
          <w:sz w:val="22"/>
          <w:szCs w:val="22"/>
          <w:lang w:val="el-GR"/>
        </w:rPr>
        <w:t>νομικός</w:t>
      </w:r>
      <w:r w:rsidRPr="006D1CFD">
        <w:rPr>
          <w:rFonts w:asciiTheme="majorBidi" w:hAnsiTheme="majorBidi" w:cstheme="majorBidi"/>
          <w:sz w:val="22"/>
          <w:szCs w:val="22"/>
        </w:rPr>
        <w:t>) and 11:53 (</w:t>
      </w:r>
      <w:r w:rsidR="00012646">
        <w:rPr>
          <w:rFonts w:asciiTheme="majorBidi" w:hAnsiTheme="majorBidi" w:cstheme="majorBidi"/>
          <w:sz w:val="22"/>
          <w:szCs w:val="22"/>
          <w:lang w:val="el-GR"/>
        </w:rPr>
        <w:t>οἱ</w:t>
      </w:r>
      <w:r w:rsidR="00012646" w:rsidRPr="00012646">
        <w:rPr>
          <w:rFonts w:asciiTheme="majorBidi" w:hAnsiTheme="majorBidi" w:cstheme="majorBidi"/>
          <w:sz w:val="22"/>
          <w:szCs w:val="22"/>
        </w:rPr>
        <w:t xml:space="preserve"> </w:t>
      </w:r>
      <w:r w:rsidR="00012646">
        <w:rPr>
          <w:rFonts w:asciiTheme="majorBidi" w:hAnsiTheme="majorBidi" w:cstheme="majorBidi"/>
          <w:sz w:val="22"/>
          <w:szCs w:val="22"/>
          <w:lang w:val="el-GR"/>
        </w:rPr>
        <w:t>γραμματεῖς</w:t>
      </w:r>
      <w:r w:rsidRPr="006D1CFD">
        <w:rPr>
          <w:rFonts w:asciiTheme="majorBidi" w:hAnsiTheme="majorBidi" w:cstheme="majorBidi"/>
          <w:sz w:val="22"/>
          <w:szCs w:val="22"/>
        </w:rPr>
        <w:t>).</w:t>
      </w:r>
    </w:p>
    <w:p w14:paraId="722FC3FB" w14:textId="77777777" w:rsidR="00543B7C" w:rsidRPr="006D1CFD" w:rsidRDefault="00277E41" w:rsidP="00146CC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Cf. also the comments by Gutbrod, </w:t>
      </w:r>
      <w:r w:rsidRPr="006D1CFD">
        <w:rPr>
          <w:rFonts w:asciiTheme="majorBidi" w:hAnsiTheme="majorBidi" w:cstheme="majorBidi"/>
          <w:i/>
          <w:sz w:val="22"/>
          <w:szCs w:val="22"/>
        </w:rPr>
        <w:t>TDNT</w:t>
      </w:r>
      <w:r w:rsidRPr="006D1CFD">
        <w:rPr>
          <w:rFonts w:asciiTheme="majorBidi" w:hAnsiTheme="majorBidi" w:cstheme="majorBidi"/>
          <w:sz w:val="22"/>
          <w:szCs w:val="22"/>
        </w:rPr>
        <w:t xml:space="preserve">, 4. 1088, and Jeremias,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254-55.</w:t>
      </w:r>
    </w:p>
    <w:p w14:paraId="2D7E66FA" w14:textId="77777777" w:rsidR="00277E41" w:rsidRPr="006D1CFD" w:rsidRDefault="00543B7C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2"/>
          <w:szCs w:val="22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277E41" w:rsidRPr="006D1CFD">
        <w:rPr>
          <w:rFonts w:asciiTheme="majorBidi" w:hAnsiTheme="majorBidi" w:cstheme="majorBidi"/>
          <w:sz w:val="26"/>
          <w:szCs w:val="26"/>
        </w:rPr>
        <w:t>75</w:t>
      </w:r>
    </w:p>
    <w:p w14:paraId="654142C9" w14:textId="77777777" w:rsidR="00543B7C" w:rsidRPr="006D1CFD" w:rsidRDefault="00543B7C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ABFB2E" w14:textId="2F7C4B74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however, is that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ἤ</w:t>
      </w:r>
      <w:r w:rsidRPr="006D1CFD">
        <w:rPr>
          <w:rFonts w:asciiTheme="majorBidi" w:hAnsiTheme="majorBidi" w:cstheme="majorBidi"/>
          <w:sz w:val="26"/>
          <w:szCs w:val="26"/>
        </w:rPr>
        <w:t xml:space="preserve"> is found instead of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 xml:space="preserve"> in P46, </w:t>
      </w:r>
      <w:r w:rsidR="00012646"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D1CFD">
        <w:rPr>
          <w:rFonts w:asciiTheme="majorBidi" w:hAnsiTheme="majorBidi" w:cstheme="majorBidi"/>
          <w:sz w:val="26"/>
          <w:szCs w:val="26"/>
        </w:rPr>
        <w:t>, D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6D1CFD">
        <w:rPr>
          <w:rFonts w:asciiTheme="majorBidi" w:hAnsiTheme="majorBidi" w:cstheme="majorBidi"/>
          <w:sz w:val="26"/>
          <w:szCs w:val="26"/>
        </w:rPr>
        <w:t xml:space="preserve">, </w:t>
      </w:r>
      <w:r w:rsidR="00543B7C" w:rsidRPr="006D1CFD">
        <w:rPr>
          <w:rFonts w:asciiTheme="majorBidi" w:hAnsiTheme="majorBidi" w:cstheme="majorBidi"/>
          <w:sz w:val="26"/>
          <w:szCs w:val="26"/>
        </w:rPr>
        <w:t>Y</w:t>
      </w:r>
      <w:r w:rsidRPr="006D1CFD">
        <w:rPr>
          <w:rFonts w:asciiTheme="majorBidi" w:hAnsiTheme="majorBidi" w:cstheme="majorBidi"/>
          <w:sz w:val="26"/>
          <w:szCs w:val="26"/>
        </w:rPr>
        <w:t>, and the</w:t>
      </w:r>
    </w:p>
    <w:p w14:paraId="47CFC53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Byzantine minuscules, et al., nullifying the construction in a large</w:t>
      </w:r>
    </w:p>
    <w:p w14:paraId="08CE917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portion of the Greek witnesses to this text. In I Tim 5:8 Paul adds an</w:t>
      </w:r>
    </w:p>
    <w:p w14:paraId="27A97A44" w14:textId="37357753" w:rsidR="00277E41" w:rsidRPr="006D1CFD" w:rsidRDefault="00277E41" w:rsidP="0001264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adverb to clarify the relation between the two substantives (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ἐδίων</w:t>
      </w:r>
      <w:r w:rsidR="00012646" w:rsidRPr="00012646">
        <w:rPr>
          <w:rFonts w:asciiTheme="majorBidi" w:hAnsiTheme="majorBidi" w:cstheme="majorBidi"/>
          <w:sz w:val="26"/>
          <w:szCs w:val="26"/>
        </w:rPr>
        <w:br/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μάλιστα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οἰκείων</w:t>
      </w:r>
      <w:r w:rsidRPr="006D1CFD">
        <w:rPr>
          <w:rFonts w:asciiTheme="majorBidi" w:hAnsiTheme="majorBidi" w:cstheme="majorBidi"/>
          <w:sz w:val="26"/>
          <w:szCs w:val="26"/>
        </w:rPr>
        <w:t>), though again the MSS are divided with C, D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6D1CFD">
        <w:rPr>
          <w:rFonts w:asciiTheme="majorBidi" w:hAnsiTheme="majorBidi" w:cstheme="majorBidi"/>
          <w:sz w:val="26"/>
          <w:szCs w:val="26"/>
        </w:rPr>
        <w:t>,</w:t>
      </w:r>
    </w:p>
    <w:p w14:paraId="2741909E" w14:textId="501171E8" w:rsidR="00543B7C" w:rsidRPr="006D1CFD" w:rsidRDefault="00277E41" w:rsidP="0001264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and the Byzantine cursives containing a second article (thus,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012646" w:rsidRPr="00012646">
        <w:rPr>
          <w:rFonts w:asciiTheme="majorBidi" w:hAnsiTheme="majorBidi" w:cstheme="majorBidi"/>
          <w:sz w:val="26"/>
          <w:szCs w:val="26"/>
        </w:rPr>
        <w:br/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ἰδίων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μάλιστα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οἰκείων</w:t>
      </w:r>
      <w:r w:rsidRPr="006D1CFD">
        <w:rPr>
          <w:rFonts w:asciiTheme="majorBidi" w:hAnsiTheme="majorBidi" w:cstheme="majorBidi"/>
          <w:sz w:val="26"/>
          <w:szCs w:val="26"/>
        </w:rPr>
        <w:t xml:space="preserve">. Finally, in 3 John 5 we read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τοῦς</w:t>
      </w:r>
    </w:p>
    <w:p w14:paraId="1955CBB4" w14:textId="735F7C6E" w:rsidR="00277E41" w:rsidRPr="006D1CFD" w:rsidRDefault="0001264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ἀδελφοῦς</w:t>
      </w:r>
      <w:r w:rsidRPr="0001264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καῖ</w:t>
      </w:r>
      <w:r w:rsidRPr="0001264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Pr="0001264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ξένους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. Here </w:t>
      </w:r>
      <w:r w:rsidR="00543B7C" w:rsidRPr="006D1CFD">
        <w:rPr>
          <w:rFonts w:asciiTheme="majorBidi" w:hAnsiTheme="majorBidi" w:cstheme="majorBidi"/>
          <w:sz w:val="26"/>
          <w:szCs w:val="26"/>
        </w:rPr>
        <w:t>kai&gt; tou?to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functions adverbially,</w:t>
      </w:r>
    </w:p>
    <w:p w14:paraId="0B7464C0" w14:textId="78ABDE6A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having a similar force to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μάλιστα</w:t>
      </w:r>
      <w:r w:rsidRPr="006D1CFD">
        <w:rPr>
          <w:rFonts w:asciiTheme="majorBidi" w:hAnsiTheme="majorBidi" w:cstheme="majorBidi"/>
          <w:sz w:val="26"/>
          <w:szCs w:val="26"/>
        </w:rPr>
        <w:t xml:space="preserve"> in I Tim 5:8.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40</w:t>
      </w:r>
      <w:r w:rsidRPr="006D1CFD">
        <w:rPr>
          <w:rFonts w:asciiTheme="majorBidi" w:hAnsiTheme="majorBidi" w:cstheme="majorBidi"/>
          <w:sz w:val="26"/>
          <w:szCs w:val="26"/>
        </w:rPr>
        <w:t xml:space="preserve"> But the</w:t>
      </w:r>
    </w:p>
    <w:p w14:paraId="0B49E19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 (as we might have expected!) is altered in some of the</w:t>
      </w:r>
    </w:p>
    <w:p w14:paraId="2C60D891" w14:textId="66DF2185" w:rsidR="00543B7C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witnesses (in particular, P and the Byzantine cursives which have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543B7C" w:rsidRPr="006D1CFD">
        <w:rPr>
          <w:rFonts w:asciiTheme="majorBidi" w:hAnsiTheme="majorBidi" w:cstheme="majorBidi"/>
          <w:sz w:val="26"/>
          <w:szCs w:val="26"/>
        </w:rPr>
        <w:t xml:space="preserve"> </w:t>
      </w:r>
    </w:p>
    <w:p w14:paraId="1A6103AD" w14:textId="69B2B04F" w:rsidR="00277E41" w:rsidRPr="006D1CFD" w:rsidRDefault="0001264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τοῦς</w:t>
      </w:r>
      <w:r w:rsidR="00543B7C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instead of </w:t>
      </w:r>
      <w:r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277E41" w:rsidRPr="006D1CFD">
        <w:rPr>
          <w:rFonts w:asciiTheme="majorBidi" w:hAnsiTheme="majorBidi" w:cstheme="majorBidi"/>
          <w:sz w:val="26"/>
          <w:szCs w:val="26"/>
        </w:rPr>
        <w:t>). Thus, although there are four clear passages</w:t>
      </w:r>
    </w:p>
    <w:p w14:paraId="16D6C4E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this semantic group (comprising almost 6% of all the plural</w:t>
      </w:r>
    </w:p>
    <w:p w14:paraId="484C056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constructions), their testimony in each instance is rendered somewhat</w:t>
      </w:r>
    </w:p>
    <w:p w14:paraId="2778A24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less certain due to the textual variants. One might wonder, with some</w:t>
      </w:r>
    </w:p>
    <w:p w14:paraId="59F55CE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justification, whether the "preferred" readings have created an idiom</w:t>
      </w:r>
    </w:p>
    <w:p w14:paraId="34FAA44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which is foreign to the NT while these </w:t>
      </w:r>
      <w:r w:rsidRPr="006D1CFD">
        <w:rPr>
          <w:rFonts w:asciiTheme="majorBidi" w:hAnsiTheme="majorBidi" w:cstheme="majorBidi"/>
          <w:i/>
          <w:sz w:val="26"/>
          <w:szCs w:val="26"/>
        </w:rPr>
        <w:t xml:space="preserve">variae lectiones </w:t>
      </w:r>
      <w:r w:rsidRPr="006D1CFD">
        <w:rPr>
          <w:rFonts w:asciiTheme="majorBidi" w:hAnsiTheme="majorBidi" w:cstheme="majorBidi"/>
          <w:sz w:val="26"/>
          <w:szCs w:val="26"/>
        </w:rPr>
        <w:t>have preserved</w:t>
      </w:r>
    </w:p>
    <w:p w14:paraId="0E7BEEE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true text.41</w:t>
      </w:r>
    </w:p>
    <w:p w14:paraId="43893B4F" w14:textId="77777777" w:rsidR="00277E41" w:rsidRPr="006D1CFD" w:rsidRDefault="00277E41" w:rsidP="00543B7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Two Groups Identical</w:t>
      </w:r>
      <w:r w:rsidRPr="006D1CFD">
        <w:rPr>
          <w:rFonts w:asciiTheme="majorBidi" w:hAnsiTheme="majorBidi" w:cstheme="majorBidi"/>
          <w:sz w:val="26"/>
          <w:szCs w:val="26"/>
        </w:rPr>
        <w:t>. I have discovered 28 clear examples of</w:t>
      </w:r>
    </w:p>
    <w:p w14:paraId="02B5174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semantic group.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42</w:t>
      </w:r>
      <w:r w:rsidRPr="006D1CFD">
        <w:rPr>
          <w:rFonts w:asciiTheme="majorBidi" w:hAnsiTheme="majorBidi" w:cstheme="majorBidi"/>
          <w:sz w:val="26"/>
          <w:szCs w:val="26"/>
        </w:rPr>
        <w:t xml:space="preserve"> In Rev 1:3 we read that "those who hear and</w:t>
      </w:r>
    </w:p>
    <w:p w14:paraId="784B9107" w14:textId="03A0D3D4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who keep" (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ἀκούοντες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. . .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τηροῦντες</w:t>
      </w:r>
      <w:r w:rsidRPr="006D1CFD">
        <w:rPr>
          <w:rFonts w:asciiTheme="majorBidi" w:hAnsiTheme="majorBidi" w:cstheme="majorBidi"/>
          <w:sz w:val="26"/>
          <w:szCs w:val="26"/>
        </w:rPr>
        <w:t>) the words of the</w:t>
      </w:r>
    </w:p>
    <w:p w14:paraId="0607B24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prophecy are blessed. It would seem obvious that the one who </w:t>
      </w:r>
      <w:r w:rsidRPr="006D1CFD">
        <w:rPr>
          <w:rFonts w:asciiTheme="majorBidi" w:hAnsiTheme="majorBidi" w:cstheme="majorBidi"/>
          <w:i/>
          <w:sz w:val="26"/>
          <w:szCs w:val="26"/>
        </w:rPr>
        <w:t>only</w:t>
      </w:r>
    </w:p>
    <w:p w14:paraId="704E49F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hears the Scripture read and does not obey it would fall short of the</w:t>
      </w:r>
    </w:p>
    <w:p w14:paraId="0679821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blessing.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43</w:t>
      </w:r>
      <w:r w:rsidRPr="006D1CFD">
        <w:rPr>
          <w:rFonts w:asciiTheme="majorBidi" w:hAnsiTheme="majorBidi" w:cstheme="majorBidi"/>
          <w:sz w:val="26"/>
          <w:szCs w:val="26"/>
        </w:rPr>
        <w:t xml:space="preserve"> The two-fold response of hearing </w:t>
      </w:r>
      <w:r w:rsidRPr="006D1CFD">
        <w:rPr>
          <w:rFonts w:asciiTheme="majorBidi" w:hAnsiTheme="majorBidi" w:cstheme="majorBidi"/>
          <w:i/>
          <w:sz w:val="26"/>
          <w:szCs w:val="26"/>
        </w:rPr>
        <w:t>and</w:t>
      </w:r>
      <w:r w:rsidRPr="006D1CFD">
        <w:rPr>
          <w:rFonts w:asciiTheme="majorBidi" w:hAnsiTheme="majorBidi" w:cstheme="majorBidi"/>
          <w:sz w:val="26"/>
          <w:szCs w:val="26"/>
        </w:rPr>
        <w:t xml:space="preserve"> keeping is necessary</w:t>
      </w:r>
    </w:p>
    <w:p w14:paraId="7E7FBC7C" w14:textId="45F44442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if one is to be counted among the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μακάριοι</w:t>
      </w:r>
      <w:r w:rsidRPr="006D1CFD">
        <w:rPr>
          <w:rFonts w:asciiTheme="majorBidi" w:hAnsiTheme="majorBidi" w:cstheme="majorBidi"/>
          <w:sz w:val="26"/>
          <w:szCs w:val="26"/>
        </w:rPr>
        <w:t xml:space="preserve">. In John </w:t>
      </w:r>
      <w:smartTag w:uri="urn:schemas-microsoft-com:office:smarttags" w:element="time">
        <w:smartTagPr>
          <w:attr w:name="Hour" w:val="13"/>
          <w:attr w:name="Minute" w:val="40"/>
        </w:smartTagPr>
        <w:r w:rsidRPr="006D1CFD">
          <w:rPr>
            <w:rFonts w:asciiTheme="majorBidi" w:hAnsiTheme="majorBidi" w:cstheme="majorBidi"/>
            <w:sz w:val="26"/>
            <w:szCs w:val="26"/>
          </w:rPr>
          <w:t>1:40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we read of</w:t>
      </w:r>
    </w:p>
    <w:p w14:paraId="056ED9F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Andrew who was one of the two men who heard John and who began</w:t>
      </w:r>
    </w:p>
    <w:p w14:paraId="08AD529F" w14:textId="3A2FCB06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follow the Lord (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ἀκουσάντων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. . .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ἀκολουθησάντων</w:t>
      </w:r>
      <w:r w:rsidRPr="006D1CFD">
        <w:rPr>
          <w:rFonts w:asciiTheme="majorBidi" w:hAnsiTheme="majorBidi" w:cstheme="majorBidi"/>
          <w:sz w:val="26"/>
          <w:szCs w:val="26"/>
        </w:rPr>
        <w:t>). If</w:t>
      </w:r>
    </w:p>
    <w:p w14:paraId="7C47487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only two men are mentioned (</w:t>
      </w:r>
      <w:r w:rsidR="00973644" w:rsidRPr="006D1CFD">
        <w:rPr>
          <w:rFonts w:asciiTheme="majorBidi" w:hAnsiTheme="majorBidi" w:cstheme="majorBidi"/>
          <w:sz w:val="26"/>
          <w:szCs w:val="26"/>
        </w:rPr>
        <w:t>du&lt;o</w:t>
      </w:r>
      <w:r w:rsidRPr="006D1CFD">
        <w:rPr>
          <w:rFonts w:asciiTheme="majorBidi" w:hAnsiTheme="majorBidi" w:cstheme="majorBidi"/>
          <w:sz w:val="26"/>
          <w:szCs w:val="26"/>
        </w:rPr>
        <w:t>) and the participles are in the</w:t>
      </w:r>
    </w:p>
    <w:p w14:paraId="55B411F6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plural, then both must have heard and followed. In John </w:t>
      </w:r>
      <w:smartTag w:uri="urn:schemas-microsoft-com:office:smarttags" w:element="time">
        <w:smartTagPr>
          <w:attr w:name="Hour" w:val="20"/>
          <w:attr w:name="Minute" w:val="29"/>
        </w:smartTagPr>
        <w:r w:rsidRPr="006D1CFD">
          <w:rPr>
            <w:rFonts w:asciiTheme="majorBidi" w:hAnsiTheme="majorBidi" w:cstheme="majorBidi"/>
            <w:sz w:val="26"/>
            <w:szCs w:val="26"/>
          </w:rPr>
          <w:t>20:29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7821F9A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Lord promises a particular blessing to "those who do not see and</w:t>
      </w:r>
    </w:p>
    <w:p w14:paraId="4A72B1F0" w14:textId="07E7AB25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[yet] believe" (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ἰδόντες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καῖ</w:t>
      </w:r>
      <w:r w:rsidR="00012646" w:rsidRPr="00012646">
        <w:rPr>
          <w:rFonts w:asciiTheme="majorBidi" w:hAnsiTheme="majorBidi" w:cstheme="majorBidi"/>
          <w:sz w:val="26"/>
          <w:szCs w:val="26"/>
        </w:rPr>
        <w:t xml:space="preserve"> </w:t>
      </w:r>
      <w:r w:rsidR="00012646">
        <w:rPr>
          <w:rFonts w:asciiTheme="majorBidi" w:hAnsiTheme="majorBidi" w:cstheme="majorBidi"/>
          <w:sz w:val="26"/>
          <w:szCs w:val="26"/>
          <w:lang w:val="el-GR"/>
        </w:rPr>
        <w:t>πιστεύσαντες</w:t>
      </w:r>
      <w:r w:rsidRPr="006D1CFD">
        <w:rPr>
          <w:rFonts w:asciiTheme="majorBidi" w:hAnsiTheme="majorBidi" w:cstheme="majorBidi"/>
          <w:sz w:val="26"/>
          <w:szCs w:val="26"/>
        </w:rPr>
        <w:t>). The negative qualifi-</w:t>
      </w:r>
    </w:p>
    <w:p w14:paraId="2D21283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cation of not seeing the risen Lord is, of course, insufficient of itself</w:t>
      </w:r>
    </w:p>
    <w:p w14:paraId="6C10B2A0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7A18C80" w14:textId="644EDD70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73644" w:rsidRPr="006D1CFD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BAGD, s.v. "</w:t>
      </w:r>
      <w:r w:rsidR="00012646">
        <w:rPr>
          <w:rFonts w:asciiTheme="majorBidi" w:hAnsiTheme="majorBidi" w:cstheme="majorBidi"/>
          <w:sz w:val="22"/>
          <w:szCs w:val="22"/>
          <w:lang w:val="el-GR"/>
        </w:rPr>
        <w:t>οὗτος</w:t>
      </w:r>
      <w:r w:rsidRPr="006D1CFD">
        <w:rPr>
          <w:rFonts w:asciiTheme="majorBidi" w:hAnsiTheme="majorBidi" w:cstheme="majorBidi"/>
          <w:sz w:val="22"/>
          <w:szCs w:val="22"/>
        </w:rPr>
        <w:t xml:space="preserve">," I. b. y. Rom </w:t>
      </w:r>
      <w:smartTag w:uri="urn:schemas-microsoft-com:office:smarttags" w:element="time">
        <w:smartTagPr>
          <w:attr w:name="Hour" w:val="13"/>
          <w:attr w:name="Minute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13:11</w:t>
        </w:r>
      </w:smartTag>
      <w:r w:rsidRPr="006D1CFD">
        <w:rPr>
          <w:rFonts w:asciiTheme="majorBidi" w:hAnsiTheme="majorBidi" w:cstheme="majorBidi"/>
          <w:sz w:val="22"/>
          <w:szCs w:val="22"/>
        </w:rPr>
        <w:t>;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l Cor 6:6,8; and Eph 2:8 are cited</w:t>
      </w:r>
    </w:p>
    <w:p w14:paraId="6B97E56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as illustrative references.</w:t>
      </w:r>
    </w:p>
    <w:p w14:paraId="3D47ED78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41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It might be significant that the Byzantine minuscules were the only MSS to deviate</w:t>
      </w:r>
    </w:p>
    <w:p w14:paraId="0B6DDAA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in all instances. The possible significance is certainly worth pursuing, though it is</w:t>
      </w:r>
    </w:p>
    <w:p w14:paraId="106A0C2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beyond the scope of this paper.</w:t>
      </w:r>
    </w:p>
    <w:p w14:paraId="4F6081E4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42</w:t>
      </w:r>
      <w:r w:rsidR="00973644"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Matt 5:6; 11:28; 21:15; Mark 12:40; Luke 7:32; 8:21; 11:28; 12:4; 18:9; 20:46;</w:t>
      </w:r>
    </w:p>
    <w:p w14:paraId="4463E63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John </w:t>
      </w:r>
      <w:smartTag w:uri="urn:schemas-microsoft-com:office:smarttags" w:element="time">
        <w:smartTagPr>
          <w:attr w:name="Hour" w:val="13"/>
          <w:attr w:name="Minute" w:val="40"/>
        </w:smartTagPr>
        <w:r w:rsidRPr="006D1CFD">
          <w:rPr>
            <w:rFonts w:asciiTheme="majorBidi" w:hAnsiTheme="majorBidi" w:cstheme="majorBidi"/>
            <w:sz w:val="22"/>
            <w:szCs w:val="22"/>
          </w:rPr>
          <w:t>1:40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31"/>
        </w:smartTagPr>
        <w:r w:rsidRPr="006D1CFD">
          <w:rPr>
            <w:rFonts w:asciiTheme="majorBidi" w:hAnsiTheme="majorBidi" w:cstheme="majorBidi"/>
            <w:sz w:val="22"/>
            <w:szCs w:val="22"/>
          </w:rPr>
          <w:t>11:31</w:t>
        </w:r>
      </w:smartTag>
      <w:r w:rsidRPr="006D1CFD">
        <w:rPr>
          <w:rFonts w:asciiTheme="majorBidi" w:hAnsiTheme="majorBidi" w:cstheme="majorBidi"/>
          <w:sz w:val="22"/>
          <w:szCs w:val="22"/>
        </w:rPr>
        <w:t>,</w:t>
      </w:r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45; </w:t>
      </w:r>
      <w:smartTag w:uri="urn:schemas-microsoft-com:office:smarttags" w:element="time">
        <w:smartTagPr>
          <w:attr w:name="Hour" w:val="20"/>
          <w:attr w:name="Minute" w:val="29"/>
        </w:smartTagPr>
        <w:r w:rsidRPr="006D1CFD">
          <w:rPr>
            <w:rFonts w:asciiTheme="majorBidi" w:hAnsiTheme="majorBidi" w:cstheme="majorBidi"/>
            <w:sz w:val="22"/>
            <w:szCs w:val="22"/>
          </w:rPr>
          <w:t>20:29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Rom 16:7; 2 Cor </w:t>
      </w:r>
      <w:smartTag w:uri="urn:schemas-microsoft-com:office:smarttags" w:element="time">
        <w:smartTagPr>
          <w:attr w:name="Hour" w:val="12"/>
          <w:attr w:name="Minute" w:val="21"/>
        </w:smartTagPr>
        <w:r w:rsidRPr="006D1CFD">
          <w:rPr>
            <w:rFonts w:asciiTheme="majorBidi" w:hAnsiTheme="majorBidi" w:cstheme="majorBidi"/>
            <w:sz w:val="22"/>
            <w:szCs w:val="22"/>
          </w:rPr>
          <w:t>12:21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Gal 1:7; Eph 1:1; Phil 3:3; 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="00070FF1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l:2;</w:t>
      </w:r>
    </w:p>
    <w:p w14:paraId="478486E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1 Thess 5:12; 2 Tim 3:6; Titus 1:15; I Pet 2:18; 2 Pet </w:t>
      </w:r>
      <w:smartTag w:uri="urn:schemas-microsoft-com:office:smarttags" w:element="time">
        <w:smartTagPr>
          <w:attr w:name="Hour" w:val="14"/>
          <w:attr w:name="Minute" w:val="10"/>
        </w:smartTagPr>
        <w:r w:rsidRPr="006D1CFD">
          <w:rPr>
            <w:rFonts w:asciiTheme="majorBidi" w:hAnsiTheme="majorBidi" w:cstheme="majorBidi"/>
            <w:sz w:val="22"/>
            <w:szCs w:val="22"/>
          </w:rPr>
          <w:t>2:10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Rev 1:3; </w:t>
      </w:r>
      <w:smartTag w:uri="urn:schemas-microsoft-com:office:smarttags" w:element="time">
        <w:smartTagPr>
          <w:attr w:name="Hour" w:val="12"/>
          <w:attr w:name="Minute" w:val="17"/>
        </w:smartTagPr>
        <w:r w:rsidRPr="006D1CFD">
          <w:rPr>
            <w:rFonts w:asciiTheme="majorBidi" w:hAnsiTheme="majorBidi" w:cstheme="majorBidi"/>
            <w:sz w:val="22"/>
            <w:szCs w:val="22"/>
          </w:rPr>
          <w:t>12:17</w:t>
        </w:r>
      </w:smartTag>
      <w:r w:rsidRPr="006D1CFD">
        <w:rPr>
          <w:rFonts w:asciiTheme="majorBidi" w:hAnsiTheme="majorBidi" w:cstheme="majorBidi"/>
          <w:sz w:val="22"/>
          <w:szCs w:val="22"/>
        </w:rPr>
        <w:t>; 18:9.</w:t>
      </w:r>
    </w:p>
    <w:p w14:paraId="42383677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43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Such a conclusion is so obvious in fact that most commentaries on the Apoca-</w:t>
      </w:r>
    </w:p>
    <w:p w14:paraId="018E585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lypse assume it to be true without any grammatical defense. Furthermore, if John were</w:t>
      </w:r>
    </w:p>
    <w:p w14:paraId="4CDEA9D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to pronounce a blessing on mere hearers, he would be contradicting James' pointed</w:t>
      </w:r>
    </w:p>
    <w:p w14:paraId="1525659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remark that the man who simply hears is self-deluded (Jas </w:t>
      </w:r>
      <w:smartTag w:uri="urn:schemas-microsoft-com:office:smarttags" w:element="time">
        <w:smartTagPr>
          <w:attr w:name="Hour" w:val="13"/>
          <w:attr w:name="Minute" w:val="22"/>
        </w:smartTagPr>
        <w:r w:rsidRPr="006D1CFD">
          <w:rPr>
            <w:rFonts w:asciiTheme="majorBidi" w:hAnsiTheme="majorBidi" w:cstheme="majorBidi"/>
            <w:sz w:val="22"/>
            <w:szCs w:val="22"/>
          </w:rPr>
          <w:t>1:22</w:t>
        </w:r>
      </w:smartTag>
      <w:r w:rsidRPr="006D1CFD">
        <w:rPr>
          <w:rFonts w:asciiTheme="majorBidi" w:hAnsiTheme="majorBidi" w:cstheme="majorBidi"/>
          <w:sz w:val="22"/>
          <w:szCs w:val="22"/>
        </w:rPr>
        <w:t>). Both James and John</w:t>
      </w:r>
    </w:p>
    <w:p w14:paraId="56B7D6D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are no doubt repeating their Lord's statements to the same effect (cf. Luke </w:t>
      </w:r>
      <w:smartTag w:uri="urn:schemas-microsoft-com:office:smarttags" w:element="time">
        <w:smartTagPr>
          <w:attr w:name="Hour" w:val="8"/>
          <w:attr w:name="Minute" w:val="21"/>
        </w:smartTagPr>
        <w:r w:rsidRPr="006D1CFD">
          <w:rPr>
            <w:rFonts w:asciiTheme="majorBidi" w:hAnsiTheme="majorBidi" w:cstheme="majorBidi"/>
            <w:sz w:val="22"/>
            <w:szCs w:val="22"/>
          </w:rPr>
          <w:t>8:21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28"/>
        </w:smartTagPr>
        <w:r w:rsidRPr="006D1CFD">
          <w:rPr>
            <w:rFonts w:asciiTheme="majorBidi" w:hAnsiTheme="majorBidi" w:cstheme="majorBidi"/>
            <w:sz w:val="22"/>
            <w:szCs w:val="22"/>
          </w:rPr>
          <w:t>11:28</w:t>
        </w:r>
      </w:smartTag>
      <w:r w:rsidRPr="006D1CFD">
        <w:rPr>
          <w:rFonts w:asciiTheme="majorBidi" w:hAnsiTheme="majorBidi" w:cstheme="majorBidi"/>
          <w:sz w:val="22"/>
          <w:szCs w:val="22"/>
        </w:rPr>
        <w:t>).</w:t>
      </w:r>
    </w:p>
    <w:p w14:paraId="65B975F4" w14:textId="77777777" w:rsidR="00277E41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76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6EF03E9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75B53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procure such a blessing. What we have seen thus far are a few</w:t>
      </w:r>
    </w:p>
    <w:p w14:paraId="40B517C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examples of this semantic group which involve only participles.</w:t>
      </w:r>
    </w:p>
    <w:p w14:paraId="7E5F0F1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Altogether, 23 of the 28 constructions belonging to this category</w:t>
      </w:r>
    </w:p>
    <w:p w14:paraId="1FD34D6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involve only participles.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Pr="006D1CFD">
        <w:rPr>
          <w:rFonts w:asciiTheme="majorBidi" w:hAnsiTheme="majorBidi" w:cstheme="majorBidi"/>
          <w:sz w:val="26"/>
          <w:szCs w:val="26"/>
        </w:rPr>
        <w:t xml:space="preserve"> The participial constructions are in fact so</w:t>
      </w:r>
    </w:p>
    <w:p w14:paraId="084D7D7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transparent in their semantic force that Rider believes that every</w:t>
      </w:r>
    </w:p>
    <w:p w14:paraId="1FD2897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exclusively</w:t>
      </w:r>
      <w:r w:rsidR="00973644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participial construction belongs to this semantic group,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973644" w:rsidRPr="006D1CFD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14:paraId="6AF1125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even though he does not see any clear examples of identity in non-</w:t>
      </w:r>
    </w:p>
    <w:p w14:paraId="3D58971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participial constructions.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46</w:t>
      </w:r>
      <w:r w:rsidRPr="006D1CFD">
        <w:rPr>
          <w:rFonts w:asciiTheme="majorBidi" w:hAnsiTheme="majorBidi" w:cstheme="majorBidi"/>
          <w:sz w:val="26"/>
          <w:szCs w:val="26"/>
        </w:rPr>
        <w:t xml:space="preserve"> Although some adjustment should be</w:t>
      </w:r>
    </w:p>
    <w:p w14:paraId="0AA8923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made to Rider's view, it is an indisputed and rather significant fact</w:t>
      </w:r>
    </w:p>
    <w:p w14:paraId="7FFEFBE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most (if not all) of the wholly participial constructions do follow</w:t>
      </w:r>
    </w:p>
    <w:p w14:paraId="7413EE7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semantics of the Granville Sharp rule and that this final semantic</w:t>
      </w:r>
    </w:p>
    <w:p w14:paraId="3BB13C8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category is comprised of an overwhelming majority of participial</w:t>
      </w:r>
    </w:p>
    <w:p w14:paraId="196CD2E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constructions.</w:t>
      </w:r>
    </w:p>
    <w:p w14:paraId="7EE3AE0C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However, although the participles hold a clear majority in this</w:t>
      </w:r>
    </w:p>
    <w:p w14:paraId="7F99032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group, they are not the only grammatical forms an author could have</w:t>
      </w:r>
    </w:p>
    <w:p w14:paraId="2C1B1F0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selected to indicate identity between </w:t>
      </w:r>
      <w:r w:rsidR="00070FF1" w:rsidRPr="006D1CFD">
        <w:rPr>
          <w:rFonts w:asciiTheme="majorBidi" w:hAnsiTheme="majorBidi" w:cstheme="majorBidi"/>
          <w:sz w:val="26"/>
          <w:szCs w:val="26"/>
        </w:rPr>
        <w:t>t</w:t>
      </w:r>
      <w:r w:rsidRPr="006D1CFD">
        <w:rPr>
          <w:rFonts w:asciiTheme="majorBidi" w:hAnsiTheme="majorBidi" w:cstheme="majorBidi"/>
          <w:sz w:val="26"/>
          <w:szCs w:val="26"/>
        </w:rPr>
        <w:t>he two substantives. I have</w:t>
      </w:r>
    </w:p>
    <w:p w14:paraId="27820F0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discovered five clear instances of non-participial or partially par-</w:t>
      </w:r>
    </w:p>
    <w:p w14:paraId="438693C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ticipial constructions which belong here as well. In Rom 16:7 Paul</w:t>
      </w:r>
    </w:p>
    <w:p w14:paraId="1CE0CB4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greets Andronicus and Junius, "my kinsmen and my fellow-prisoners"</w:t>
      </w:r>
    </w:p>
    <w:p w14:paraId="76E45323" w14:textId="34F49C4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C15C6">
        <w:rPr>
          <w:rFonts w:asciiTheme="majorBidi" w:hAnsiTheme="majorBidi" w:cstheme="majorBidi"/>
          <w:sz w:val="26"/>
          <w:szCs w:val="26"/>
          <w:lang w:val="el-GR"/>
        </w:rPr>
        <w:t>(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BC15C6" w:rsidRPr="00BC15C6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συγγενεῖς</w:t>
      </w:r>
      <w:r w:rsidR="00BC15C6" w:rsidRPr="00BC15C6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μου</w:t>
      </w:r>
      <w:r w:rsidR="00BC15C6" w:rsidRPr="00BC15C6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BC15C6" w:rsidRPr="00BC15C6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συναιχμαλώτους</w:t>
      </w:r>
      <w:r w:rsidR="00BC15C6" w:rsidRPr="00BC15C6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μου</w:t>
      </w:r>
      <w:r w:rsidRPr="00BC15C6">
        <w:rPr>
          <w:rFonts w:asciiTheme="majorBidi" w:hAnsiTheme="majorBidi" w:cstheme="majorBidi"/>
          <w:sz w:val="26"/>
          <w:szCs w:val="26"/>
          <w:lang w:val="el-GR"/>
        </w:rPr>
        <w:t xml:space="preserve">). </w:t>
      </w:r>
      <w:r w:rsidRPr="006D1CFD">
        <w:rPr>
          <w:rFonts w:asciiTheme="majorBidi" w:hAnsiTheme="majorBidi" w:cstheme="majorBidi"/>
          <w:sz w:val="26"/>
          <w:szCs w:val="26"/>
        </w:rPr>
        <w:t>Here the substantival</w:t>
      </w:r>
    </w:p>
    <w:p w14:paraId="305663D2" w14:textId="3176E2AE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adjective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συγγενεῖς</w:t>
      </w:r>
      <w:r w:rsidRPr="006D1CFD">
        <w:rPr>
          <w:rFonts w:asciiTheme="majorBidi" w:hAnsiTheme="majorBidi" w:cstheme="majorBidi"/>
          <w:sz w:val="26"/>
          <w:szCs w:val="26"/>
        </w:rPr>
        <w:t xml:space="preserve"> and noun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συναιχμαλώτους</w:t>
      </w:r>
      <w:r w:rsidRPr="006D1CFD">
        <w:rPr>
          <w:rFonts w:asciiTheme="majorBidi" w:hAnsiTheme="majorBidi" w:cstheme="majorBidi"/>
          <w:sz w:val="26"/>
          <w:szCs w:val="26"/>
        </w:rPr>
        <w:t xml:space="preserve"> must, of course, both</w:t>
      </w:r>
    </w:p>
    <w:p w14:paraId="7D403DB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refer to the two men. Two Alexandrian MSS (P46 and B) add an</w:t>
      </w:r>
    </w:p>
    <w:p w14:paraId="248D5C5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article to the noun, however. In Eph 1: 1 Paul addresses his letter "to</w:t>
      </w:r>
    </w:p>
    <w:p w14:paraId="5E1B758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the saints who are in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6"/>
              <w:szCs w:val="26"/>
            </w:rPr>
            <w:t>Ephesus</w:t>
          </w:r>
        </w:smartTag>
      </w:smartTag>
      <w:r w:rsidRPr="006D1CFD">
        <w:rPr>
          <w:rFonts w:asciiTheme="majorBidi" w:hAnsiTheme="majorBidi" w:cstheme="majorBidi"/>
          <w:sz w:val="26"/>
          <w:szCs w:val="26"/>
        </w:rPr>
        <w:t xml:space="preserve"> and [who are] faithful in Christ Jesus"</w:t>
      </w:r>
    </w:p>
    <w:p w14:paraId="5E79922A" w14:textId="45FE85B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ἁγίοις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οὖσιν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Ἐφέσῳ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πιστοῖς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Χριστῷ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Ἰησοῦ</w:t>
      </w:r>
      <w:r w:rsidRPr="006D1CFD">
        <w:rPr>
          <w:rFonts w:asciiTheme="majorBidi" w:hAnsiTheme="majorBidi" w:cstheme="majorBidi"/>
          <w:sz w:val="26"/>
          <w:szCs w:val="26"/>
        </w:rPr>
        <w:t>).</w:t>
      </w:r>
    </w:p>
    <w:p w14:paraId="78E93D5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Although there are textual variants from this text, none affects the</w:t>
      </w:r>
    </w:p>
    <w:p w14:paraId="26E2CB2F" w14:textId="44D9603F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C15C6">
        <w:rPr>
          <w:rFonts w:asciiTheme="majorBidi" w:hAnsiTheme="majorBidi" w:cstheme="majorBidi"/>
          <w:sz w:val="26"/>
          <w:szCs w:val="26"/>
          <w:lang w:val="fr-FR"/>
        </w:rPr>
        <w:t>article-noun-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BC15C6">
        <w:rPr>
          <w:rFonts w:asciiTheme="majorBidi" w:hAnsiTheme="majorBidi" w:cstheme="majorBidi"/>
          <w:sz w:val="26"/>
          <w:szCs w:val="26"/>
          <w:lang w:val="fr-FR"/>
        </w:rPr>
        <w:t xml:space="preserve">-noun construction. </w:t>
      </w:r>
      <w:r w:rsidRPr="006D1CFD">
        <w:rPr>
          <w:rFonts w:asciiTheme="majorBidi" w:hAnsiTheme="majorBidi" w:cstheme="majorBidi"/>
          <w:sz w:val="26"/>
          <w:szCs w:val="26"/>
        </w:rPr>
        <w:t>In light of Pauline theology, it is</w:t>
      </w:r>
    </w:p>
    <w:p w14:paraId="659993B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rather doubtful that he would be specifying two groups which could</w:t>
      </w:r>
    </w:p>
    <w:p w14:paraId="4FC5359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distinguished in any way. If one were either to see the two groups</w:t>
      </w:r>
    </w:p>
    <w:p w14:paraId="5BA6A93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as entirely distinct, as overlapping, or the first as a sub-set of the</w:t>
      </w:r>
    </w:p>
    <w:p w14:paraId="23B6936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second, the resultant idea would be that at least some of the faithful</w:t>
      </w:r>
    </w:p>
    <w:p w14:paraId="2E408F0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Christ Jesus were not saints!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47</w:t>
      </w:r>
      <w:r w:rsidRPr="006D1CFD">
        <w:rPr>
          <w:rFonts w:asciiTheme="majorBidi" w:hAnsiTheme="majorBidi" w:cstheme="majorBidi"/>
          <w:sz w:val="26"/>
          <w:szCs w:val="26"/>
        </w:rPr>
        <w:t xml:space="preserve"> And the second group could hardly</w:t>
      </w:r>
    </w:p>
    <w:p w14:paraId="7DBC18D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viewed as a sub-set of the first because (1) syntactically and</w:t>
      </w:r>
    </w:p>
    <w:p w14:paraId="341208B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textually, this would be the lone NT instance which did not have a</w:t>
      </w:r>
    </w:p>
    <w:p w14:paraId="32E5EE49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39F34621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44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Matt 5:6; 11:28; 21:15; Mark 12:40; Luke 1:32; 8:21; 11:28; 12:4; 18:9; 20:46;</w:t>
      </w:r>
    </w:p>
    <w:p w14:paraId="44D6312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John </w:t>
      </w:r>
      <w:smartTag w:uri="urn:schemas-microsoft-com:office:smarttags" w:element="time">
        <w:smartTagPr>
          <w:attr w:name="Hour" w:val="13"/>
          <w:attr w:name="Minute" w:val="40"/>
        </w:smartTagPr>
        <w:r w:rsidRPr="006D1CFD">
          <w:rPr>
            <w:rFonts w:asciiTheme="majorBidi" w:hAnsiTheme="majorBidi" w:cstheme="majorBidi"/>
            <w:sz w:val="22"/>
            <w:szCs w:val="22"/>
          </w:rPr>
          <w:t>1:40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31"/>
        </w:smartTagPr>
        <w:r w:rsidRPr="006D1CFD">
          <w:rPr>
            <w:rFonts w:asciiTheme="majorBidi" w:hAnsiTheme="majorBidi" w:cstheme="majorBidi"/>
            <w:sz w:val="22"/>
            <w:szCs w:val="22"/>
          </w:rPr>
          <w:t>11:31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, 45; </w:t>
      </w:r>
      <w:smartTag w:uri="urn:schemas-microsoft-com:office:smarttags" w:element="time">
        <w:smartTagPr>
          <w:attr w:name="Hour" w:val="20"/>
          <w:attr w:name="Minute" w:val="29"/>
        </w:smartTagPr>
        <w:r w:rsidRPr="006D1CFD">
          <w:rPr>
            <w:rFonts w:asciiTheme="majorBidi" w:hAnsiTheme="majorBidi" w:cstheme="majorBidi"/>
            <w:sz w:val="22"/>
            <w:szCs w:val="22"/>
          </w:rPr>
          <w:t>20:29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2 Cor </w:t>
      </w:r>
      <w:smartTag w:uri="urn:schemas-microsoft-com:office:smarttags" w:element="time">
        <w:smartTagPr>
          <w:attr w:name="Hour" w:val="12"/>
          <w:attr w:name="Minute" w:val="21"/>
        </w:smartTagPr>
        <w:r w:rsidRPr="006D1CFD">
          <w:rPr>
            <w:rFonts w:asciiTheme="majorBidi" w:hAnsiTheme="majorBidi" w:cstheme="majorBidi"/>
            <w:sz w:val="22"/>
            <w:szCs w:val="22"/>
          </w:rPr>
          <w:t>12:21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Gal 1:1; Phil 3:3; I Thess </w:t>
      </w:r>
      <w:smartTag w:uri="urn:schemas-microsoft-com:office:smarttags" w:element="time">
        <w:smartTagPr>
          <w:attr w:name="Hour" w:val="17"/>
          <w:attr w:name="Minute" w:val="12"/>
        </w:smartTagPr>
        <w:r w:rsidRPr="006D1CFD">
          <w:rPr>
            <w:rFonts w:asciiTheme="majorBidi" w:hAnsiTheme="majorBidi" w:cstheme="majorBidi"/>
            <w:sz w:val="22"/>
            <w:szCs w:val="22"/>
          </w:rPr>
          <w:t>5:12</w:t>
        </w:r>
      </w:smartTag>
      <w:r w:rsidRPr="006D1CFD">
        <w:rPr>
          <w:rFonts w:asciiTheme="majorBidi" w:hAnsiTheme="majorBidi" w:cstheme="majorBidi"/>
          <w:sz w:val="22"/>
          <w:szCs w:val="22"/>
        </w:rPr>
        <w:t>; 2 Tim 3:6;</w:t>
      </w:r>
    </w:p>
    <w:p w14:paraId="6827DAB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2 Pet </w:t>
      </w:r>
      <w:smartTag w:uri="urn:schemas-microsoft-com:office:smarttags" w:element="time">
        <w:smartTagPr>
          <w:attr w:name="Hour" w:val="14"/>
          <w:attr w:name="Minute" w:val="10"/>
        </w:smartTagPr>
        <w:r w:rsidRPr="006D1CFD">
          <w:rPr>
            <w:rFonts w:asciiTheme="majorBidi" w:hAnsiTheme="majorBidi" w:cstheme="majorBidi"/>
            <w:sz w:val="22"/>
            <w:szCs w:val="22"/>
          </w:rPr>
          <w:t>2:10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; Rev 1:3; </w:t>
      </w:r>
      <w:smartTag w:uri="urn:schemas-microsoft-com:office:smarttags" w:element="time">
        <w:smartTagPr>
          <w:attr w:name="Hour" w:val="12"/>
          <w:attr w:name="Minute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12:11</w:t>
        </w:r>
      </w:smartTag>
      <w:r w:rsidRPr="006D1CFD">
        <w:rPr>
          <w:rFonts w:asciiTheme="majorBidi" w:hAnsiTheme="majorBidi" w:cstheme="majorBidi"/>
          <w:sz w:val="22"/>
          <w:szCs w:val="22"/>
        </w:rPr>
        <w:t>; 18:9.</w:t>
      </w:r>
    </w:p>
    <w:p w14:paraId="5BFD7D02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973644"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5 </w:t>
      </w:r>
      <w:r w:rsidRPr="006D1CFD">
        <w:rPr>
          <w:rFonts w:asciiTheme="majorBidi" w:hAnsiTheme="majorBidi" w:cstheme="majorBidi"/>
          <w:sz w:val="22"/>
          <w:szCs w:val="22"/>
        </w:rPr>
        <w:t>G. W. Rider, "The Granville Sharp Phenomenon and Plurals," 66.</w:t>
      </w:r>
    </w:p>
    <w:p w14:paraId="26B1A539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46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Ibid., 11-18.</w:t>
      </w:r>
    </w:p>
    <w:p w14:paraId="081C39FA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47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Though such a concept might fit the Roman doctrine of sainthood, it is not</w:t>
      </w:r>
    </w:p>
    <w:p w14:paraId="3DE8DD2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Pauline, for even the licentious Corinthians were called saints (1 Cor </w:t>
      </w:r>
      <w:r w:rsidR="00973644" w:rsidRPr="006D1CFD">
        <w:rPr>
          <w:rFonts w:asciiTheme="majorBidi" w:hAnsiTheme="majorBidi" w:cstheme="majorBidi"/>
          <w:sz w:val="22"/>
          <w:szCs w:val="22"/>
        </w:rPr>
        <w:t>1</w:t>
      </w:r>
      <w:r w:rsidRPr="006D1CFD">
        <w:rPr>
          <w:rFonts w:asciiTheme="majorBidi" w:hAnsiTheme="majorBidi" w:cstheme="majorBidi"/>
          <w:sz w:val="22"/>
          <w:szCs w:val="22"/>
        </w:rPr>
        <w:t>:2). The term can</w:t>
      </w:r>
    </w:p>
    <w:p w14:paraId="2977DC0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obviously be used of positional truth, which, if it speaks of merit, speaks only of the</w:t>
      </w:r>
    </w:p>
    <w:p w14:paraId="7640FCB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merit of Christ.</w:t>
      </w:r>
    </w:p>
    <w:p w14:paraId="362BE235" w14:textId="77777777" w:rsidR="00277E41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277E41" w:rsidRPr="006D1CFD">
        <w:rPr>
          <w:rFonts w:asciiTheme="majorBidi" w:hAnsiTheme="majorBidi" w:cstheme="majorBidi"/>
          <w:sz w:val="26"/>
          <w:szCs w:val="26"/>
        </w:rPr>
        <w:t>77</w:t>
      </w:r>
    </w:p>
    <w:p w14:paraId="4C91CA1E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03C9F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textual variant;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48</w:t>
      </w:r>
      <w:r w:rsidRPr="006D1CFD">
        <w:rPr>
          <w:rFonts w:asciiTheme="majorBidi" w:hAnsiTheme="majorBidi" w:cstheme="majorBidi"/>
          <w:sz w:val="26"/>
          <w:szCs w:val="26"/>
        </w:rPr>
        <w:t xml:space="preserve"> (2) theologically, such a view would seem to restrict</w:t>
      </w:r>
    </w:p>
    <w:p w14:paraId="7C673C1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Pauline doctrine of perseverance to less than all the elect; and (3)</w:t>
      </w:r>
    </w:p>
    <w:p w14:paraId="1F78AC1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lexically, the route normally taken by those who deny a perseverance</w:t>
      </w:r>
    </w:p>
    <w:p w14:paraId="736E2273" w14:textId="382BB768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of all the elect is to read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πιστοῖς</w:t>
      </w:r>
      <w:r w:rsidRPr="006D1CFD">
        <w:rPr>
          <w:rFonts w:asciiTheme="majorBidi" w:hAnsiTheme="majorBidi" w:cstheme="majorBidi"/>
          <w:sz w:val="26"/>
          <w:szCs w:val="26"/>
        </w:rPr>
        <w:t xml:space="preserve"> actively as "believing" and still to see</w:t>
      </w:r>
    </w:p>
    <w:p w14:paraId="632C95E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identity of the two substantives.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49</w:t>
      </w:r>
      <w:r w:rsidRPr="006D1CFD">
        <w:rPr>
          <w:rFonts w:asciiTheme="majorBidi" w:hAnsiTheme="majorBidi" w:cstheme="majorBidi"/>
          <w:sz w:val="26"/>
          <w:szCs w:val="26"/>
        </w:rPr>
        <w:t xml:space="preserve"> Thus, barring exegetical factors</w:t>
      </w:r>
    </w:p>
    <w:p w14:paraId="407FB02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which may have been overlooked, there seems to be no good reason</w:t>
      </w:r>
    </w:p>
    <w:p w14:paraId="7D94F3C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not to take the two adjectives as referring to the same group. Since</w:t>
      </w:r>
    </w:p>
    <w:p w14:paraId="5659C51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is so, with reasonable confidence we can say with Barth that</w:t>
      </w:r>
    </w:p>
    <w:p w14:paraId="4CEA86BA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It is unlikely that Paul wanted to distinguish two classes among the</w:t>
      </w:r>
    </w:p>
    <w:p w14:paraId="5C3F6E14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Christians, i.e. a "faithful" group from another larger or smaller group</w:t>
      </w:r>
    </w:p>
    <w:p w14:paraId="086ECD4F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is "holy." Such a distinction would be unparalleled in the Pauline</w:t>
      </w:r>
    </w:p>
    <w:p w14:paraId="1DC71396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letters. Even the wild Corinthians are called "sanctified" and "perfect"</w:t>
      </w:r>
    </w:p>
    <w:p w14:paraId="79472AB2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(I Cor 1:2; 2:6). While occasionally Paul presupposes a sharp division</w:t>
      </w:r>
    </w:p>
    <w:p w14:paraId="3A3DDA43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between "those outside" and "those inside," between "the unbelieving"</w:t>
      </w:r>
    </w:p>
    <w:p w14:paraId="71EB0FE2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and "the faithful," he has no room for half- or three-quarter Christians.</w:t>
      </w:r>
    </w:p>
    <w:p w14:paraId="61CD3F3F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It is probable that here the Greek conjunction "and" has the meaning</w:t>
      </w:r>
    </w:p>
    <w:p w14:paraId="1A002E54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"namely." It serves the purpose of explication and may therefore</w:t>
      </w:r>
    </w:p>
    <w:p w14:paraId="13FE0936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occasionally be omitted in translation if its intent is preserved.</w:t>
      </w:r>
      <w:r w:rsidR="00973644" w:rsidRPr="006D1CFD">
        <w:rPr>
          <w:rFonts w:asciiTheme="majorBidi" w:hAnsiTheme="majorBidi" w:cstheme="majorBidi"/>
          <w:sz w:val="26"/>
          <w:szCs w:val="26"/>
          <w:vertAlign w:val="superscript"/>
        </w:rPr>
        <w:t>50</w:t>
      </w:r>
    </w:p>
    <w:p w14:paraId="13B4150B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263481" w14:textId="4017246A" w:rsidR="00277E41" w:rsidRPr="006D1CFD" w:rsidRDefault="00277E41" w:rsidP="00BC15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Col 1:2 we see almost the same wording as in Eph 1:1 (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</w:rPr>
        <w:br/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Κολοσσαῖς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ἁγίοις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καῖ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πιστοῖς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ἀδελφοῖς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BC15C6" w:rsidRPr="00BC15C6">
        <w:rPr>
          <w:rFonts w:asciiTheme="majorBidi" w:hAnsiTheme="majorBidi" w:cstheme="majorBidi"/>
          <w:sz w:val="26"/>
          <w:szCs w:val="26"/>
        </w:rPr>
        <w:t xml:space="preserve"> </w:t>
      </w:r>
      <w:r w:rsidR="00BC15C6">
        <w:rPr>
          <w:rFonts w:asciiTheme="majorBidi" w:hAnsiTheme="majorBidi" w:cstheme="majorBidi"/>
          <w:sz w:val="26"/>
          <w:szCs w:val="26"/>
          <w:lang w:val="el-GR"/>
        </w:rPr>
        <w:t>Χριστῷ</w:t>
      </w:r>
      <w:r w:rsidRPr="006D1CFD">
        <w:rPr>
          <w:rFonts w:asciiTheme="majorBidi" w:hAnsiTheme="majorBidi" w:cstheme="majorBidi"/>
          <w:sz w:val="26"/>
          <w:szCs w:val="26"/>
        </w:rPr>
        <w:t>).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51</w:t>
      </w:r>
      <w:r w:rsidRPr="006D1CFD">
        <w:rPr>
          <w:rFonts w:asciiTheme="majorBidi" w:hAnsiTheme="majorBidi" w:cstheme="majorBidi"/>
          <w:sz w:val="26"/>
          <w:szCs w:val="26"/>
        </w:rPr>
        <w:t xml:space="preserve"> Thus the</w:t>
      </w:r>
    </w:p>
    <w:p w14:paraId="22B8F98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arguments which were brought forth for the Ephesian text would be</w:t>
      </w:r>
    </w:p>
    <w:p w14:paraId="2D49808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equally applicable to the construction in this sister epistle. In Titus</w:t>
      </w:r>
    </w:p>
    <w:p w14:paraId="77D424F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3"/>
          <w:attr w:name="Minute" w:val="15"/>
        </w:smartTagPr>
        <w:r w:rsidRPr="006D1CFD">
          <w:rPr>
            <w:rFonts w:asciiTheme="majorBidi" w:hAnsiTheme="majorBidi" w:cstheme="majorBidi"/>
            <w:sz w:val="26"/>
            <w:szCs w:val="26"/>
          </w:rPr>
          <w:t>1:15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the apostle speaks of</w:t>
      </w:r>
      <w:r w:rsidR="00070FF1" w:rsidRPr="006D1CFD">
        <w:rPr>
          <w:rFonts w:asciiTheme="majorBidi" w:hAnsiTheme="majorBidi" w:cstheme="majorBidi"/>
          <w:sz w:val="26"/>
          <w:szCs w:val="26"/>
        </w:rPr>
        <w:t xml:space="preserve"> “</w:t>
      </w:r>
      <w:r w:rsidRPr="006D1CFD">
        <w:rPr>
          <w:rFonts w:asciiTheme="majorBidi" w:hAnsiTheme="majorBidi" w:cstheme="majorBidi"/>
          <w:sz w:val="26"/>
          <w:szCs w:val="26"/>
        </w:rPr>
        <w:t>those who are defiled and unbelieving"</w:t>
      </w:r>
    </w:p>
    <w:p w14:paraId="2099F4FD" w14:textId="2097AAD8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μεμιαμμένοις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ἀπίστοις</w:t>
      </w:r>
      <w:r w:rsidRPr="006D1CFD">
        <w:rPr>
          <w:rFonts w:asciiTheme="majorBidi" w:hAnsiTheme="majorBidi" w:cstheme="majorBidi"/>
          <w:sz w:val="26"/>
          <w:szCs w:val="26"/>
        </w:rPr>
        <w:t>-</w:t>
      </w:r>
      <w:r w:rsidR="00973644" w:rsidRPr="006D1CFD">
        <w:rPr>
          <w:rFonts w:asciiTheme="majorBidi" w:hAnsiTheme="majorBidi" w:cstheme="majorBidi"/>
          <w:sz w:val="26"/>
          <w:szCs w:val="26"/>
        </w:rPr>
        <w:t>-</w:t>
      </w:r>
      <w:r w:rsidRPr="006D1CFD">
        <w:rPr>
          <w:rFonts w:asciiTheme="majorBidi" w:hAnsiTheme="majorBidi" w:cstheme="majorBidi"/>
          <w:sz w:val="26"/>
          <w:szCs w:val="26"/>
        </w:rPr>
        <w:t>a mixed construction of parti-</w:t>
      </w:r>
    </w:p>
    <w:p w14:paraId="4D5853A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ciple and adjective). He seems to be clarifying just who the defiled are</w:t>
      </w:r>
    </w:p>
    <w:p w14:paraId="508EA515" w14:textId="4809A62D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with the adjective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ἀπίστοις</w:t>
      </w:r>
      <w:r w:rsidRPr="006D1CFD">
        <w:rPr>
          <w:rFonts w:asciiTheme="majorBidi" w:hAnsiTheme="majorBidi" w:cstheme="majorBidi"/>
          <w:sz w:val="26"/>
          <w:szCs w:val="26"/>
        </w:rPr>
        <w:t>, thus identifying them, in a sense, as</w:t>
      </w:r>
    </w:p>
    <w:p w14:paraId="0B5FE7E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"filthy non-Christians." Paul continues to describe this group in v 16</w:t>
      </w:r>
    </w:p>
    <w:p w14:paraId="79514C01" w14:textId="03AA8684" w:rsidR="00973644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with epithets which could hardly describe believers (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βδελυκτοί</w:t>
      </w:r>
      <w:r w:rsidR="00973644" w:rsidRPr="006D1CFD">
        <w:rPr>
          <w:rFonts w:asciiTheme="majorBidi" w:hAnsiTheme="majorBidi" w:cstheme="majorBidi"/>
          <w:sz w:val="26"/>
          <w:szCs w:val="26"/>
        </w:rPr>
        <w:t>,</w:t>
      </w:r>
    </w:p>
    <w:p w14:paraId="3EDDCB8F" w14:textId="2E6C9416" w:rsidR="00277E41" w:rsidRPr="006D1CFD" w:rsidRDefault="0009349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ἀπειθεῖς</w:t>
      </w:r>
      <w:r w:rsidRPr="0009349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ἀδόκιμοι</w:t>
      </w:r>
      <w:r w:rsidRPr="00093494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κτλ</w:t>
      </w:r>
      <w:r w:rsidRPr="00093494">
        <w:rPr>
          <w:rFonts w:asciiTheme="majorBidi" w:hAnsiTheme="majorBidi" w:cstheme="majorBidi"/>
          <w:sz w:val="26"/>
          <w:szCs w:val="26"/>
        </w:rPr>
        <w:t>.</w:t>
      </w:r>
      <w:r w:rsidR="00277E41" w:rsidRPr="006D1CFD">
        <w:rPr>
          <w:rFonts w:asciiTheme="majorBidi" w:hAnsiTheme="majorBidi" w:cstheme="majorBidi"/>
          <w:sz w:val="26"/>
          <w:szCs w:val="26"/>
        </w:rPr>
        <w:t>).</w:t>
      </w:r>
      <w:r w:rsidR="00277E41" w:rsidRPr="006D1CFD">
        <w:rPr>
          <w:rFonts w:asciiTheme="majorBidi" w:hAnsiTheme="majorBidi" w:cstheme="majorBidi"/>
          <w:sz w:val="26"/>
          <w:szCs w:val="26"/>
          <w:vertAlign w:val="superscript"/>
        </w:rPr>
        <w:t>52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Finally, Peter declares in his first epistle</w:t>
      </w:r>
    </w:p>
    <w:p w14:paraId="5DD6F6E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servants should submit themselves to their masters, not only "to</w:t>
      </w:r>
    </w:p>
    <w:p w14:paraId="1ACAE079" w14:textId="44E4E59E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good and gentle" (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ἀγαθοῖς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93494" w:rsidRPr="00093494">
        <w:rPr>
          <w:rFonts w:asciiTheme="majorBidi" w:hAnsiTheme="majorBidi" w:cstheme="majorBidi"/>
          <w:sz w:val="26"/>
          <w:szCs w:val="26"/>
        </w:rPr>
        <w:t xml:space="preserve"> </w:t>
      </w:r>
      <w:r w:rsidR="00093494">
        <w:rPr>
          <w:rFonts w:asciiTheme="majorBidi" w:hAnsiTheme="majorBidi" w:cstheme="majorBidi"/>
          <w:sz w:val="26"/>
          <w:szCs w:val="26"/>
          <w:lang w:val="el-GR"/>
        </w:rPr>
        <w:t>ἐπιεικέσιν</w:t>
      </w:r>
      <w:r w:rsidRPr="006D1CFD">
        <w:rPr>
          <w:rFonts w:asciiTheme="majorBidi" w:hAnsiTheme="majorBidi" w:cstheme="majorBidi"/>
          <w:sz w:val="26"/>
          <w:szCs w:val="26"/>
        </w:rPr>
        <w:t>) but also to the</w:t>
      </w:r>
    </w:p>
    <w:p w14:paraId="741252A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harsh (1 Pet </w:t>
      </w:r>
      <w:smartTag w:uri="urn:schemas-microsoft-com:office:smarttags" w:element="time">
        <w:smartTagPr>
          <w:attr w:name="Hour" w:val="14"/>
          <w:attr w:name="Minute" w:val="18"/>
        </w:smartTagPr>
        <w:r w:rsidRPr="006D1CFD">
          <w:rPr>
            <w:rFonts w:asciiTheme="majorBidi" w:hAnsiTheme="majorBidi" w:cstheme="majorBidi"/>
            <w:sz w:val="26"/>
            <w:szCs w:val="26"/>
          </w:rPr>
          <w:t>2:18</w:t>
        </w:r>
      </w:smartTag>
      <w:r w:rsidRPr="006D1CFD">
        <w:rPr>
          <w:rFonts w:asciiTheme="majorBidi" w:hAnsiTheme="majorBidi" w:cstheme="majorBidi"/>
          <w:sz w:val="26"/>
          <w:szCs w:val="26"/>
        </w:rPr>
        <w:t>). There is an obvious contrast here between two</w:t>
      </w:r>
    </w:p>
    <w:p w14:paraId="7DF9C28E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1A9C562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48</w:t>
      </w:r>
      <w:r w:rsidRPr="006D1CFD">
        <w:rPr>
          <w:rFonts w:asciiTheme="majorBidi" w:hAnsiTheme="majorBidi" w:cstheme="majorBidi"/>
          <w:sz w:val="22"/>
          <w:szCs w:val="22"/>
        </w:rPr>
        <w:t xml:space="preserve"> Admittedly, this is not the strongest argument against such a view, though it</w:t>
      </w:r>
    </w:p>
    <w:p w14:paraId="19062DE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does bear some weight. Furthermore, even ignoring the </w:t>
      </w:r>
      <w:r w:rsidRPr="006D1CFD">
        <w:rPr>
          <w:rFonts w:asciiTheme="majorBidi" w:hAnsiTheme="majorBidi" w:cstheme="majorBidi"/>
          <w:i/>
          <w:sz w:val="22"/>
          <w:szCs w:val="22"/>
        </w:rPr>
        <w:t>variae lectiones</w:t>
      </w:r>
      <w:r w:rsidRPr="006D1CFD">
        <w:rPr>
          <w:rFonts w:asciiTheme="majorBidi" w:hAnsiTheme="majorBidi" w:cstheme="majorBidi"/>
          <w:sz w:val="22"/>
          <w:szCs w:val="22"/>
        </w:rPr>
        <w:t>, this category is</w:t>
      </w:r>
    </w:p>
    <w:p w14:paraId="1D1C912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not as well attested as all but one of the other groups, rendering it less likely as the</w:t>
      </w:r>
    </w:p>
    <w:p w14:paraId="6BFA280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correct view without a strong helping hand from non-grammatical factors.</w:t>
      </w:r>
    </w:p>
    <w:p w14:paraId="76DEE66A" w14:textId="77777777" w:rsidR="00277E41" w:rsidRPr="006D1CFD" w:rsidRDefault="00277E41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49</w:t>
      </w:r>
      <w:r w:rsidR="00973644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See, e.g., W. Hendriksen, </w:t>
      </w:r>
      <w:r w:rsidRPr="006D1CFD">
        <w:rPr>
          <w:rFonts w:asciiTheme="majorBidi" w:hAnsiTheme="majorBidi" w:cstheme="majorBidi"/>
          <w:i/>
          <w:sz w:val="22"/>
          <w:szCs w:val="22"/>
        </w:rPr>
        <w:t>Exposition of Ephesians</w:t>
      </w:r>
      <w:r w:rsidRPr="006D1CFD">
        <w:rPr>
          <w:rFonts w:asciiTheme="majorBidi" w:hAnsiTheme="majorBidi" w:cstheme="majorBidi"/>
          <w:sz w:val="22"/>
          <w:szCs w:val="22"/>
        </w:rPr>
        <w:t xml:space="preserve"> (Grand Rapids: Baker, 1967),</w:t>
      </w:r>
    </w:p>
    <w:p w14:paraId="603A682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70.</w:t>
      </w:r>
    </w:p>
    <w:p w14:paraId="3BBB169C" w14:textId="77777777" w:rsidR="00277E41" w:rsidRPr="006D1CFD" w:rsidRDefault="00973644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50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M. Barth, 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Ephesians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 (AB; Garden City: Doubleday, 1974), 1. 68.</w:t>
      </w:r>
    </w:p>
    <w:p w14:paraId="135F221C" w14:textId="77777777" w:rsidR="00277E41" w:rsidRPr="006D1CFD" w:rsidRDefault="00973644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51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See n. 19 for a discussion of the legitimacy of this construction.</w:t>
      </w:r>
    </w:p>
    <w:p w14:paraId="43AC51EE" w14:textId="77777777" w:rsidR="00277E41" w:rsidRPr="006D1CFD" w:rsidRDefault="00973644" w:rsidP="0097364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52 </w:t>
      </w:r>
      <w:r w:rsidR="00277E41" w:rsidRPr="006D1CFD">
        <w:rPr>
          <w:rFonts w:asciiTheme="majorBidi" w:hAnsiTheme="majorBidi" w:cstheme="majorBidi"/>
          <w:sz w:val="22"/>
          <w:szCs w:val="22"/>
        </w:rPr>
        <w:t>Even if one were to argue that the persons identified in v 15 were believers</w:t>
      </w:r>
    </w:p>
    <w:p w14:paraId="44CFF56C" w14:textId="05928902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(taking </w:t>
      </w:r>
      <w:r w:rsidR="00093494">
        <w:rPr>
          <w:rFonts w:asciiTheme="majorBidi" w:hAnsiTheme="majorBidi" w:cstheme="majorBidi"/>
          <w:sz w:val="22"/>
          <w:szCs w:val="22"/>
          <w:lang w:val="el-GR"/>
        </w:rPr>
        <w:t>ἀπιστοις</w:t>
      </w:r>
      <w:r w:rsidRPr="006D1CFD">
        <w:rPr>
          <w:rFonts w:asciiTheme="majorBidi" w:hAnsiTheme="majorBidi" w:cstheme="majorBidi"/>
          <w:sz w:val="22"/>
          <w:szCs w:val="22"/>
        </w:rPr>
        <w:t xml:space="preserve"> in the sense of 'unfaithful'), he would still see one group being</w:t>
      </w:r>
    </w:p>
    <w:p w14:paraId="7907018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specified in the construction.</w:t>
      </w:r>
    </w:p>
    <w:p w14:paraId="1CD29B52" w14:textId="77777777" w:rsidR="00277E41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78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69D5541" w14:textId="77777777" w:rsidR="00973644" w:rsidRPr="006D1CFD" w:rsidRDefault="00973644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DC8EDA" w14:textId="138C118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classes of masters (note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μόνον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. . . 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ἀλλὰ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6D1CFD">
        <w:rPr>
          <w:rFonts w:asciiTheme="majorBidi" w:hAnsiTheme="majorBidi" w:cstheme="majorBidi"/>
          <w:sz w:val="26"/>
          <w:szCs w:val="26"/>
        </w:rPr>
        <w:t>), with the result being</w:t>
      </w:r>
    </w:p>
    <w:p w14:paraId="6461452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to posit any semantic nuance other than identity for the article-</w:t>
      </w:r>
    </w:p>
    <w:p w14:paraId="02A67157" w14:textId="135B7ED4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noun-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 construction would destroy the clearly intended</w:t>
      </w:r>
    </w:p>
    <w:p w14:paraId="4656C25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antithetic parallel.</w:t>
      </w:r>
    </w:p>
    <w:p w14:paraId="096B46A1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sum up, the identical category has captured almost 40% of all</w:t>
      </w:r>
    </w:p>
    <w:p w14:paraId="738134A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plural constructions in the NT. Over 82% of the constructions in</w:t>
      </w:r>
    </w:p>
    <w:p w14:paraId="3ECCC96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group involve participles exclusively. And although the identical</w:t>
      </w:r>
    </w:p>
    <w:p w14:paraId="5158124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category is the largest semantic group, it is weakly attested by non-</w:t>
      </w:r>
    </w:p>
    <w:p w14:paraId="3AC1B95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participial constructions (only four belonging to this category, none</w:t>
      </w:r>
    </w:p>
    <w:p w14:paraId="34EFCAA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which is composed only of nouns).</w:t>
      </w:r>
    </w:p>
    <w:p w14:paraId="6E3EE553" w14:textId="2644BB9A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Summary</w:t>
      </w:r>
      <w:r w:rsidRPr="006D1CFD">
        <w:rPr>
          <w:rFonts w:asciiTheme="majorBidi" w:hAnsiTheme="majorBidi" w:cstheme="majorBidi"/>
          <w:sz w:val="26"/>
          <w:szCs w:val="26"/>
        </w:rPr>
        <w:t>. Overall, 60 of the 71 article-noun-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 construc-</w:t>
      </w:r>
    </w:p>
    <w:p w14:paraId="7DF08DD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tions could be clearly tagged as to their semantic nuance (thus almost</w:t>
      </w:r>
    </w:p>
    <w:p w14:paraId="107F936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85% percent were identifiable). With reference to these clear con-</w:t>
      </w:r>
    </w:p>
    <w:p w14:paraId="0947C0B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structions, the breakdown is as follows:</w:t>
      </w:r>
    </w:p>
    <w:p w14:paraId="20B84F6C" w14:textId="77777777" w:rsidR="00277E41" w:rsidRPr="006D1CFD" w:rsidRDefault="00277E41" w:rsidP="00FB53C6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Distinct </w:t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>27% of total; 32% of clearly marked constructions</w:t>
      </w:r>
      <w:r w:rsidRPr="006D1CFD">
        <w:rPr>
          <w:rFonts w:asciiTheme="majorBidi" w:hAnsiTheme="majorBidi" w:cstheme="majorBidi"/>
          <w:sz w:val="26"/>
          <w:szCs w:val="26"/>
        </w:rPr>
        <w:cr/>
        <w:t xml:space="preserve">Overlap </w:t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>roughly 3% of both</w:t>
      </w:r>
    </w:p>
    <w:p w14:paraId="59CBA525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First sub-set </w:t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>10% and 12%</w:t>
      </w:r>
    </w:p>
    <w:p w14:paraId="748B5E25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Second sub-set </w:t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>6% and 7%</w:t>
      </w:r>
    </w:p>
    <w:p w14:paraId="21A7AC40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Identical </w:t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="00FB53C6"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>40% and 47%</w:t>
      </w:r>
    </w:p>
    <w:p w14:paraId="3887E200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Although all five semantic groups were represented, certain</w:t>
      </w:r>
    </w:p>
    <w:p w14:paraId="4FF5F02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patterns emerged which will certainly color our approach to the</w:t>
      </w:r>
    </w:p>
    <w:p w14:paraId="290B771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remaining eleven texts. We will break these down first by semantic</w:t>
      </w:r>
    </w:p>
    <w:p w14:paraId="37E5770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groups and then by types of substantives.</w:t>
      </w:r>
    </w:p>
    <w:p w14:paraId="79149CDC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With reference to the "distinct" category, we noted that although</w:t>
      </w:r>
    </w:p>
    <w:p w14:paraId="26D2A92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is the second largest category, all but one of the instances</w:t>
      </w:r>
    </w:p>
    <w:p w14:paraId="7AAFC8C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occurred in a particular set phrase. As well, not one of the construc-</w:t>
      </w:r>
    </w:p>
    <w:p w14:paraId="44B6806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tions involved participles. Concerning the "overlap" group, we saw</w:t>
      </w:r>
    </w:p>
    <w:p w14:paraId="286941B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that this is the smallest category (two examples). Furthermore, both</w:t>
      </w:r>
    </w:p>
    <w:p w14:paraId="690BEAB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examples were the most complex constructions in the NT (Luke </w:t>
      </w:r>
      <w:smartTag w:uri="urn:schemas-microsoft-com:office:smarttags" w:element="time">
        <w:smartTagPr>
          <w:attr w:name="Hour" w:val="14"/>
          <w:attr w:name="Minute" w:val="21"/>
        </w:smartTagPr>
        <w:r w:rsidRPr="006D1CFD">
          <w:rPr>
            <w:rFonts w:asciiTheme="majorBidi" w:hAnsiTheme="majorBidi" w:cstheme="majorBidi"/>
            <w:sz w:val="26"/>
            <w:szCs w:val="26"/>
          </w:rPr>
          <w:t>14:21</w:t>
        </w:r>
      </w:smartTag>
    </w:p>
    <w:p w14:paraId="09376BE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has four substantives and Rev 21:8 has seven). With reference to the</w:t>
      </w:r>
    </w:p>
    <w:p w14:paraId="2E327FF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"first sub-set of second" category, we found that this was well attested</w:t>
      </w:r>
    </w:p>
    <w:p w14:paraId="6262F4E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among adjective and noun constructions, though not at all found in</w:t>
      </w:r>
    </w:p>
    <w:p w14:paraId="095B00A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participial constructions. With respect to the "second sub-set of first"</w:t>
      </w:r>
    </w:p>
    <w:p w14:paraId="0335481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group, we discovered four clear examples, though each one had fairly</w:t>
      </w:r>
    </w:p>
    <w:p w14:paraId="2E1A3A2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substantial textual deviations, making this nuance of the construction</w:t>
      </w:r>
    </w:p>
    <w:p w14:paraId="3F3671D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non-existent among the Byzantine MSS with various other witnesses</w:t>
      </w:r>
    </w:p>
    <w:p w14:paraId="26BA3D5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departing from the "text" reading on each occasion as well. Finally,</w:t>
      </w:r>
    </w:p>
    <w:p w14:paraId="51D1071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regarding the "identical" group, we observed that this, the largest of</w:t>
      </w:r>
    </w:p>
    <w:p w14:paraId="5B09727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semantic categories, captured all 23 of the wholly participial</w:t>
      </w:r>
    </w:p>
    <w:p w14:paraId="147A18A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constructions (which could be clearly identified), five constructions</w:t>
      </w:r>
    </w:p>
    <w:p w14:paraId="2B10801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involving at least one adjective, and no constructions made up</w:t>
      </w:r>
    </w:p>
    <w:p w14:paraId="330E6F0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exclusively of nouns.</w:t>
      </w:r>
    </w:p>
    <w:p w14:paraId="4BC76C96" w14:textId="77777777" w:rsidR="00277E41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277E41" w:rsidRPr="006D1CFD">
        <w:rPr>
          <w:rFonts w:asciiTheme="majorBidi" w:hAnsiTheme="majorBidi" w:cstheme="majorBidi"/>
          <w:sz w:val="26"/>
          <w:szCs w:val="26"/>
        </w:rPr>
        <w:t>79</w:t>
      </w:r>
    </w:p>
    <w:p w14:paraId="3C9DA40A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AADC8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types of substantives involved are laid out in Chart 6:</w:t>
      </w:r>
    </w:p>
    <w:p w14:paraId="63DB69DB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78DA96" w14:textId="77777777" w:rsidR="00277E41" w:rsidRPr="006D1CFD" w:rsidRDefault="00277E41" w:rsidP="00FB53C6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Chart 6</w:t>
      </w:r>
    </w:p>
    <w:p w14:paraId="7E669922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0DBC3D" w14:textId="77777777" w:rsidR="00277E41" w:rsidRPr="006D1CFD" w:rsidRDefault="00277E41" w:rsidP="00FB53C6">
      <w:pPr>
        <w:pStyle w:val="PlainText"/>
        <w:ind w:left="144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Distinct </w:t>
      </w:r>
      <w:r w:rsidR="00FB53C6" w:rsidRPr="006D1CFD">
        <w:rPr>
          <w:rFonts w:asciiTheme="majorBidi" w:hAnsiTheme="majorBidi" w:cstheme="majorBidi"/>
          <w:sz w:val="22"/>
          <w:szCs w:val="22"/>
        </w:rPr>
        <w:t xml:space="preserve">    </w:t>
      </w:r>
      <w:r w:rsidRPr="006D1CFD">
        <w:rPr>
          <w:rFonts w:asciiTheme="majorBidi" w:hAnsiTheme="majorBidi" w:cstheme="majorBidi"/>
          <w:sz w:val="22"/>
          <w:szCs w:val="22"/>
        </w:rPr>
        <w:t xml:space="preserve">Overlap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 xml:space="preserve">1st Sub- </w:t>
      </w:r>
      <w:r w:rsidR="00FB53C6" w:rsidRPr="006D1CFD">
        <w:rPr>
          <w:rFonts w:asciiTheme="majorBidi" w:hAnsiTheme="majorBidi" w:cstheme="majorBidi"/>
          <w:sz w:val="22"/>
          <w:szCs w:val="22"/>
        </w:rPr>
        <w:t xml:space="preserve">     </w:t>
      </w:r>
      <w:r w:rsidRPr="006D1CFD">
        <w:rPr>
          <w:rFonts w:asciiTheme="majorBidi" w:hAnsiTheme="majorBidi" w:cstheme="majorBidi"/>
          <w:sz w:val="22"/>
          <w:szCs w:val="22"/>
        </w:rPr>
        <w:t xml:space="preserve">2nd Sub-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>Identical</w:t>
      </w:r>
      <w:r w:rsidR="00FB53C6" w:rsidRPr="006D1CFD">
        <w:rPr>
          <w:rFonts w:asciiTheme="majorBidi" w:hAnsiTheme="majorBidi" w:cstheme="majorBidi"/>
          <w:sz w:val="22"/>
          <w:szCs w:val="22"/>
        </w:rPr>
        <w:t xml:space="preserve">        </w:t>
      </w:r>
      <w:r w:rsidRPr="006D1CFD">
        <w:rPr>
          <w:rFonts w:asciiTheme="majorBidi" w:hAnsiTheme="majorBidi" w:cstheme="majorBidi"/>
          <w:sz w:val="22"/>
          <w:szCs w:val="22"/>
        </w:rPr>
        <w:t>Totals</w:t>
      </w:r>
    </w:p>
    <w:p w14:paraId="46FB58FC" w14:textId="77777777" w:rsidR="00277E41" w:rsidRPr="006D1CFD" w:rsidRDefault="00277E41" w:rsidP="00FB53C6">
      <w:pPr>
        <w:pStyle w:val="PlainText"/>
        <w:ind w:left="2880"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set of 2nd </w:t>
      </w:r>
      <w:r w:rsidR="00FB53C6" w:rsidRPr="006D1CFD">
        <w:rPr>
          <w:rFonts w:asciiTheme="majorBidi" w:hAnsiTheme="majorBidi" w:cstheme="majorBidi"/>
          <w:sz w:val="22"/>
          <w:szCs w:val="22"/>
        </w:rPr>
        <w:t xml:space="preserve">   </w:t>
      </w:r>
      <w:r w:rsidRPr="006D1CFD">
        <w:rPr>
          <w:rFonts w:asciiTheme="majorBidi" w:hAnsiTheme="majorBidi" w:cstheme="majorBidi"/>
          <w:sz w:val="22"/>
          <w:szCs w:val="22"/>
        </w:rPr>
        <w:t>set of 1st</w:t>
      </w:r>
    </w:p>
    <w:p w14:paraId="339199C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Noun +</w:t>
      </w:r>
    </w:p>
    <w:p w14:paraId="73C6610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Noun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6D1CFD">
        <w:rPr>
          <w:rFonts w:asciiTheme="majorBidi" w:hAnsiTheme="majorBidi" w:cstheme="majorBidi"/>
          <w:sz w:val="22"/>
          <w:szCs w:val="22"/>
        </w:rPr>
        <w:t>11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</w:t>
      </w:r>
      <w:r w:rsidRPr="006D1CFD">
        <w:rPr>
          <w:rFonts w:asciiTheme="majorBidi" w:hAnsiTheme="majorBidi" w:cstheme="majorBidi"/>
          <w:sz w:val="22"/>
          <w:szCs w:val="22"/>
        </w:rPr>
        <w:t xml:space="preserve"> 2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>13</w:t>
      </w:r>
    </w:p>
    <w:p w14:paraId="1C84562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Adjective +</w:t>
      </w:r>
    </w:p>
    <w:p w14:paraId="1BE9FA8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Adjective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1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</w:t>
      </w:r>
      <w:r w:rsidRPr="006D1CFD">
        <w:rPr>
          <w:rFonts w:asciiTheme="majorBidi" w:hAnsiTheme="majorBidi" w:cstheme="majorBidi"/>
          <w:sz w:val="22"/>
          <w:szCs w:val="22"/>
        </w:rPr>
        <w:t xml:space="preserve">1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 xml:space="preserve">1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2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Pr="006D1CFD">
        <w:rPr>
          <w:rFonts w:asciiTheme="majorBidi" w:hAnsiTheme="majorBidi" w:cstheme="majorBidi"/>
          <w:sz w:val="22"/>
          <w:szCs w:val="22"/>
        </w:rPr>
        <w:t>5</w:t>
      </w:r>
    </w:p>
    <w:p w14:paraId="7A3BBC4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Participle +</w:t>
      </w:r>
    </w:p>
    <w:p w14:paraId="60B3612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Participle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23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>23</w:t>
      </w:r>
    </w:p>
    <w:p w14:paraId="5CA2581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Mixed: Non-</w:t>
      </w:r>
    </w:p>
    <w:p w14:paraId="5B1AB5D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Participial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8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</w:t>
      </w:r>
      <w:r w:rsidRPr="006D1CFD">
        <w:rPr>
          <w:rFonts w:asciiTheme="majorBidi" w:hAnsiTheme="majorBidi" w:cstheme="majorBidi"/>
          <w:sz w:val="22"/>
          <w:szCs w:val="22"/>
        </w:rPr>
        <w:t xml:space="preserve">4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 xml:space="preserve">3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2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>17</w:t>
      </w:r>
    </w:p>
    <w:p w14:paraId="2ABF9FA6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Mixed: With</w:t>
      </w:r>
    </w:p>
    <w:p w14:paraId="145C7E4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Participle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1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1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Pr="006D1CFD">
        <w:rPr>
          <w:rFonts w:asciiTheme="majorBidi" w:hAnsiTheme="majorBidi" w:cstheme="majorBidi"/>
          <w:sz w:val="22"/>
          <w:szCs w:val="22"/>
        </w:rPr>
        <w:t>2</w:t>
      </w:r>
    </w:p>
    <w:p w14:paraId="3B64E42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Totals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19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2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7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4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  <w:t xml:space="preserve">       </w:t>
      </w:r>
      <w:r w:rsidRPr="006D1CFD">
        <w:rPr>
          <w:rFonts w:asciiTheme="majorBidi" w:hAnsiTheme="majorBidi" w:cstheme="majorBidi"/>
          <w:sz w:val="22"/>
          <w:szCs w:val="22"/>
        </w:rPr>
        <w:t xml:space="preserve">28 </w:t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="00FB53C6" w:rsidRPr="006D1CFD">
        <w:rPr>
          <w:rFonts w:asciiTheme="majorBidi" w:hAnsiTheme="majorBidi" w:cstheme="majorBidi"/>
          <w:sz w:val="22"/>
          <w:szCs w:val="22"/>
        </w:rPr>
        <w:tab/>
      </w:r>
      <w:r w:rsidRPr="006D1CFD">
        <w:rPr>
          <w:rFonts w:asciiTheme="majorBidi" w:hAnsiTheme="majorBidi" w:cstheme="majorBidi"/>
          <w:sz w:val="22"/>
          <w:szCs w:val="22"/>
        </w:rPr>
        <w:t>60</w:t>
      </w:r>
    </w:p>
    <w:p w14:paraId="28925449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B8485E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conclusion, such dead statistics as these, when properly used,</w:t>
      </w:r>
    </w:p>
    <w:p w14:paraId="08BCFB7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can themselves impart life to the interpretive possibilities one might</w:t>
      </w:r>
    </w:p>
    <w:p w14:paraId="5506E7D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see for a given text. The very fact that all five semantic categories</w:t>
      </w:r>
    </w:p>
    <w:p w14:paraId="04F9932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have at least some clear examples clarifies and expands our syntac-</w:t>
      </w:r>
    </w:p>
    <w:p w14:paraId="758FFE4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tical options for the ambiguous passages. A word of caution is in</w:t>
      </w:r>
    </w:p>
    <w:p w14:paraId="301B27A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order, however. We have no desire to put the Scriptures into a</w:t>
      </w:r>
    </w:p>
    <w:p w14:paraId="1CCD630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straitjacket by telling an author what he </w:t>
      </w:r>
      <w:r w:rsidRPr="006D1CFD">
        <w:rPr>
          <w:rFonts w:asciiTheme="majorBidi" w:hAnsiTheme="majorBidi" w:cstheme="majorBidi"/>
          <w:i/>
          <w:sz w:val="26"/>
          <w:szCs w:val="26"/>
        </w:rPr>
        <w:t>must</w:t>
      </w:r>
      <w:r w:rsidRPr="006D1CFD">
        <w:rPr>
          <w:rFonts w:asciiTheme="majorBidi" w:hAnsiTheme="majorBidi" w:cstheme="majorBidi"/>
          <w:sz w:val="26"/>
          <w:szCs w:val="26"/>
        </w:rPr>
        <w:t xml:space="preserve"> mean by a particular</w:t>
      </w:r>
    </w:p>
    <w:p w14:paraId="0E5CB4D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construction. Dead statistics, unfortunately, are too often employed</w:t>
      </w:r>
    </w:p>
    <w:p w14:paraId="1592B03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way by well-meaning expositors. We must keep in mind that as</w:t>
      </w:r>
    </w:p>
    <w:p w14:paraId="377FF1F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interpreters of Holy Writ, the apostles are teaching us-</w:t>
      </w:r>
      <w:r w:rsidR="00070FF1" w:rsidRPr="006D1CFD">
        <w:rPr>
          <w:rFonts w:asciiTheme="majorBidi" w:hAnsiTheme="majorBidi" w:cstheme="majorBidi"/>
          <w:sz w:val="26"/>
          <w:szCs w:val="26"/>
        </w:rPr>
        <w:t>-</w:t>
      </w:r>
      <w:r w:rsidRPr="006D1CFD">
        <w:rPr>
          <w:rFonts w:asciiTheme="majorBidi" w:hAnsiTheme="majorBidi" w:cstheme="majorBidi"/>
          <w:sz w:val="26"/>
          <w:szCs w:val="26"/>
        </w:rPr>
        <w:t>not vice</w:t>
      </w:r>
    </w:p>
    <w:p w14:paraId="4272A0D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versa! But in seeking to understand these authors, we attempt to</w:t>
      </w:r>
    </w:p>
    <w:p w14:paraId="4290571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discover</w:t>
      </w:r>
      <w:r w:rsidRPr="006D1CFD">
        <w:rPr>
          <w:rFonts w:asciiTheme="majorBidi" w:hAnsiTheme="majorBidi" w:cstheme="majorBidi"/>
          <w:sz w:val="26"/>
          <w:szCs w:val="26"/>
        </w:rPr>
        <w:t xml:space="preserve"> the boundaries of what they can mean by investigating the</w:t>
      </w:r>
    </w:p>
    <w:p w14:paraId="36697C5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idioms of their language. (Grammar, then, used correctly, is descrip-</w:t>
      </w:r>
    </w:p>
    <w:p w14:paraId="07D4334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tive rather than prescriptive.) Therefore, with reference to the article-</w:t>
      </w:r>
    </w:p>
    <w:p w14:paraId="72BF250B" w14:textId="5636A17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noun-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</w:t>
      </w:r>
      <w:r w:rsidR="00FB53C6" w:rsidRPr="006D1CFD">
        <w:rPr>
          <w:rFonts w:asciiTheme="majorBidi" w:hAnsiTheme="majorBidi" w:cstheme="majorBidi"/>
          <w:sz w:val="26"/>
          <w:szCs w:val="26"/>
        </w:rPr>
        <w:t>o</w:t>
      </w:r>
      <w:r w:rsidRPr="006D1CFD">
        <w:rPr>
          <w:rFonts w:asciiTheme="majorBidi" w:hAnsiTheme="majorBidi" w:cstheme="majorBidi"/>
          <w:sz w:val="26"/>
          <w:szCs w:val="26"/>
        </w:rPr>
        <w:t>un construction, the patterns we have seen certainly give</w:t>
      </w:r>
    </w:p>
    <w:p w14:paraId="29FD0E6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us initial </w:t>
      </w:r>
      <w:r w:rsidRPr="006D1CFD">
        <w:rPr>
          <w:rFonts w:asciiTheme="majorBidi" w:hAnsiTheme="majorBidi" w:cstheme="majorBidi"/>
          <w:i/>
          <w:sz w:val="26"/>
          <w:szCs w:val="26"/>
        </w:rPr>
        <w:t>direction</w:t>
      </w:r>
      <w:r w:rsidRPr="006D1CFD">
        <w:rPr>
          <w:rFonts w:asciiTheme="majorBidi" w:hAnsiTheme="majorBidi" w:cstheme="majorBidi"/>
          <w:sz w:val="26"/>
          <w:szCs w:val="26"/>
        </w:rPr>
        <w:t xml:space="preserve"> as to the proper interpretation of a passage; but</w:t>
      </w:r>
    </w:p>
    <w:p w14:paraId="6C1F807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such leanings can be swayed by other exegetical factors. After all, we</w:t>
      </w:r>
    </w:p>
    <w:p w14:paraId="0F90C57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are speaking about probabilities and tendencies, not certainties, and</w:t>
      </w:r>
    </w:p>
    <w:p w14:paraId="3FF3B3C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about grammar alone, not the whole of exegesis.</w:t>
      </w:r>
    </w:p>
    <w:p w14:paraId="0345B650" w14:textId="77777777" w:rsidR="00277E41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80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GRACE THEOLOGICAL </w:t>
      </w:r>
      <w:r w:rsidR="00277E41" w:rsidRPr="006D1CFD">
        <w:rPr>
          <w:rFonts w:asciiTheme="majorBidi" w:hAnsiTheme="majorBidi" w:cstheme="majorBidi"/>
          <w:sz w:val="26"/>
          <w:szCs w:val="26"/>
        </w:rPr>
        <w:t>JOURNAL</w:t>
      </w:r>
    </w:p>
    <w:p w14:paraId="246FD1B0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CC105F" w14:textId="08DC35DC" w:rsidR="00277E41" w:rsidRPr="006D1CFD" w:rsidRDefault="00277E41" w:rsidP="00FB53C6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Ambiguous and Exegetically Significant Texts</w:t>
      </w:r>
      <w:r w:rsidR="00C638EE">
        <w:rPr>
          <w:rFonts w:asciiTheme="majorBidi" w:hAnsiTheme="majorBidi" w:cstheme="majorBidi"/>
          <w:sz w:val="26"/>
          <w:szCs w:val="26"/>
        </w:rPr>
        <w:br/>
      </w:r>
    </w:p>
    <w:p w14:paraId="5F9D0FA2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Altogether, there are eleven passages which fit the "ambiguous"</w:t>
      </w:r>
    </w:p>
    <w:p w14:paraId="276DB54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category,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53</w:t>
      </w:r>
      <w:r w:rsidRPr="006D1CFD">
        <w:rPr>
          <w:rFonts w:asciiTheme="majorBidi" w:hAnsiTheme="majorBidi" w:cstheme="majorBidi"/>
          <w:sz w:val="26"/>
          <w:szCs w:val="26"/>
        </w:rPr>
        <w:t xml:space="preserve"> four of which also have some particular significance</w:t>
      </w:r>
    </w:p>
    <w:p w14:paraId="36CF850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exegetically.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54</w:t>
      </w:r>
      <w:r w:rsidRPr="006D1CFD">
        <w:rPr>
          <w:rFonts w:asciiTheme="majorBidi" w:hAnsiTheme="majorBidi" w:cstheme="majorBidi"/>
          <w:sz w:val="26"/>
          <w:szCs w:val="26"/>
        </w:rPr>
        <w:t xml:space="preserve"> We will briefly examine the seven ambiguous examples</w:t>
      </w:r>
    </w:p>
    <w:p w14:paraId="522F7ED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whose exegetical significance is minimal, then the four more signifi-</w:t>
      </w:r>
    </w:p>
    <w:p w14:paraId="0322C0E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cant passages.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55</w:t>
      </w:r>
    </w:p>
    <w:p w14:paraId="674EFE82" w14:textId="77777777" w:rsidR="00277E41" w:rsidRPr="006D1CFD" w:rsidRDefault="00277E41" w:rsidP="00FB53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Ambiguous Passages</w:t>
      </w:r>
      <w:r w:rsidRPr="006D1CFD">
        <w:rPr>
          <w:rFonts w:asciiTheme="majorBidi" w:hAnsiTheme="majorBidi" w:cstheme="majorBidi"/>
          <w:sz w:val="26"/>
          <w:szCs w:val="26"/>
        </w:rPr>
        <w:t>. In seven instances I could not make a</w:t>
      </w:r>
    </w:p>
    <w:p w14:paraId="5C86C1F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positive identification of the semantics involved in the article-noun-</w:t>
      </w:r>
    </w:p>
    <w:p w14:paraId="38CBA0BB" w14:textId="77777777" w:rsidR="00277E41" w:rsidRPr="006D1CFD" w:rsidRDefault="00070FF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kai&lt;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-noun plural construction. In Matt </w:t>
      </w:r>
      <w:smartTag w:uri="urn:schemas-microsoft-com:office:smarttags" w:element="time">
        <w:smartTagPr>
          <w:attr w:name="Hour" w:val="21"/>
          <w:attr w:name="Minute" w:val="12"/>
        </w:smartTagPr>
        <w:r w:rsidR="00277E41" w:rsidRPr="006D1CFD">
          <w:rPr>
            <w:rFonts w:asciiTheme="majorBidi" w:hAnsiTheme="majorBidi" w:cstheme="majorBidi"/>
            <w:sz w:val="26"/>
            <w:szCs w:val="26"/>
          </w:rPr>
          <w:t>21:12</w:t>
        </w:r>
      </w:smartTag>
      <w:r w:rsidR="00277E41" w:rsidRPr="006D1CFD">
        <w:rPr>
          <w:rFonts w:asciiTheme="majorBidi" w:hAnsiTheme="majorBidi" w:cstheme="majorBidi"/>
          <w:sz w:val="26"/>
          <w:szCs w:val="26"/>
        </w:rPr>
        <w:t xml:space="preserve"> we read of our Lord</w:t>
      </w:r>
    </w:p>
    <w:p w14:paraId="76E1FFC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entering the temple precincts and driving out "those buying and</w:t>
      </w:r>
    </w:p>
    <w:p w14:paraId="571E209A" w14:textId="02E4179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selling in the temple" (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πωλούντας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ἀγοράζοντας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τῷ</w:t>
      </w:r>
      <w:r w:rsidR="00C638EE" w:rsidRPr="00C638EE">
        <w:rPr>
          <w:rFonts w:asciiTheme="majorBidi" w:hAnsiTheme="majorBidi" w:cstheme="majorBidi"/>
          <w:sz w:val="26"/>
          <w:szCs w:val="26"/>
        </w:rPr>
        <w:t xml:space="preserve"> </w:t>
      </w:r>
      <w:r w:rsidR="00C638EE">
        <w:rPr>
          <w:rFonts w:asciiTheme="majorBidi" w:hAnsiTheme="majorBidi" w:cstheme="majorBidi"/>
          <w:sz w:val="26"/>
          <w:szCs w:val="26"/>
          <w:lang w:val="el-GR"/>
        </w:rPr>
        <w:t>ἱερῷ</w:t>
      </w:r>
      <w:r w:rsidRPr="006D1CFD">
        <w:rPr>
          <w:rFonts w:asciiTheme="majorBidi" w:hAnsiTheme="majorBidi" w:cstheme="majorBidi"/>
          <w:sz w:val="26"/>
          <w:szCs w:val="26"/>
        </w:rPr>
        <w:t>).</w:t>
      </w:r>
    </w:p>
    <w:p w14:paraId="39D58D7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 the surface, we have two distinct groups united by one article.</w:t>
      </w:r>
    </w:p>
    <w:p w14:paraId="50A1AA3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However</w:t>
      </w:r>
      <w:r w:rsidR="00FB53C6" w:rsidRPr="006D1CFD">
        <w:rPr>
          <w:rFonts w:asciiTheme="majorBidi" w:hAnsiTheme="majorBidi" w:cstheme="majorBidi"/>
          <w:sz w:val="26"/>
          <w:szCs w:val="26"/>
        </w:rPr>
        <w:t>,</w:t>
      </w:r>
      <w:r w:rsidRPr="006D1CFD">
        <w:rPr>
          <w:rFonts w:asciiTheme="majorBidi" w:hAnsiTheme="majorBidi" w:cstheme="majorBidi"/>
          <w:sz w:val="26"/>
          <w:szCs w:val="26"/>
        </w:rPr>
        <w:t xml:space="preserve"> in light of the heretofore unanimous grouping of wholly</w:t>
      </w:r>
    </w:p>
    <w:p w14:paraId="650B9D2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participial constructions in the "identical" category, a hearing at least</w:t>
      </w:r>
    </w:p>
    <w:p w14:paraId="0997C7B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ought to be given to such a possibility in this text.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56</w:t>
      </w:r>
      <w:r w:rsidRPr="006D1CFD">
        <w:rPr>
          <w:rFonts w:asciiTheme="majorBidi" w:hAnsiTheme="majorBidi" w:cstheme="majorBidi"/>
          <w:sz w:val="26"/>
          <w:szCs w:val="26"/>
        </w:rPr>
        <w:t xml:space="preserve"> In Luke 15:9 we</w:t>
      </w:r>
    </w:p>
    <w:p w14:paraId="1ED59152" w14:textId="7421A8D1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read of "friends and neighbors" (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τὰς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φίλας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καῖ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γείτονας</w:t>
      </w:r>
      <w:r w:rsidRPr="006D1CFD">
        <w:rPr>
          <w:rFonts w:asciiTheme="majorBidi" w:hAnsiTheme="majorBidi" w:cstheme="majorBidi"/>
          <w:sz w:val="26"/>
          <w:szCs w:val="26"/>
        </w:rPr>
        <w:t>). There is</w:t>
      </w:r>
    </w:p>
    <w:p w14:paraId="0234C877" w14:textId="77534B0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some question as to whether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γείτονας</w:t>
      </w:r>
      <w:r w:rsidRPr="006D1CFD">
        <w:rPr>
          <w:rFonts w:asciiTheme="majorBidi" w:hAnsiTheme="majorBidi" w:cstheme="majorBidi"/>
          <w:sz w:val="26"/>
          <w:szCs w:val="26"/>
        </w:rPr>
        <w:t xml:space="preserve"> is feminine or masculine in</w:t>
      </w:r>
    </w:p>
    <w:p w14:paraId="3DFB304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form (if the latter, it would still include the female 'neighbors'). More</w:t>
      </w:r>
    </w:p>
    <w:p w14:paraId="6877223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than likely, it is to be taken as feminine. Nevertheless, due to the field</w:t>
      </w:r>
    </w:p>
    <w:p w14:paraId="3D6807A6" w14:textId="208EF7B3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of meaning of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φίλος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57</w:t>
      </w:r>
      <w:r w:rsidRPr="006D1CFD">
        <w:rPr>
          <w:rFonts w:asciiTheme="majorBidi" w:hAnsiTheme="majorBidi" w:cstheme="majorBidi"/>
          <w:sz w:val="26"/>
          <w:szCs w:val="26"/>
        </w:rPr>
        <w:t xml:space="preserve"> as well as contextual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58</w:t>
      </w:r>
      <w:r w:rsidRPr="006D1CFD">
        <w:rPr>
          <w:rFonts w:asciiTheme="majorBidi" w:hAnsiTheme="majorBidi" w:cstheme="majorBidi"/>
          <w:sz w:val="26"/>
          <w:szCs w:val="26"/>
        </w:rPr>
        <w:t xml:space="preserve"> and other factors,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59</w:t>
      </w:r>
      <w:r w:rsidRPr="006D1CFD">
        <w:rPr>
          <w:rFonts w:asciiTheme="majorBidi" w:hAnsiTheme="majorBidi" w:cstheme="majorBidi"/>
          <w:sz w:val="26"/>
          <w:szCs w:val="26"/>
        </w:rPr>
        <w:t xml:space="preserve"> it is</w:t>
      </w:r>
    </w:p>
    <w:p w14:paraId="5AFA2E3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difficult to come down from the fence for any view dogmatically.</w:t>
      </w:r>
    </w:p>
    <w:p w14:paraId="4ACBD5B0" w14:textId="04B81AEA" w:rsidR="00FB53C6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Acts 15:2 (= 16:4) speaks of the apostles and elders (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ἀποστόλους</w:t>
      </w:r>
    </w:p>
    <w:p w14:paraId="08D19563" w14:textId="5301ABA1" w:rsidR="00277E41" w:rsidRPr="006D1CFD" w:rsidRDefault="00F743FB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F743F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πρεσβυτέρους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). Although </w:t>
      </w:r>
      <w:r>
        <w:rPr>
          <w:rFonts w:asciiTheme="majorBidi" w:hAnsiTheme="majorBidi" w:cstheme="majorBidi"/>
          <w:sz w:val="26"/>
          <w:szCs w:val="26"/>
          <w:lang w:val="el-GR"/>
        </w:rPr>
        <w:t>ἀποστόλους</w:t>
      </w:r>
      <w:r w:rsidR="00277E41" w:rsidRPr="006D1CFD">
        <w:rPr>
          <w:rFonts w:asciiTheme="majorBidi" w:hAnsiTheme="majorBidi" w:cstheme="majorBidi"/>
          <w:sz w:val="26"/>
          <w:szCs w:val="26"/>
        </w:rPr>
        <w:t xml:space="preserve"> here seems to be used in</w:t>
      </w:r>
    </w:p>
    <w:p w14:paraId="6B5C9F46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its technical sense, it could be argued that all the apostles were elders,</w:t>
      </w:r>
    </w:p>
    <w:p w14:paraId="5B5735FE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BBF2AF7" w14:textId="77777777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277E41" w:rsidRPr="006D1CFD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See Matt </w:t>
      </w:r>
      <w:smartTag w:uri="urn:schemas-microsoft-com:office:smarttags" w:element="time">
        <w:smartTagPr>
          <w:attr w:name="Hour" w:val="21"/>
          <w:attr w:name="Minute" w:val="12"/>
        </w:smartTagPr>
        <w:r w:rsidR="00277E41" w:rsidRPr="006D1CFD">
          <w:rPr>
            <w:rFonts w:asciiTheme="majorBidi" w:hAnsiTheme="majorBidi" w:cstheme="majorBidi"/>
            <w:sz w:val="22"/>
            <w:szCs w:val="22"/>
          </w:rPr>
          <w:t>21:12</w:t>
        </w:r>
      </w:smartTag>
      <w:r w:rsidR="00277E41" w:rsidRPr="006D1CFD">
        <w:rPr>
          <w:rFonts w:asciiTheme="majorBidi" w:hAnsiTheme="majorBidi" w:cstheme="majorBidi"/>
          <w:sz w:val="22"/>
          <w:szCs w:val="22"/>
        </w:rPr>
        <w:t xml:space="preserve">; Luke 15:9; Acts 15:2; 16:4; Eph 2:20; 3:5; </w:t>
      </w:r>
      <w:smartTag w:uri="urn:schemas-microsoft-com:office:smarttags" w:element="time">
        <w:smartTagPr>
          <w:attr w:name="Hour" w:val="16"/>
          <w:attr w:name="Minute" w:val="11"/>
        </w:smartTagPr>
        <w:r w:rsidR="00277E41" w:rsidRPr="006D1CFD">
          <w:rPr>
            <w:rFonts w:asciiTheme="majorBidi" w:hAnsiTheme="majorBidi" w:cstheme="majorBidi"/>
            <w:sz w:val="22"/>
            <w:szCs w:val="22"/>
          </w:rPr>
          <w:t>4:11</w:t>
        </w:r>
      </w:smartTag>
      <w:r w:rsidR="00277E41" w:rsidRPr="006D1CFD">
        <w:rPr>
          <w:rFonts w:asciiTheme="majorBidi" w:hAnsiTheme="majorBidi" w:cstheme="majorBidi"/>
          <w:sz w:val="22"/>
          <w:szCs w:val="22"/>
        </w:rPr>
        <w:t>; I Tim 4:3; Heb</w:t>
      </w:r>
    </w:p>
    <w:p w14:paraId="2FE0097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5:2; 2 Pet </w:t>
      </w:r>
      <w:smartTag w:uri="urn:schemas-microsoft-com:office:smarttags" w:element="time">
        <w:smartTagPr>
          <w:attr w:name="Hour" w:val="15"/>
          <w:attr w:name="Minute" w:val="16"/>
        </w:smartTagPr>
        <w:r w:rsidRPr="006D1CFD">
          <w:rPr>
            <w:rFonts w:asciiTheme="majorBidi" w:hAnsiTheme="majorBidi" w:cstheme="majorBidi"/>
            <w:sz w:val="22"/>
            <w:szCs w:val="22"/>
          </w:rPr>
          <w:t>3:16</w:t>
        </w:r>
      </w:smartTag>
      <w:r w:rsidRPr="006D1CFD">
        <w:rPr>
          <w:rFonts w:asciiTheme="majorBidi" w:hAnsiTheme="majorBidi" w:cstheme="majorBidi"/>
          <w:sz w:val="22"/>
          <w:szCs w:val="22"/>
        </w:rPr>
        <w:t>; Rev 11:9.</w:t>
      </w:r>
    </w:p>
    <w:p w14:paraId="40D7FBDD" w14:textId="77777777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54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See Eph 2:20; 3:5; </w:t>
      </w:r>
      <w:smartTag w:uri="urn:schemas-microsoft-com:office:smarttags" w:element="time">
        <w:smartTagPr>
          <w:attr w:name="Hour" w:val="16"/>
          <w:attr w:name="Minute" w:val="11"/>
        </w:smartTagPr>
        <w:r w:rsidR="00277E41" w:rsidRPr="006D1CFD">
          <w:rPr>
            <w:rFonts w:asciiTheme="majorBidi" w:hAnsiTheme="majorBidi" w:cstheme="majorBidi"/>
            <w:sz w:val="22"/>
            <w:szCs w:val="22"/>
          </w:rPr>
          <w:t>4:11</w:t>
        </w:r>
      </w:smartTag>
      <w:r w:rsidR="00277E41" w:rsidRPr="006D1CFD">
        <w:rPr>
          <w:rFonts w:asciiTheme="majorBidi" w:hAnsiTheme="majorBidi" w:cstheme="majorBidi"/>
          <w:sz w:val="22"/>
          <w:szCs w:val="22"/>
        </w:rPr>
        <w:t>; Heb 5:2.</w:t>
      </w:r>
    </w:p>
    <w:p w14:paraId="38E61AC3" w14:textId="77777777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55</w:t>
      </w:r>
      <w:r w:rsidRPr="006D1CFD">
        <w:rPr>
          <w:rFonts w:asciiTheme="majorBidi" w:hAnsiTheme="majorBidi" w:cstheme="majorBidi"/>
          <w:sz w:val="22"/>
          <w:szCs w:val="22"/>
        </w:rPr>
        <w:t xml:space="preserve"> Obv</w:t>
      </w:r>
      <w:r w:rsidR="00277E41" w:rsidRPr="006D1CFD">
        <w:rPr>
          <w:rFonts w:asciiTheme="majorBidi" w:hAnsiTheme="majorBidi" w:cstheme="majorBidi"/>
          <w:sz w:val="22"/>
          <w:szCs w:val="22"/>
        </w:rPr>
        <w:t>iously, to decide what is and what is not significant is a most subjective</w:t>
      </w:r>
    </w:p>
    <w:p w14:paraId="6E9D7DA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endeavor. The basic criterion I have followed in this selection is in two directions-</w:t>
      </w:r>
    </w:p>
    <w:p w14:paraId="2AE9A50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theological and practical. Thus the four passages chosen for the "exegetically signifi-</w:t>
      </w:r>
    </w:p>
    <w:p w14:paraId="606D4DC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cant" category deal with dispensationalism (Eph </w:t>
      </w:r>
      <w:smartTag w:uri="urn:schemas-microsoft-com:office:smarttags" w:element="time">
        <w:smartTagPr>
          <w:attr w:name="Hour" w:val="14"/>
          <w:attr w:name="Minute" w:val="20"/>
        </w:smartTagPr>
        <w:r w:rsidRPr="006D1CFD">
          <w:rPr>
            <w:rFonts w:asciiTheme="majorBidi" w:hAnsiTheme="majorBidi" w:cstheme="majorBidi"/>
            <w:sz w:val="22"/>
            <w:szCs w:val="22"/>
          </w:rPr>
          <w:t>2:20</w:t>
        </w:r>
      </w:smartTag>
      <w:r w:rsidRPr="006D1CFD">
        <w:rPr>
          <w:rFonts w:asciiTheme="majorBidi" w:hAnsiTheme="majorBidi" w:cstheme="majorBidi"/>
          <w:sz w:val="22"/>
          <w:szCs w:val="22"/>
        </w:rPr>
        <w:t>; 3:5), soteriology and hamar-</w:t>
      </w:r>
    </w:p>
    <w:p w14:paraId="5C4D4FF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tiology (Heb 5:2), and ecclesiology (Eph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2"/>
            <w:szCs w:val="22"/>
          </w:rPr>
          <w:t>4: 11</w:t>
        </w:r>
      </w:smartTag>
      <w:r w:rsidRPr="006D1CFD">
        <w:rPr>
          <w:rFonts w:asciiTheme="majorBidi" w:hAnsiTheme="majorBidi" w:cstheme="majorBidi"/>
          <w:sz w:val="22"/>
          <w:szCs w:val="22"/>
        </w:rPr>
        <w:t>). All of these texts make a significant</w:t>
      </w:r>
    </w:p>
    <w:p w14:paraId="1D008E1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contribution to our understanding of such doctrines and each one, therefore, has</w:t>
      </w:r>
    </w:p>
    <w:p w14:paraId="395700E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practical ramifications as well.</w:t>
      </w:r>
    </w:p>
    <w:p w14:paraId="59C9CEB8" w14:textId="77777777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277E41" w:rsidRPr="006D1CFD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 Jeremias suggests that this phrase ("those who bought and those who sold ")</w:t>
      </w:r>
    </w:p>
    <w:p w14:paraId="2E0C42E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"may well have meant cattle dealers (John 2.14)" (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i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49). It is quite possible</w:t>
      </w:r>
    </w:p>
    <w:p w14:paraId="276FA4D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that the 'buyers' were not the pilgrims who came to </w:t>
      </w:r>
      <w:smartTag w:uri="urn:schemas-microsoft-com:office:smarttags" w:element="place">
        <w:smartTag w:uri="urn:schemas-microsoft-com:office:smarttags" w:element="City">
          <w:r w:rsidRPr="006D1CFD">
            <w:rPr>
              <w:rFonts w:asciiTheme="majorBidi" w:hAnsiTheme="majorBidi" w:cstheme="majorBidi"/>
              <w:sz w:val="22"/>
              <w:szCs w:val="22"/>
            </w:rPr>
            <w:t>Jerusalem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, but were the same as</w:t>
      </w:r>
    </w:p>
    <w:p w14:paraId="011458F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the sellers; the tenor of the passage certainly does not seem to indicate that the</w:t>
      </w:r>
    </w:p>
    <w:p w14:paraId="04A531A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common people were among those booted out of the temple area.</w:t>
      </w:r>
    </w:p>
    <w:p w14:paraId="506DAEAD" w14:textId="3AB03138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277E41" w:rsidRPr="006D1CFD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>See Stahlin, "</w:t>
      </w:r>
      <w:r w:rsidR="00F743FB">
        <w:rPr>
          <w:rFonts w:asciiTheme="majorBidi" w:hAnsiTheme="majorBidi" w:cstheme="majorBidi"/>
          <w:sz w:val="22"/>
          <w:szCs w:val="22"/>
          <w:lang w:val="el-GR"/>
        </w:rPr>
        <w:t>φίλος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," 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TDNT</w:t>
      </w:r>
      <w:r w:rsidR="00277E41" w:rsidRPr="006D1CFD">
        <w:rPr>
          <w:rFonts w:asciiTheme="majorBidi" w:hAnsiTheme="majorBidi" w:cstheme="majorBidi"/>
          <w:sz w:val="22"/>
          <w:szCs w:val="22"/>
        </w:rPr>
        <w:t>, 9. 154.</w:t>
      </w:r>
    </w:p>
    <w:p w14:paraId="1AD3093C" w14:textId="77777777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58</w:t>
      </w:r>
      <w:r w:rsidRPr="006D1CFD">
        <w:rPr>
          <w:rFonts w:asciiTheme="majorBidi" w:hAnsiTheme="majorBidi" w:cstheme="majorBidi"/>
          <w:sz w:val="22"/>
          <w:szCs w:val="22"/>
        </w:rPr>
        <w:t xml:space="preserve"> Cf</w:t>
      </w:r>
      <w:r w:rsidR="00277E41" w:rsidRPr="006D1CFD">
        <w:rPr>
          <w:rFonts w:asciiTheme="majorBidi" w:hAnsiTheme="majorBidi" w:cstheme="majorBidi"/>
          <w:sz w:val="22"/>
          <w:szCs w:val="22"/>
        </w:rPr>
        <w:t>. Luke 14:12; 15:6.</w:t>
      </w:r>
    </w:p>
    <w:p w14:paraId="2D1609FB" w14:textId="77777777" w:rsidR="00277E41" w:rsidRPr="006D1CFD" w:rsidRDefault="00FB53C6" w:rsidP="00FB53C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277E41" w:rsidRPr="006D1CFD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The parallels in 3 Macc </w:t>
      </w:r>
      <w:smartTag w:uri="urn:schemas-microsoft-com:office:smarttags" w:element="time">
        <w:smartTagPr>
          <w:attr w:name="Hour" w:val="15"/>
          <w:attr w:name="Minute" w:val="10"/>
        </w:smartTagPr>
        <w:r w:rsidR="00277E41" w:rsidRPr="006D1CFD">
          <w:rPr>
            <w:rFonts w:asciiTheme="majorBidi" w:hAnsiTheme="majorBidi" w:cstheme="majorBidi"/>
            <w:sz w:val="22"/>
            <w:szCs w:val="22"/>
          </w:rPr>
          <w:t>3:10</w:t>
        </w:r>
      </w:smartTag>
      <w:r w:rsidR="00277E41" w:rsidRPr="006D1CFD">
        <w:rPr>
          <w:rFonts w:asciiTheme="majorBidi" w:hAnsiTheme="majorBidi" w:cstheme="majorBidi"/>
          <w:sz w:val="22"/>
          <w:szCs w:val="22"/>
        </w:rPr>
        <w:t xml:space="preserve"> and Josephus, </w:t>
      </w:r>
      <w:r w:rsidR="00277E41" w:rsidRPr="006D1CFD">
        <w:rPr>
          <w:rFonts w:asciiTheme="majorBidi" w:hAnsiTheme="majorBidi" w:cstheme="majorBidi"/>
          <w:i/>
          <w:sz w:val="22"/>
          <w:szCs w:val="22"/>
        </w:rPr>
        <w:t>Ant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 18.376, suggest a set phrase, the</w:t>
      </w:r>
    </w:p>
    <w:p w14:paraId="4189AB17" w14:textId="5811E911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semantics of which are still elusive. As well, the addition of a second article (</w:t>
      </w:r>
      <w:r w:rsidR="00F743FB">
        <w:rPr>
          <w:rFonts w:asciiTheme="majorBidi" w:hAnsiTheme="majorBidi" w:cstheme="majorBidi"/>
          <w:sz w:val="22"/>
          <w:szCs w:val="22"/>
          <w:lang w:val="el-GR"/>
        </w:rPr>
        <w:t>τὰς</w:t>
      </w:r>
      <w:r w:rsidRPr="006D1CFD">
        <w:rPr>
          <w:rFonts w:asciiTheme="majorBidi" w:hAnsiTheme="majorBidi" w:cstheme="majorBidi"/>
          <w:sz w:val="22"/>
          <w:szCs w:val="22"/>
        </w:rPr>
        <w:t>) by A,</w:t>
      </w:r>
    </w:p>
    <w:p w14:paraId="5975611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W, </w:t>
      </w:r>
      <w:r w:rsidR="00FB53C6" w:rsidRPr="006D1CFD">
        <w:rPr>
          <w:rFonts w:asciiTheme="majorBidi" w:hAnsiTheme="majorBidi" w:cstheme="majorBidi"/>
          <w:sz w:val="22"/>
          <w:szCs w:val="22"/>
        </w:rPr>
        <w:t>Y</w:t>
      </w:r>
      <w:r w:rsidRPr="006D1CFD">
        <w:rPr>
          <w:rFonts w:asciiTheme="majorBidi" w:hAnsiTheme="majorBidi" w:cstheme="majorBidi"/>
          <w:sz w:val="22"/>
          <w:szCs w:val="22"/>
        </w:rPr>
        <w:t>, families 1 and 13, and the Byzantine MSS casts doubt on the authenticity of the</w:t>
      </w:r>
    </w:p>
    <w:p w14:paraId="071A204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construction.</w:t>
      </w:r>
    </w:p>
    <w:p w14:paraId="1055C9E5" w14:textId="77777777" w:rsidR="00277E41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277E41" w:rsidRPr="006D1CFD">
        <w:rPr>
          <w:rFonts w:asciiTheme="majorBidi" w:hAnsiTheme="majorBidi" w:cstheme="majorBidi"/>
          <w:sz w:val="26"/>
          <w:szCs w:val="26"/>
        </w:rPr>
        <w:t>81</w:t>
      </w:r>
    </w:p>
    <w:p w14:paraId="462F1834" w14:textId="77777777" w:rsidR="00FB53C6" w:rsidRPr="006D1CFD" w:rsidRDefault="00FB53C6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C05DB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though not all the elders were apostles.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="006464F7" w:rsidRPr="006D1CFD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6D1CFD">
        <w:rPr>
          <w:rFonts w:asciiTheme="majorBidi" w:hAnsiTheme="majorBidi" w:cstheme="majorBidi"/>
          <w:sz w:val="26"/>
          <w:szCs w:val="26"/>
        </w:rPr>
        <w:t xml:space="preserve"> Such a suggestion, however,</w:t>
      </w:r>
    </w:p>
    <w:p w14:paraId="49D7A1E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is based partially on certain ecclesiological beliefs which are beyond</w:t>
      </w:r>
    </w:p>
    <w:p w14:paraId="706BCB46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scope of this paper. In 1 Tim 4:3 the apostle Paul speaks of "those</w:t>
      </w:r>
    </w:p>
    <w:p w14:paraId="3CBA303D" w14:textId="47E5199B" w:rsidR="00277E41" w:rsidRPr="006D1CFD" w:rsidRDefault="00277E41" w:rsidP="00F743F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who believe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61</w:t>
      </w:r>
      <w:r w:rsidRPr="006D1CFD">
        <w:rPr>
          <w:rFonts w:asciiTheme="majorBidi" w:hAnsiTheme="majorBidi" w:cstheme="majorBidi"/>
          <w:sz w:val="26"/>
          <w:szCs w:val="26"/>
        </w:rPr>
        <w:t xml:space="preserve"> and know the truth" (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πιστοῖς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ἐπεγνωκόσι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τὴν</w:t>
      </w:r>
      <w:r w:rsidR="00F743FB" w:rsidRPr="00F743FB">
        <w:rPr>
          <w:rFonts w:asciiTheme="majorBidi" w:hAnsiTheme="majorBidi" w:cstheme="majorBidi"/>
          <w:sz w:val="26"/>
          <w:szCs w:val="26"/>
        </w:rPr>
        <w:br/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ἀλήθειαν</w:t>
      </w:r>
      <w:r w:rsidRPr="006D1CFD">
        <w:rPr>
          <w:rFonts w:asciiTheme="majorBidi" w:hAnsiTheme="majorBidi" w:cstheme="majorBidi"/>
          <w:sz w:val="26"/>
          <w:szCs w:val="26"/>
        </w:rPr>
        <w:t>). Whatever the truth is here, it would seem impossible to</w:t>
      </w:r>
    </w:p>
    <w:p w14:paraId="4DD967D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believe it unless one knows it. Questions concerning whether this text</w:t>
      </w:r>
    </w:p>
    <w:p w14:paraId="2872124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is speaking about salvation or a specific situation, and the type of</w:t>
      </w:r>
    </w:p>
    <w:p w14:paraId="3B33FFD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knowledge in view here leave us with two viable options: (1) the first</w:t>
      </w:r>
    </w:p>
    <w:p w14:paraId="54EAB0F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group is a part of the second, or (2) the two are identical. Without</w:t>
      </w:r>
    </w:p>
    <w:p w14:paraId="4A94207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further investigation into these questions, we cannot be dogmatic for</w:t>
      </w:r>
    </w:p>
    <w:p w14:paraId="2FAD5CA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either position. In 2 Pet 3:16, the apostle gives us his assessment of</w:t>
      </w:r>
    </w:p>
    <w:p w14:paraId="28C9399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those who distort Paul's letters: they are ignorant/untaught and</w:t>
      </w:r>
    </w:p>
    <w:p w14:paraId="4AB2CFB6" w14:textId="23E24438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unstable (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ἀμαθεῖς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ἀστήρικτοι</w:t>
      </w:r>
      <w:r w:rsidRPr="006D1CFD">
        <w:rPr>
          <w:rFonts w:asciiTheme="majorBidi" w:hAnsiTheme="majorBidi" w:cstheme="majorBidi"/>
          <w:sz w:val="26"/>
          <w:szCs w:val="26"/>
        </w:rPr>
        <w:t>). Apparently both terms refer to</w:t>
      </w:r>
    </w:p>
    <w:p w14:paraId="48D7570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unbelievers,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 xml:space="preserve">62 </w:t>
      </w:r>
      <w:r w:rsidRPr="006D1CFD">
        <w:rPr>
          <w:rFonts w:asciiTheme="majorBidi" w:hAnsiTheme="majorBidi" w:cstheme="majorBidi"/>
          <w:sz w:val="26"/>
          <w:szCs w:val="26"/>
        </w:rPr>
        <w:t>though the relation of the two groups is ambiguous due</w:t>
      </w:r>
    </w:p>
    <w:p w14:paraId="08318BB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insufficient lexical and contextual data in the NT. Finally, in Rev</w:t>
      </w:r>
    </w:p>
    <w:p w14:paraId="6FC8E65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11:9 John describes those who observe the corpses of the two</w:t>
      </w:r>
    </w:p>
    <w:p w14:paraId="09392D5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witnesses as "from the peoples and tribes and tongues and nations"</w:t>
      </w:r>
    </w:p>
    <w:p w14:paraId="718D09CA" w14:textId="3144FB7B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(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λαῶν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φυλῶν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γλωσσῶν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F743FB" w:rsidRPr="00F743FB">
        <w:rPr>
          <w:rFonts w:asciiTheme="majorBidi" w:hAnsiTheme="majorBidi" w:cstheme="majorBidi"/>
          <w:sz w:val="26"/>
          <w:szCs w:val="26"/>
        </w:rPr>
        <w:t xml:space="preserve">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ἐθνῶν</w:t>
      </w:r>
      <w:r w:rsidRPr="006D1CFD">
        <w:rPr>
          <w:rFonts w:asciiTheme="majorBidi" w:hAnsiTheme="majorBidi" w:cstheme="majorBidi"/>
          <w:sz w:val="26"/>
          <w:szCs w:val="26"/>
        </w:rPr>
        <w:t>). Although it is</w:t>
      </w:r>
    </w:p>
    <w:p w14:paraId="4ABD8A8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apparent that "The multitude is composed of those who are con-</w:t>
      </w:r>
    </w:p>
    <w:p w14:paraId="64778E7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nected racially, those who are connected linguistically and those who</w:t>
      </w:r>
    </w:p>
    <w:p w14:paraId="59A0707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are connected by customs and laws",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63</w:t>
      </w:r>
      <w:r w:rsidRPr="006D1CFD">
        <w:rPr>
          <w:rFonts w:asciiTheme="majorBidi" w:hAnsiTheme="majorBidi" w:cstheme="majorBidi"/>
          <w:sz w:val="26"/>
          <w:szCs w:val="26"/>
        </w:rPr>
        <w:t xml:space="preserve"> this does not entirely solve the</w:t>
      </w:r>
    </w:p>
    <w:p w14:paraId="7B08A41B" w14:textId="2AAA345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problem of identification. If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λαός</w:t>
      </w:r>
      <w:r w:rsidRPr="006D1CFD">
        <w:rPr>
          <w:rFonts w:asciiTheme="majorBidi" w:hAnsiTheme="majorBidi" w:cstheme="majorBidi"/>
          <w:sz w:val="26"/>
          <w:szCs w:val="26"/>
        </w:rPr>
        <w:t xml:space="preserve"> could be construed to be lexically a</w:t>
      </w:r>
    </w:p>
    <w:p w14:paraId="158C9633" w14:textId="310364CE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part of </w:t>
      </w:r>
      <w:r w:rsidR="00F743FB">
        <w:rPr>
          <w:rFonts w:asciiTheme="majorBidi" w:hAnsiTheme="majorBidi" w:cstheme="majorBidi"/>
          <w:sz w:val="26"/>
          <w:szCs w:val="26"/>
          <w:lang w:val="el-GR"/>
        </w:rPr>
        <w:t>φυλή</w:t>
      </w:r>
      <w:r w:rsidRPr="006D1CFD">
        <w:rPr>
          <w:rFonts w:asciiTheme="majorBidi" w:hAnsiTheme="majorBidi" w:cstheme="majorBidi"/>
          <w:sz w:val="26"/>
          <w:szCs w:val="26"/>
        </w:rPr>
        <w:t>, then we might have each term being a sub-set of the</w:t>
      </w:r>
    </w:p>
    <w:p w14:paraId="4D6AD5B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term which follows it. But since this is doubtful, it may be best to</w:t>
      </w:r>
    </w:p>
    <w:p w14:paraId="1695368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view each category as overlapping somewhat with the others, resulting</w:t>
      </w:r>
    </w:p>
    <w:p w14:paraId="755AA91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one grand hendiadys for 'the world.'</w:t>
      </w:r>
    </w:p>
    <w:p w14:paraId="3215F0CF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comparing the plausible semantics of these seven ambiguous</w:t>
      </w:r>
    </w:p>
    <w:p w14:paraId="0EC40F0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passages with the clearly tagged passages, certain observations can be</w:t>
      </w:r>
    </w:p>
    <w:p w14:paraId="1281C44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made. First, in both clear and ambiguous texts, there were no noun +</w:t>
      </w:r>
    </w:p>
    <w:p w14:paraId="1754BDB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noun constructions belonging to the "identical" category. Second,</w:t>
      </w:r>
    </w:p>
    <w:p w14:paraId="28FF56C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only in Matt </w:t>
      </w:r>
      <w:smartTag w:uri="urn:schemas-microsoft-com:office:smarttags" w:element="time">
        <w:smartTagPr>
          <w:attr w:name="Hour" w:val="21"/>
          <w:attr w:name="Minute" w:val="12"/>
        </w:smartTagPr>
        <w:r w:rsidRPr="006D1CFD">
          <w:rPr>
            <w:rFonts w:asciiTheme="majorBidi" w:hAnsiTheme="majorBidi" w:cstheme="majorBidi"/>
            <w:sz w:val="26"/>
            <w:szCs w:val="26"/>
          </w:rPr>
          <w:t>21:12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did we see a wholly participial construction as</w:t>
      </w:r>
    </w:p>
    <w:p w14:paraId="66B19BD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possibly fitting other than the "identical" category. Third, among the</w:t>
      </w:r>
    </w:p>
    <w:p w14:paraId="46B5394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ambiguous texts the "first sub-set of second" category was plausible</w:t>
      </w:r>
    </w:p>
    <w:p w14:paraId="3162A03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all but two instances. These ambiguous passages, then, tend to</w:t>
      </w:r>
    </w:p>
    <w:p w14:paraId="2FA97F3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confirm the patterns discovered for the clearly tagged texts and can</w:t>
      </w:r>
    </w:p>
    <w:p w14:paraId="1482A9B7" w14:textId="77777777" w:rsidR="003F4969" w:rsidRPr="006D1CFD" w:rsidRDefault="003F4969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3B59C8E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3F4969" w:rsidRPr="006D1CFD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0n the one hand, in Acts 15:4, 6, 22, and 23 the nouns are separated by an</w:t>
      </w:r>
    </w:p>
    <w:p w14:paraId="1943F3F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additional article before 'elders,' suggesting that an exact equation is probably not in</w:t>
      </w:r>
    </w:p>
    <w:p w14:paraId="5EF21DDF" w14:textId="51BAE9DA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view. On the other hand, John calls himself </w:t>
      </w:r>
      <w:r w:rsidR="00F743FB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F743FB" w:rsidRPr="00F743FB">
        <w:rPr>
          <w:rFonts w:asciiTheme="majorBidi" w:hAnsiTheme="majorBidi" w:cstheme="majorBidi"/>
          <w:sz w:val="22"/>
          <w:szCs w:val="22"/>
        </w:rPr>
        <w:t xml:space="preserve"> </w:t>
      </w:r>
      <w:r w:rsidR="00F743FB">
        <w:rPr>
          <w:rFonts w:asciiTheme="majorBidi" w:hAnsiTheme="majorBidi" w:cstheme="majorBidi"/>
          <w:sz w:val="22"/>
          <w:szCs w:val="22"/>
          <w:lang w:val="el-GR"/>
        </w:rPr>
        <w:t>περσβύτερος</w:t>
      </w:r>
      <w:r w:rsidRPr="006D1CFD">
        <w:rPr>
          <w:rFonts w:asciiTheme="majorBidi" w:hAnsiTheme="majorBidi" w:cstheme="majorBidi"/>
          <w:sz w:val="22"/>
          <w:szCs w:val="22"/>
        </w:rPr>
        <w:t xml:space="preserve"> in 2 John I and 3 John I,</w:t>
      </w:r>
    </w:p>
    <w:p w14:paraId="0970CC22" w14:textId="2414BC3A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though the precise connotation remains in doubt (see BAGD, S.v. "</w:t>
      </w:r>
      <w:r w:rsidR="006C6100">
        <w:rPr>
          <w:rFonts w:asciiTheme="majorBidi" w:hAnsiTheme="majorBidi" w:cstheme="majorBidi"/>
          <w:sz w:val="22"/>
          <w:szCs w:val="22"/>
          <w:lang w:val="el-GR"/>
        </w:rPr>
        <w:t>πρεσβύτερος</w:t>
      </w:r>
      <w:r w:rsidRPr="006D1CFD">
        <w:rPr>
          <w:rFonts w:asciiTheme="majorBidi" w:hAnsiTheme="majorBidi" w:cstheme="majorBidi"/>
          <w:sz w:val="22"/>
          <w:szCs w:val="22"/>
        </w:rPr>
        <w:t>,"</w:t>
      </w:r>
    </w:p>
    <w:p w14:paraId="4753D8D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2. b. </w:t>
      </w:r>
      <w:r w:rsidR="003F4969" w:rsidRPr="006D1CFD">
        <w:rPr>
          <w:rFonts w:asciiTheme="majorBidi" w:hAnsiTheme="majorBidi" w:cstheme="majorBidi"/>
          <w:sz w:val="22"/>
          <w:szCs w:val="22"/>
        </w:rPr>
        <w:t>b</w:t>
      </w:r>
      <w:r w:rsidRPr="006D1CFD">
        <w:rPr>
          <w:rFonts w:asciiTheme="majorBidi" w:hAnsiTheme="majorBidi" w:cstheme="majorBidi"/>
          <w:sz w:val="22"/>
          <w:szCs w:val="22"/>
        </w:rPr>
        <w:t>.). Cf. also I Pet 5:1.</w:t>
      </w:r>
    </w:p>
    <w:p w14:paraId="76B29B8D" w14:textId="1866D54F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61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BAGD, S.v. "</w:t>
      </w:r>
      <w:r w:rsidR="006C6100">
        <w:rPr>
          <w:rFonts w:asciiTheme="majorBidi" w:hAnsiTheme="majorBidi" w:cstheme="majorBidi"/>
          <w:sz w:val="22"/>
          <w:szCs w:val="22"/>
          <w:lang w:val="el-GR"/>
        </w:rPr>
        <w:t>πιστός</w:t>
      </w:r>
      <w:r w:rsidRPr="006D1CFD">
        <w:rPr>
          <w:rFonts w:asciiTheme="majorBidi" w:hAnsiTheme="majorBidi" w:cstheme="majorBidi"/>
          <w:sz w:val="22"/>
          <w:szCs w:val="22"/>
        </w:rPr>
        <w:t>," 2.</w:t>
      </w:r>
    </w:p>
    <w:p w14:paraId="3D065C32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62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This seems evident from the results predicated of them later in the verse:</w:t>
      </w:r>
    </w:p>
    <w:p w14:paraId="380BBA43" w14:textId="31FB535E" w:rsidR="00277E41" w:rsidRPr="006D1CFD" w:rsidRDefault="006C6100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ἀπώλειαν</w:t>
      </w:r>
      <w:r w:rsidR="00277E41" w:rsidRPr="006D1CFD">
        <w:rPr>
          <w:rFonts w:asciiTheme="majorBidi" w:hAnsiTheme="majorBidi" w:cstheme="majorBidi"/>
          <w:sz w:val="22"/>
          <w:szCs w:val="22"/>
        </w:rPr>
        <w:t>.</w:t>
      </w:r>
    </w:p>
    <w:p w14:paraId="34F57CD9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63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Rider, "The Granville Sharp Phenomenon and Plurals," 52-53.</w:t>
      </w:r>
    </w:p>
    <w:p w14:paraId="48C368DF" w14:textId="77777777" w:rsidR="00277E41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82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B9B1D43" w14:textId="77777777" w:rsidR="003F4969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BE5C8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help us in determining, at least antecedently, the meaning of the</w:t>
      </w:r>
    </w:p>
    <w:p w14:paraId="19F12C1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remaining four texts.</w:t>
      </w:r>
    </w:p>
    <w:p w14:paraId="54356843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Exegetically Significant Passages</w:t>
      </w:r>
      <w:r w:rsidRPr="006D1CFD">
        <w:rPr>
          <w:rFonts w:asciiTheme="majorBidi" w:hAnsiTheme="majorBidi" w:cstheme="majorBidi"/>
          <w:sz w:val="26"/>
          <w:szCs w:val="26"/>
        </w:rPr>
        <w:t>. Four ambiguous passages car-</w:t>
      </w:r>
    </w:p>
    <w:p w14:paraId="1FEDC07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ried particular exegetical significance (Eph </w:t>
      </w:r>
      <w:smartTag w:uri="urn:schemas-microsoft-com:office:smarttags" w:element="time">
        <w:smartTagPr>
          <w:attr w:name="Hour" w:val="14"/>
          <w:attr w:name="Minute" w:val="20"/>
        </w:smartTagPr>
        <w:r w:rsidRPr="006D1CFD">
          <w:rPr>
            <w:rFonts w:asciiTheme="majorBidi" w:hAnsiTheme="majorBidi" w:cstheme="majorBidi"/>
            <w:sz w:val="26"/>
            <w:szCs w:val="26"/>
          </w:rPr>
          <w:t>2:20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; 3:5;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sz w:val="26"/>
          <w:szCs w:val="26"/>
        </w:rPr>
        <w:t>; Heb 5:2).</w:t>
      </w:r>
    </w:p>
    <w:p w14:paraId="7EFE2F5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Eph </w:t>
      </w:r>
      <w:smartTag w:uri="urn:schemas-microsoft-com:office:smarttags" w:element="time">
        <w:smartTagPr>
          <w:attr w:name="Hour" w:val="14"/>
          <w:attr w:name="Minute" w:val="20"/>
        </w:smartTagPr>
        <w:r w:rsidRPr="006D1CFD">
          <w:rPr>
            <w:rFonts w:asciiTheme="majorBidi" w:hAnsiTheme="majorBidi" w:cstheme="majorBidi"/>
            <w:sz w:val="26"/>
            <w:szCs w:val="26"/>
          </w:rPr>
          <w:t>2:20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Paul declares that the church is built upon the founda-</w:t>
      </w:r>
    </w:p>
    <w:p w14:paraId="786ACB5C" w14:textId="3AE870B3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tion of the apostles and prophets (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τῶν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ἀποστόλων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προφητῶων</w:t>
      </w:r>
      <w:r w:rsidRPr="006D1CFD">
        <w:rPr>
          <w:rFonts w:asciiTheme="majorBidi" w:hAnsiTheme="majorBidi" w:cstheme="majorBidi"/>
          <w:sz w:val="26"/>
          <w:szCs w:val="26"/>
        </w:rPr>
        <w:t>). If</w:t>
      </w:r>
    </w:p>
    <w:p w14:paraId="34086F7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these prophets are OT prophets, as some have affirmed,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64</w:t>
      </w:r>
      <w:r w:rsidRPr="006D1CFD">
        <w:rPr>
          <w:rFonts w:asciiTheme="majorBidi" w:hAnsiTheme="majorBidi" w:cstheme="majorBidi"/>
          <w:sz w:val="26"/>
          <w:szCs w:val="26"/>
        </w:rPr>
        <w:t xml:space="preserve"> Paul may</w:t>
      </w:r>
    </w:p>
    <w:p w14:paraId="42A85F5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 saying that the church was prophesied in the OT. Since the</w:t>
      </w:r>
    </w:p>
    <w:p w14:paraId="505DD71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construction is noun + noun, such a possibility has some syntactical</w:t>
      </w:r>
    </w:p>
    <w:p w14:paraId="3B120C7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support. However, Paul uses the same construction just a few verses</w:t>
      </w:r>
    </w:p>
    <w:p w14:paraId="3E75DD8B" w14:textId="67F1CAD5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later, in 3:5 (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ἁγίοις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ἀποστόλοις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αὐτοῦ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καῖ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προφήταις</w:t>
      </w:r>
      <w:r w:rsidRPr="006D1CFD">
        <w:rPr>
          <w:rFonts w:asciiTheme="majorBidi" w:hAnsiTheme="majorBidi" w:cstheme="majorBidi"/>
          <w:sz w:val="26"/>
          <w:szCs w:val="26"/>
        </w:rPr>
        <w:t>), indi-</w:t>
      </w:r>
    </w:p>
    <w:p w14:paraId="4AC0F7E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cating that the same men are in mind. There he clearly puts the</w:t>
      </w:r>
    </w:p>
    <w:p w14:paraId="67F46EE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prophets in the present dispensation.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65</w:t>
      </w:r>
      <w:r w:rsidRPr="006D1CFD">
        <w:rPr>
          <w:rFonts w:asciiTheme="majorBidi" w:hAnsiTheme="majorBidi" w:cstheme="majorBidi"/>
          <w:sz w:val="26"/>
          <w:szCs w:val="26"/>
        </w:rPr>
        <w:t xml:space="preserve"> On the other hand, to see the</w:t>
      </w:r>
    </w:p>
    <w:p w14:paraId="274E8C86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apostles and prophets as identical should also be suspect: (</w:t>
      </w:r>
      <w:r w:rsidR="003F4969" w:rsidRPr="006D1CFD">
        <w:rPr>
          <w:rFonts w:asciiTheme="majorBidi" w:hAnsiTheme="majorBidi" w:cstheme="majorBidi"/>
          <w:sz w:val="26"/>
          <w:szCs w:val="26"/>
        </w:rPr>
        <w:t>1</w:t>
      </w:r>
      <w:r w:rsidRPr="006D1CFD">
        <w:rPr>
          <w:rFonts w:asciiTheme="majorBidi" w:hAnsiTheme="majorBidi" w:cstheme="majorBidi"/>
          <w:sz w:val="26"/>
          <w:szCs w:val="26"/>
        </w:rPr>
        <w:t>) this</w:t>
      </w:r>
    </w:p>
    <w:p w14:paraId="0B71C1E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would be the only noun + noun construction which fits the identical</w:t>
      </w:r>
    </w:p>
    <w:p w14:paraId="262890D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category, and (2) in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Pau</w:t>
      </w:r>
      <w:r w:rsidR="003F4969" w:rsidRPr="006D1CFD">
        <w:rPr>
          <w:rFonts w:asciiTheme="majorBidi" w:hAnsiTheme="majorBidi" w:cstheme="majorBidi"/>
          <w:sz w:val="26"/>
          <w:szCs w:val="26"/>
        </w:rPr>
        <w:t>l</w:t>
      </w:r>
      <w:r w:rsidRPr="006D1CFD">
        <w:rPr>
          <w:rFonts w:asciiTheme="majorBidi" w:hAnsiTheme="majorBidi" w:cstheme="majorBidi"/>
          <w:sz w:val="26"/>
          <w:szCs w:val="26"/>
        </w:rPr>
        <w:t xml:space="preserve"> separates the two groups (notice</w:t>
      </w:r>
    </w:p>
    <w:p w14:paraId="7D4A2EDF" w14:textId="55292836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especially the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μὲν</w:t>
      </w:r>
      <w:r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3F4969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.</w:t>
      </w:r>
      <w:r w:rsidR="003F4969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.</w:t>
      </w:r>
      <w:r w:rsidR="003F4969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Pr="006D1CFD">
        <w:rPr>
          <w:rFonts w:asciiTheme="majorBidi" w:hAnsiTheme="majorBidi" w:cstheme="majorBidi"/>
          <w:sz w:val="26"/>
          <w:szCs w:val="26"/>
        </w:rPr>
        <w:t>.</w:t>
      </w:r>
      <w:r w:rsidR="003F4969" w:rsidRPr="006D1CFD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6D1CFD">
        <w:rPr>
          <w:rFonts w:asciiTheme="majorBidi" w:hAnsiTheme="majorBidi" w:cstheme="majorBidi"/>
          <w:sz w:val="26"/>
          <w:szCs w:val="26"/>
        </w:rPr>
        <w:t xml:space="preserve"> construction). What is the relation of</w:t>
      </w:r>
    </w:p>
    <w:p w14:paraId="21F510E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apostles to prophets, then? In all probability, the first is a part of the</w:t>
      </w:r>
    </w:p>
    <w:p w14:paraId="519568E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second; that is, we should understand Eph 2:20 and 3:5 to be referring</w:t>
      </w:r>
    </w:p>
    <w:p w14:paraId="6BE6EFC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the apostles and other NT prophets.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66</w:t>
      </w:r>
    </w:p>
    <w:p w14:paraId="1588F75D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In Heb 5:2 we are told that the high priest was able to deal gently</w:t>
      </w:r>
    </w:p>
    <w:p w14:paraId="3BA0D68F" w14:textId="133C42E7" w:rsidR="00277E41" w:rsidRPr="006D1CFD" w:rsidRDefault="00277E41" w:rsidP="006C610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with those who were ignorant and were going astray (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ἀγνοοῦσιν</w:t>
      </w:r>
      <w:r w:rsidR="006C6100" w:rsidRPr="006C6100">
        <w:rPr>
          <w:rFonts w:asciiTheme="majorBidi" w:hAnsiTheme="majorBidi" w:cstheme="majorBidi"/>
          <w:sz w:val="26"/>
          <w:szCs w:val="26"/>
        </w:rPr>
        <w:br/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πλανωμένοις</w:t>
      </w:r>
      <w:r w:rsidRPr="006D1CFD">
        <w:rPr>
          <w:rFonts w:asciiTheme="majorBidi" w:hAnsiTheme="majorBidi" w:cstheme="majorBidi"/>
          <w:sz w:val="26"/>
          <w:szCs w:val="26"/>
        </w:rPr>
        <w:t>). Since two participles are used in the construction,</w:t>
      </w:r>
    </w:p>
    <w:p w14:paraId="245401B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antecedent probability is that one group is in mind. Hughes writes</w:t>
      </w:r>
    </w:p>
    <w:p w14:paraId="45D3AF0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that "The perversity of the human heart is such that, </w:t>
      </w:r>
      <w:r w:rsidRPr="006D1CFD">
        <w:rPr>
          <w:rFonts w:asciiTheme="majorBidi" w:hAnsiTheme="majorBidi" w:cstheme="majorBidi"/>
          <w:i/>
          <w:sz w:val="26"/>
          <w:szCs w:val="26"/>
        </w:rPr>
        <w:t>even if it should</w:t>
      </w:r>
    </w:p>
    <w:p w14:paraId="64EEE46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 xml:space="preserve">be possible </w:t>
      </w:r>
      <w:r w:rsidRPr="006D1CFD">
        <w:rPr>
          <w:rFonts w:asciiTheme="majorBidi" w:hAnsiTheme="majorBidi" w:cstheme="majorBidi"/>
          <w:sz w:val="26"/>
          <w:szCs w:val="26"/>
        </w:rPr>
        <w:t>for a person to be free from sins of waywardness, yet no</w:t>
      </w:r>
    </w:p>
    <w:p w14:paraId="3BBC3D99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man can claim to be free from sins of ignorance or inadvertency</w:t>
      </w:r>
    </w:p>
    <w:p w14:paraId="3F93E0B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[italics added].</w:t>
      </w:r>
      <w:r w:rsidR="003F4969" w:rsidRPr="006D1CFD">
        <w:rPr>
          <w:rFonts w:asciiTheme="majorBidi" w:hAnsiTheme="majorBidi" w:cstheme="majorBidi"/>
          <w:sz w:val="26"/>
          <w:szCs w:val="26"/>
        </w:rPr>
        <w:t>”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67</w:t>
      </w:r>
      <w:r w:rsidRPr="006D1CFD">
        <w:rPr>
          <w:rFonts w:asciiTheme="majorBidi" w:hAnsiTheme="majorBidi" w:cstheme="majorBidi"/>
          <w:sz w:val="26"/>
          <w:szCs w:val="26"/>
        </w:rPr>
        <w:t xml:space="preserve"> Although the terms are not identical, they may be</w:t>
      </w:r>
    </w:p>
    <w:p w14:paraId="271F8C1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referring to different attributes of the same group. In the least, since</w:t>
      </w:r>
    </w:p>
    <w:p w14:paraId="004D30A3" w14:textId="77777777" w:rsidR="003F4969" w:rsidRPr="006D1CFD" w:rsidRDefault="003F4969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</w:p>
    <w:p w14:paraId="2C4F8321" w14:textId="77777777" w:rsidR="003F4969" w:rsidRPr="006D1CFD" w:rsidRDefault="003F4969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64</w:t>
      </w:r>
      <w:r w:rsidRPr="006D1CFD">
        <w:rPr>
          <w:rFonts w:asciiTheme="majorBidi" w:hAnsiTheme="majorBidi" w:cstheme="majorBidi"/>
          <w:sz w:val="22"/>
          <w:szCs w:val="22"/>
        </w:rPr>
        <w:t xml:space="preserve"> See in particular I. J. Habeck, "Who Are the Prophets of Ephesians </w:t>
      </w:r>
      <w:smartTag w:uri="urn:schemas-microsoft-com:office:smarttags" w:element="time">
        <w:smartTagPr>
          <w:attr w:name="Minute" w:val="20"/>
          <w:attr w:name="Hour" w:val="14"/>
        </w:smartTagPr>
        <w:r w:rsidRPr="006D1CFD">
          <w:rPr>
            <w:rFonts w:asciiTheme="majorBidi" w:hAnsiTheme="majorBidi" w:cstheme="majorBidi"/>
            <w:sz w:val="22"/>
            <w:szCs w:val="22"/>
          </w:rPr>
          <w:t>2:20</w:t>
        </w:r>
      </w:smartTag>
      <w:r w:rsidRPr="006D1CFD">
        <w:rPr>
          <w:rFonts w:asciiTheme="majorBidi" w:hAnsiTheme="majorBidi" w:cstheme="majorBidi"/>
          <w:sz w:val="22"/>
          <w:szCs w:val="22"/>
        </w:rPr>
        <w:t>?"</w:t>
      </w:r>
    </w:p>
    <w:p w14:paraId="01665F63" w14:textId="77777777" w:rsidR="003F4969" w:rsidRPr="006D1CFD" w:rsidRDefault="003F4969" w:rsidP="003F4969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r w:rsidRPr="006D1CFD">
          <w:rPr>
            <w:rFonts w:asciiTheme="majorBidi" w:hAnsiTheme="majorBidi" w:cstheme="majorBidi"/>
            <w:i/>
            <w:sz w:val="22"/>
            <w:szCs w:val="22"/>
          </w:rPr>
          <w:t>Wisconsin</w:t>
        </w:r>
      </w:smartTag>
      <w:r w:rsidRPr="006D1CFD">
        <w:rPr>
          <w:rFonts w:asciiTheme="majorBidi" w:hAnsiTheme="majorBidi" w:cstheme="majorBidi"/>
          <w:i/>
          <w:sz w:val="22"/>
          <w:szCs w:val="22"/>
        </w:rPr>
        <w:t xml:space="preserve"> Lutheran Quarterly</w:t>
      </w:r>
      <w:r w:rsidRPr="006D1CFD">
        <w:rPr>
          <w:rFonts w:asciiTheme="majorBidi" w:hAnsiTheme="majorBidi" w:cstheme="majorBidi"/>
          <w:sz w:val="22"/>
          <w:szCs w:val="22"/>
        </w:rPr>
        <w:t xml:space="preserve"> 71 (1974) 121-25.</w:t>
      </w:r>
    </w:p>
    <w:p w14:paraId="4F660506" w14:textId="3AAACB65" w:rsidR="00277E41" w:rsidRPr="006D1CFD" w:rsidRDefault="003F4969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 xml:space="preserve">65 </w:t>
      </w:r>
      <w:r w:rsidR="00277E41" w:rsidRPr="006D1CFD">
        <w:rPr>
          <w:rFonts w:asciiTheme="majorBidi" w:hAnsiTheme="majorBidi" w:cstheme="majorBidi"/>
          <w:sz w:val="22"/>
          <w:szCs w:val="22"/>
        </w:rPr>
        <w:t xml:space="preserve">This assertion does not have to rest on the view that </w:t>
      </w:r>
      <w:r w:rsidR="006C6100">
        <w:rPr>
          <w:rFonts w:asciiTheme="majorBidi" w:hAnsiTheme="majorBidi" w:cstheme="majorBidi"/>
          <w:sz w:val="22"/>
          <w:szCs w:val="22"/>
          <w:lang w:val="el-GR"/>
        </w:rPr>
        <w:t>ὥς</w:t>
      </w:r>
      <w:r w:rsidR="00277E41" w:rsidRPr="006D1CFD">
        <w:rPr>
          <w:rFonts w:asciiTheme="majorBidi" w:hAnsiTheme="majorBidi" w:cstheme="majorBidi"/>
          <w:sz w:val="22"/>
          <w:szCs w:val="22"/>
        </w:rPr>
        <w:t>; in 3:5 makes a</w:t>
      </w:r>
    </w:p>
    <w:p w14:paraId="17DB898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comparison of kind rather than of degree (though I believe this to be the case; cf. </w:t>
      </w:r>
      <w:smartTag w:uri="urn:schemas-microsoft-com:office:smarttags" w:element="place">
        <w:smartTag w:uri="urn:schemas-microsoft-com:office:smarttags" w:element="State">
          <w:r w:rsidRPr="006D1CFD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</w:p>
    <w:p w14:paraId="5C37D6E2" w14:textId="099F646D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1:26), for the prophets are recipients of the revelation made 'now' (</w:t>
      </w:r>
      <w:r w:rsidR="006C6100">
        <w:rPr>
          <w:rFonts w:asciiTheme="majorBidi" w:hAnsiTheme="majorBidi" w:cstheme="majorBidi"/>
          <w:sz w:val="22"/>
          <w:szCs w:val="22"/>
          <w:lang w:val="el-GR"/>
        </w:rPr>
        <w:t>νῦν</w:t>
      </w:r>
      <w:r w:rsidR="006C6100" w:rsidRPr="006C6100">
        <w:rPr>
          <w:rFonts w:asciiTheme="majorBidi" w:hAnsiTheme="majorBidi" w:cstheme="majorBidi"/>
          <w:sz w:val="22"/>
          <w:szCs w:val="22"/>
        </w:rPr>
        <w:t xml:space="preserve"> </w:t>
      </w:r>
      <w:r w:rsidR="006C6100">
        <w:rPr>
          <w:rFonts w:asciiTheme="majorBidi" w:hAnsiTheme="majorBidi" w:cstheme="majorBidi"/>
          <w:sz w:val="22"/>
          <w:szCs w:val="22"/>
          <w:lang w:val="el-GR"/>
        </w:rPr>
        <w:t>ἀπεκαλύφθη</w:t>
      </w:r>
      <w:r w:rsidRPr="006D1CFD">
        <w:rPr>
          <w:rFonts w:asciiTheme="majorBidi" w:hAnsiTheme="majorBidi" w:cstheme="majorBidi"/>
          <w:sz w:val="22"/>
          <w:szCs w:val="22"/>
        </w:rPr>
        <w:t>).</w:t>
      </w:r>
    </w:p>
    <w:p w14:paraId="653B89F2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66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There are solid grounds for this view biblico-theologically as well as semanti-</w:t>
      </w:r>
    </w:p>
    <w:p w14:paraId="3827EDB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cally. Habeck dismisses this view because the term prophet is not used of any of the</w:t>
      </w:r>
    </w:p>
    <w:p w14:paraId="6ED684E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apostles (Habeck, "Ephesians </w:t>
      </w:r>
      <w:smartTag w:uri="urn:schemas-microsoft-com:office:smarttags" w:element="time">
        <w:smartTagPr>
          <w:attr w:name="Hour" w:val="14"/>
          <w:attr w:name="Minute" w:val="20"/>
        </w:smartTagPr>
        <w:r w:rsidRPr="006D1CFD">
          <w:rPr>
            <w:rFonts w:asciiTheme="majorBidi" w:hAnsiTheme="majorBidi" w:cstheme="majorBidi"/>
            <w:sz w:val="22"/>
            <w:szCs w:val="22"/>
          </w:rPr>
          <w:t>2:20</w:t>
        </w:r>
      </w:smartTag>
      <w:r w:rsidRPr="006D1CFD">
        <w:rPr>
          <w:rFonts w:asciiTheme="majorBidi" w:hAnsiTheme="majorBidi" w:cstheme="majorBidi"/>
          <w:sz w:val="22"/>
          <w:szCs w:val="22"/>
        </w:rPr>
        <w:t>," 121), but he errs in making a conceptual-lexical</w:t>
      </w:r>
    </w:p>
    <w:p w14:paraId="36B5777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equation. As David Hill ably points out, our concept of NT prophecy must not be</w:t>
      </w:r>
    </w:p>
    <w:p w14:paraId="6AB42F0C" w14:textId="0CBBA232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 xml:space="preserve">restricted to the </w:t>
      </w:r>
      <w:r w:rsidR="006C6100">
        <w:rPr>
          <w:rFonts w:asciiTheme="majorBidi" w:hAnsiTheme="majorBidi" w:cstheme="majorBidi"/>
          <w:sz w:val="22"/>
          <w:szCs w:val="22"/>
          <w:lang w:val="el-GR"/>
        </w:rPr>
        <w:t>προφητ</w:t>
      </w:r>
      <w:r w:rsidR="003F4969" w:rsidRPr="006D1CFD">
        <w:rPr>
          <w:rFonts w:asciiTheme="majorBidi" w:hAnsiTheme="majorBidi" w:cstheme="majorBidi"/>
          <w:sz w:val="22"/>
          <w:szCs w:val="22"/>
        </w:rPr>
        <w:t>-</w:t>
      </w:r>
      <w:r w:rsidRPr="006D1CFD">
        <w:rPr>
          <w:rFonts w:asciiTheme="majorBidi" w:hAnsiTheme="majorBidi" w:cstheme="majorBidi"/>
          <w:sz w:val="22"/>
          <w:szCs w:val="22"/>
        </w:rPr>
        <w:t xml:space="preserve"> word-group (David Hill, </w:t>
      </w:r>
      <w:r w:rsidRPr="006D1CFD">
        <w:rPr>
          <w:rFonts w:asciiTheme="majorBidi" w:hAnsiTheme="majorBidi" w:cstheme="majorBidi"/>
          <w:i/>
          <w:sz w:val="22"/>
          <w:szCs w:val="22"/>
        </w:rPr>
        <w:t>New Testament Prophecy</w:t>
      </w:r>
      <w:r w:rsidRPr="006D1CFD">
        <w:rPr>
          <w:rFonts w:asciiTheme="majorBidi" w:hAnsiTheme="majorBidi" w:cstheme="majorBidi"/>
          <w:sz w:val="22"/>
          <w:szCs w:val="22"/>
        </w:rPr>
        <w:t xml:space="preserve"> [Atlanta:</w:t>
      </w:r>
    </w:p>
    <w:p w14:paraId="1D7DC90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John Knox, 1979], 2-3). Certainly we cannot deny that Paul or John or Peter</w:t>
      </w:r>
    </w:p>
    <w:p w14:paraId="7D952FE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prophesied!</w:t>
      </w:r>
    </w:p>
    <w:p w14:paraId="5F5BE3D8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67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P</w:t>
      </w:r>
      <w:r w:rsidRPr="006D1CFD">
        <w:rPr>
          <w:rFonts w:asciiTheme="majorBidi" w:hAnsiTheme="majorBidi" w:cstheme="majorBidi"/>
          <w:sz w:val="22"/>
          <w:szCs w:val="22"/>
        </w:rPr>
        <w:t xml:space="preserve">. E. Hughes, </w:t>
      </w:r>
      <w:r w:rsidRPr="006D1CFD">
        <w:rPr>
          <w:rFonts w:asciiTheme="majorBidi" w:hAnsiTheme="majorBidi" w:cstheme="majorBidi"/>
          <w:i/>
          <w:sz w:val="22"/>
          <w:szCs w:val="22"/>
        </w:rPr>
        <w:t>A Commentary on the Epistle to the Hebrews</w:t>
      </w:r>
      <w:r w:rsidRPr="006D1CFD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6D1CFD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6D1CFD">
        <w:rPr>
          <w:rFonts w:asciiTheme="majorBidi" w:hAnsiTheme="majorBidi" w:cstheme="majorBidi"/>
          <w:sz w:val="22"/>
          <w:szCs w:val="22"/>
        </w:rPr>
        <w:t>:</w:t>
      </w:r>
    </w:p>
    <w:p w14:paraId="6340CC6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Eerdmans, 1977), 178.</w:t>
      </w:r>
    </w:p>
    <w:p w14:paraId="47ED8931" w14:textId="77777777" w:rsidR="00277E41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THE ARTICLE-NOUN-KAI'-NOUN PLURAL CONSTRUCTION </w:t>
      </w:r>
      <w:r w:rsidRPr="006D1CF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277E41" w:rsidRPr="006D1CFD">
        <w:rPr>
          <w:rFonts w:asciiTheme="majorBidi" w:hAnsiTheme="majorBidi" w:cstheme="majorBidi"/>
          <w:sz w:val="26"/>
          <w:szCs w:val="26"/>
        </w:rPr>
        <w:t>83</w:t>
      </w:r>
    </w:p>
    <w:p w14:paraId="7EB5027A" w14:textId="77777777" w:rsidR="003F4969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2CEED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these sins were forgivable, the deliberate sins of </w:t>
      </w:r>
      <w:smartTag w:uri="urn:schemas-microsoft-com:office:smarttags" w:element="time">
        <w:smartTagPr>
          <w:attr w:name="Hour" w:val="10"/>
          <w:attr w:name="Minute" w:val="26"/>
        </w:smartTagPr>
        <w:r w:rsidRPr="006D1CFD">
          <w:rPr>
            <w:rFonts w:asciiTheme="majorBidi" w:hAnsiTheme="majorBidi" w:cstheme="majorBidi"/>
            <w:sz w:val="26"/>
            <w:szCs w:val="26"/>
          </w:rPr>
          <w:t>10:26</w:t>
        </w:r>
      </w:smartTag>
      <w:r w:rsidRPr="006D1CFD">
        <w:rPr>
          <w:rFonts w:asciiTheme="majorBidi" w:hAnsiTheme="majorBidi" w:cstheme="majorBidi"/>
          <w:sz w:val="26"/>
          <w:szCs w:val="26"/>
        </w:rPr>
        <w:t xml:space="preserve"> do not include</w:t>
      </w:r>
    </w:p>
    <w:p w14:paraId="33D2A25E" w14:textId="4401C1FF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being led astray (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πλανώμενος</w:t>
      </w:r>
      <w:r w:rsidRPr="006D1CFD">
        <w:rPr>
          <w:rFonts w:asciiTheme="majorBidi" w:hAnsiTheme="majorBidi" w:cstheme="majorBidi"/>
          <w:sz w:val="26"/>
          <w:szCs w:val="26"/>
        </w:rPr>
        <w:t>).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68</w:t>
      </w:r>
    </w:p>
    <w:p w14:paraId="32ABACD8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Finally, we turn to the text which occupied us initially: Eph 4:11.</w:t>
      </w:r>
    </w:p>
    <w:p w14:paraId="7F129E6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There the apostle enumerates the gifted leadership of the church,</w:t>
      </w:r>
    </w:p>
    <w:p w14:paraId="7D1F74EB" w14:textId="639EE063" w:rsidR="00277E41" w:rsidRPr="006D1CFD" w:rsidRDefault="00277E41" w:rsidP="006C610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concluding his list with "the pastors and teachers" (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μοιμένας</w:t>
      </w:r>
      <w:r w:rsidR="006C6100" w:rsidRPr="006C6100">
        <w:rPr>
          <w:rFonts w:asciiTheme="majorBidi" w:hAnsiTheme="majorBidi" w:cstheme="majorBidi"/>
          <w:sz w:val="26"/>
          <w:szCs w:val="26"/>
        </w:rPr>
        <w:br/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6C6100" w:rsidRPr="006C6100">
        <w:rPr>
          <w:rFonts w:asciiTheme="majorBidi" w:hAnsiTheme="majorBidi" w:cstheme="majorBidi"/>
          <w:sz w:val="26"/>
          <w:szCs w:val="26"/>
        </w:rPr>
        <w:t xml:space="preserve"> 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διδασακάλους</w:t>
      </w:r>
      <w:r w:rsidRPr="006D1CFD">
        <w:rPr>
          <w:rFonts w:asciiTheme="majorBidi" w:hAnsiTheme="majorBidi" w:cstheme="majorBidi"/>
          <w:sz w:val="26"/>
          <w:szCs w:val="26"/>
        </w:rPr>
        <w:t>). Although most commentaries consider the two</w:t>
      </w:r>
    </w:p>
    <w:p w14:paraId="3AD545C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terms to refer to one group,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69</w:t>
      </w:r>
      <w:r w:rsidRPr="006D1CFD">
        <w:rPr>
          <w:rFonts w:asciiTheme="majorBidi" w:hAnsiTheme="majorBidi" w:cstheme="majorBidi"/>
          <w:sz w:val="26"/>
          <w:szCs w:val="26"/>
        </w:rPr>
        <w:t xml:space="preserve"> we must emphatically insist that </w:t>
      </w:r>
      <w:r w:rsidRPr="006D1CFD">
        <w:rPr>
          <w:rFonts w:asciiTheme="majorBidi" w:hAnsiTheme="majorBidi" w:cstheme="majorBidi"/>
          <w:i/>
          <w:sz w:val="26"/>
          <w:szCs w:val="26"/>
        </w:rPr>
        <w:t>such a</w:t>
      </w:r>
    </w:p>
    <w:p w14:paraId="22E26DB6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i/>
          <w:sz w:val="26"/>
          <w:szCs w:val="26"/>
        </w:rPr>
        <w:t>view has no grammatical basis</w:t>
      </w:r>
      <w:r w:rsidRPr="006D1CFD">
        <w:rPr>
          <w:rFonts w:asciiTheme="majorBidi" w:hAnsiTheme="majorBidi" w:cstheme="majorBidi"/>
          <w:sz w:val="26"/>
          <w:szCs w:val="26"/>
        </w:rPr>
        <w:t>, even though the writers who maintain</w:t>
      </w:r>
    </w:p>
    <w:p w14:paraId="63979C1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view almost unanimously rest their case on the supposed semantics</w:t>
      </w:r>
    </w:p>
    <w:p w14:paraId="4A4CB277" w14:textId="2DD231FA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the article-noun-</w:t>
      </w:r>
      <w:r w:rsidR="006C6100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6D1CFD">
        <w:rPr>
          <w:rFonts w:asciiTheme="majorBidi" w:hAnsiTheme="majorBidi" w:cstheme="majorBidi"/>
          <w:sz w:val="26"/>
          <w:szCs w:val="26"/>
        </w:rPr>
        <w:t>-noun construction.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3F4969" w:rsidRPr="006D1CFD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6D1CFD">
        <w:rPr>
          <w:rFonts w:asciiTheme="majorBidi" w:hAnsiTheme="majorBidi" w:cstheme="majorBidi"/>
          <w:sz w:val="26"/>
          <w:szCs w:val="26"/>
        </w:rPr>
        <w:t xml:space="preserve"> Yet, as we have seen,</w:t>
      </w:r>
    </w:p>
    <w:p w14:paraId="7B67665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there are no other examples in the NT of this construction with </w:t>
      </w:r>
      <w:r w:rsidRPr="006D1CFD">
        <w:rPr>
          <w:rFonts w:asciiTheme="majorBidi" w:hAnsiTheme="majorBidi" w:cstheme="majorBidi"/>
          <w:i/>
          <w:sz w:val="26"/>
          <w:szCs w:val="26"/>
        </w:rPr>
        <w:t>nouns</w:t>
      </w:r>
    </w:p>
    <w:p w14:paraId="48CDA252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in the </w:t>
      </w:r>
      <w:r w:rsidRPr="006D1CFD">
        <w:rPr>
          <w:rFonts w:asciiTheme="majorBidi" w:hAnsiTheme="majorBidi" w:cstheme="majorBidi"/>
          <w:i/>
          <w:sz w:val="26"/>
          <w:szCs w:val="26"/>
        </w:rPr>
        <w:t>plural</w:t>
      </w:r>
      <w:r w:rsidRPr="006D1CFD">
        <w:rPr>
          <w:rFonts w:asciiTheme="majorBidi" w:hAnsiTheme="majorBidi" w:cstheme="majorBidi"/>
          <w:sz w:val="26"/>
          <w:szCs w:val="26"/>
        </w:rPr>
        <w:t>, either clearly tagged or ambiguous, which allow for</w:t>
      </w:r>
    </w:p>
    <w:p w14:paraId="13D8FCB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such a possibility. One would, therefore, be on rather shaky ground</w:t>
      </w:r>
    </w:p>
    <w:p w14:paraId="06645CB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to insist on such a nuance here-</w:t>
      </w:r>
      <w:r w:rsidR="00070FF1" w:rsidRPr="006D1CFD">
        <w:rPr>
          <w:rFonts w:asciiTheme="majorBidi" w:hAnsiTheme="majorBidi" w:cstheme="majorBidi"/>
          <w:sz w:val="26"/>
          <w:szCs w:val="26"/>
        </w:rPr>
        <w:t>-</w:t>
      </w:r>
      <w:r w:rsidRPr="006D1CFD">
        <w:rPr>
          <w:rFonts w:asciiTheme="majorBidi" w:hAnsiTheme="majorBidi" w:cstheme="majorBidi"/>
          <w:sz w:val="26"/>
          <w:szCs w:val="26"/>
        </w:rPr>
        <w:t>especially if the main weapon in his</w:t>
      </w:r>
    </w:p>
    <w:p w14:paraId="53459698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arsenal is syntax! On the other hand, the insistence of some that the</w:t>
      </w:r>
    </w:p>
    <w:p w14:paraId="2FAF355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two are entirely distinct is usually based on the same narrow view of</w:t>
      </w:r>
    </w:p>
    <w:p w14:paraId="6F9D0DB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semantic range of this construction (i.e., only the two categories</w:t>
      </w:r>
    </w:p>
    <w:p w14:paraId="7723DC2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absolute identity and absolute distinction are normally considered).</w:t>
      </w:r>
    </w:p>
    <w:p w14:paraId="35C29B4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What is the relation of pastors to teachers, then? It must be readily</w:t>
      </w:r>
    </w:p>
    <w:p w14:paraId="05CB4F5B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admitted that the uniting of these two groups by one article sets them</w:t>
      </w:r>
    </w:p>
    <w:p w14:paraId="63B00CC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apart from the other gifted men. Absolute distinction, then, is</w:t>
      </w:r>
    </w:p>
    <w:p w14:paraId="73E638E1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probably not in view. In light of the fact that elders and pastors had</w:t>
      </w:r>
    </w:p>
    <w:p w14:paraId="6220F7B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similar functions in the NT,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71</w:t>
      </w:r>
      <w:r w:rsidRPr="006D1CFD">
        <w:rPr>
          <w:rFonts w:asciiTheme="majorBidi" w:hAnsiTheme="majorBidi" w:cstheme="majorBidi"/>
          <w:sz w:val="26"/>
          <w:szCs w:val="26"/>
        </w:rPr>
        <w:t xml:space="preserve"> since elders were to be teachers,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72</w:t>
      </w:r>
      <w:r w:rsidRPr="006D1CFD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25CCEBF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pastors were also to be teachers. Conversely, not all teachers were</w:t>
      </w:r>
    </w:p>
    <w:p w14:paraId="4186636A" w14:textId="04B3C0C3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said to be pastors.</w:t>
      </w:r>
      <w:r w:rsidRPr="006D1CFD">
        <w:rPr>
          <w:rFonts w:asciiTheme="majorBidi" w:hAnsiTheme="majorBidi" w:cstheme="majorBidi"/>
          <w:sz w:val="26"/>
          <w:szCs w:val="26"/>
          <w:vertAlign w:val="superscript"/>
        </w:rPr>
        <w:t>73</w:t>
      </w:r>
      <w:r w:rsidRPr="006D1CFD">
        <w:rPr>
          <w:rFonts w:asciiTheme="majorBidi" w:hAnsiTheme="majorBidi" w:cstheme="majorBidi"/>
          <w:sz w:val="26"/>
          <w:szCs w:val="26"/>
        </w:rPr>
        <w:t xml:space="preserve"> This evidence seems to suggest that the </w:t>
      </w:r>
      <w:r w:rsidR="00434AB2">
        <w:rPr>
          <w:rFonts w:asciiTheme="majorBidi" w:hAnsiTheme="majorBidi" w:cstheme="majorBidi"/>
          <w:sz w:val="26"/>
          <w:szCs w:val="26"/>
          <w:lang w:val="el-GR"/>
        </w:rPr>
        <w:t>ποιμένας</w:t>
      </w:r>
    </w:p>
    <w:p w14:paraId="5BA0A1D0" w14:textId="3EE8E2F0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were a part of the </w:t>
      </w:r>
      <w:r w:rsidR="00434AB2">
        <w:rPr>
          <w:rFonts w:asciiTheme="majorBidi" w:hAnsiTheme="majorBidi" w:cstheme="majorBidi"/>
          <w:sz w:val="26"/>
          <w:szCs w:val="26"/>
          <w:lang w:val="el-GR"/>
        </w:rPr>
        <w:t>διδασκάλους</w:t>
      </w:r>
      <w:r w:rsidRPr="006D1CFD">
        <w:rPr>
          <w:rFonts w:asciiTheme="majorBidi" w:hAnsiTheme="majorBidi" w:cstheme="majorBidi"/>
          <w:sz w:val="26"/>
          <w:szCs w:val="26"/>
        </w:rPr>
        <w:t xml:space="preserve"> in Eph 4:11. This possibility is in</w:t>
      </w:r>
    </w:p>
    <w:p w14:paraId="3C6C8D4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keeping with the semantics of the construction, for the "first sub-set</w:t>
      </w:r>
    </w:p>
    <w:p w14:paraId="2B74485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of the second" category is well attested in both the clear and</w:t>
      </w:r>
    </w:p>
    <w:p w14:paraId="2707F4E5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ambiguous texts in the NT. Although one cannot be dogmatic, there</w:t>
      </w:r>
    </w:p>
    <w:p w14:paraId="774AAD0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 xml:space="preserve">is a high probability that, according to Eph </w:t>
      </w:r>
      <w:smartTag w:uri="urn:schemas-microsoft-com:office:smarttags" w:element="time">
        <w:smartTagPr>
          <w:attr w:name="Hour" w:val="16"/>
          <w:attr w:name="Minute" w:val="11"/>
        </w:smartTagPr>
        <w:r w:rsidRPr="006D1CFD">
          <w:rPr>
            <w:rFonts w:asciiTheme="majorBidi" w:hAnsiTheme="majorBidi" w:cstheme="majorBidi"/>
            <w:sz w:val="26"/>
            <w:szCs w:val="26"/>
          </w:rPr>
          <w:t>4:11</w:t>
        </w:r>
      </w:smartTag>
      <w:r w:rsidRPr="006D1CFD">
        <w:rPr>
          <w:rFonts w:asciiTheme="majorBidi" w:hAnsiTheme="majorBidi" w:cstheme="majorBidi"/>
          <w:sz w:val="26"/>
          <w:szCs w:val="26"/>
        </w:rPr>
        <w:t>, all past</w:t>
      </w:r>
      <w:r w:rsidR="003F4969" w:rsidRPr="006D1CFD">
        <w:rPr>
          <w:rFonts w:asciiTheme="majorBidi" w:hAnsiTheme="majorBidi" w:cstheme="majorBidi"/>
          <w:sz w:val="26"/>
          <w:szCs w:val="26"/>
        </w:rPr>
        <w:t>o</w:t>
      </w:r>
      <w:r w:rsidRPr="006D1CFD">
        <w:rPr>
          <w:rFonts w:asciiTheme="majorBidi" w:hAnsiTheme="majorBidi" w:cstheme="majorBidi"/>
          <w:sz w:val="26"/>
          <w:szCs w:val="26"/>
        </w:rPr>
        <w:t>rs are to be</w:t>
      </w:r>
    </w:p>
    <w:p w14:paraId="06DC324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teachers, though not all teachers are to be pastors.</w:t>
      </w:r>
    </w:p>
    <w:p w14:paraId="488237CB" w14:textId="77777777" w:rsidR="003F4969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A34AB3" w14:textId="77777777" w:rsidR="00277E41" w:rsidRPr="006D1CFD" w:rsidRDefault="00277E41" w:rsidP="003F4969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CONCLUSION</w:t>
      </w:r>
    </w:p>
    <w:p w14:paraId="01759AB6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I have sought to demonstrate that the syntax of the article-noun-</w:t>
      </w:r>
    </w:p>
    <w:p w14:paraId="17BCD7E4" w14:textId="77777777" w:rsidR="00277E41" w:rsidRPr="006D1CFD" w:rsidRDefault="00070FF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kai&lt;</w:t>
      </w:r>
      <w:r w:rsidR="00277E41" w:rsidRPr="006D1CFD">
        <w:rPr>
          <w:rFonts w:asciiTheme="majorBidi" w:hAnsiTheme="majorBidi" w:cstheme="majorBidi"/>
          <w:sz w:val="26"/>
          <w:szCs w:val="26"/>
        </w:rPr>
        <w:t>-noun plural construction has been largely misunderstood. It does</w:t>
      </w:r>
    </w:p>
    <w:p w14:paraId="42B2F9E8" w14:textId="77777777" w:rsidR="003F4969" w:rsidRPr="006D1CFD" w:rsidRDefault="003F4969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72A0179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68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 xml:space="preserve">The ramifications of 5:2 and </w:t>
      </w:r>
      <w:smartTag w:uri="urn:schemas-microsoft-com:office:smarttags" w:element="time">
        <w:smartTagPr>
          <w:attr w:name="Minute" w:val="26"/>
          <w:attr w:name="Hour" w:val="10"/>
        </w:smartTagPr>
        <w:r w:rsidRPr="006D1CFD">
          <w:rPr>
            <w:rFonts w:asciiTheme="majorBidi" w:hAnsiTheme="majorBidi" w:cstheme="majorBidi"/>
            <w:sz w:val="22"/>
            <w:szCs w:val="22"/>
          </w:rPr>
          <w:t>10:26</w:t>
        </w:r>
      </w:smartTag>
      <w:r w:rsidRPr="006D1CFD">
        <w:rPr>
          <w:rFonts w:asciiTheme="majorBidi" w:hAnsiTheme="majorBidi" w:cstheme="majorBidi"/>
          <w:sz w:val="22"/>
          <w:szCs w:val="22"/>
        </w:rPr>
        <w:t xml:space="preserve"> for the doctrines of salvation and sanctifi-</w:t>
      </w:r>
    </w:p>
    <w:p w14:paraId="51876C5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cation are manifold. Not only has God forgiven our waywardness, but he forgives it</w:t>
      </w:r>
    </w:p>
    <w:p w14:paraId="53549A07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still.</w:t>
      </w:r>
    </w:p>
    <w:p w14:paraId="6FA5D682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69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n. I.</w:t>
      </w:r>
    </w:p>
    <w:p w14:paraId="48231C82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70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n. I.</w:t>
      </w:r>
    </w:p>
    <w:p w14:paraId="060974A2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71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See Malphurs, "Pastors and Teachers," 46-53.</w:t>
      </w:r>
    </w:p>
    <w:p w14:paraId="33CC1051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72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Ibid., 52-53. Of course, that an elder should be able</w:t>
      </w:r>
      <w:r w:rsidR="0021618B" w:rsidRPr="006D1CFD">
        <w:rPr>
          <w:rFonts w:asciiTheme="majorBidi" w:hAnsiTheme="majorBidi" w:cstheme="majorBidi"/>
          <w:sz w:val="22"/>
          <w:szCs w:val="22"/>
        </w:rPr>
        <w:t xml:space="preserve"> to teach does not necessarily </w:t>
      </w:r>
    </w:p>
    <w:p w14:paraId="369AC65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</w:rPr>
        <w:t>indicate tha</w:t>
      </w:r>
      <w:r w:rsidR="0021618B" w:rsidRPr="006D1CFD">
        <w:rPr>
          <w:rFonts w:asciiTheme="majorBidi" w:hAnsiTheme="majorBidi" w:cstheme="majorBidi"/>
          <w:sz w:val="22"/>
          <w:szCs w:val="22"/>
        </w:rPr>
        <w:t xml:space="preserve">t he had the </w:t>
      </w:r>
      <w:r w:rsidR="0021618B" w:rsidRPr="006D1CFD">
        <w:rPr>
          <w:rFonts w:asciiTheme="majorBidi" w:hAnsiTheme="majorBidi" w:cstheme="majorBidi"/>
          <w:i/>
          <w:sz w:val="22"/>
          <w:szCs w:val="22"/>
        </w:rPr>
        <w:t>gift</w:t>
      </w:r>
      <w:r w:rsidR="0021618B" w:rsidRPr="006D1CFD">
        <w:rPr>
          <w:rFonts w:asciiTheme="majorBidi" w:hAnsiTheme="majorBidi" w:cstheme="majorBidi"/>
          <w:sz w:val="22"/>
          <w:szCs w:val="22"/>
        </w:rPr>
        <w:t xml:space="preserve"> of teaching. </w:t>
      </w:r>
    </w:p>
    <w:p w14:paraId="6AB90745" w14:textId="77777777" w:rsidR="00277E41" w:rsidRPr="006D1CFD" w:rsidRDefault="00277E41" w:rsidP="003F496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6D1CFD">
        <w:rPr>
          <w:rFonts w:asciiTheme="majorBidi" w:hAnsiTheme="majorBidi" w:cstheme="majorBidi"/>
          <w:sz w:val="22"/>
          <w:szCs w:val="22"/>
          <w:vertAlign w:val="superscript"/>
        </w:rPr>
        <w:t>73</w:t>
      </w:r>
      <w:r w:rsidR="003F4969" w:rsidRPr="006D1CFD">
        <w:rPr>
          <w:rFonts w:asciiTheme="majorBidi" w:hAnsiTheme="majorBidi" w:cstheme="majorBidi"/>
          <w:sz w:val="22"/>
          <w:szCs w:val="22"/>
        </w:rPr>
        <w:t xml:space="preserve"> </w:t>
      </w:r>
      <w:r w:rsidRPr="006D1CFD">
        <w:rPr>
          <w:rFonts w:asciiTheme="majorBidi" w:hAnsiTheme="majorBidi" w:cstheme="majorBidi"/>
          <w:sz w:val="22"/>
          <w:szCs w:val="22"/>
        </w:rPr>
        <w:t>Ibid., 41-46.</w:t>
      </w:r>
    </w:p>
    <w:p w14:paraId="5758DD53" w14:textId="77777777" w:rsidR="00277E41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br w:type="page"/>
      </w:r>
      <w:r w:rsidR="00277E41" w:rsidRPr="006D1CFD">
        <w:rPr>
          <w:rFonts w:asciiTheme="majorBidi" w:hAnsiTheme="majorBidi" w:cstheme="majorBidi"/>
          <w:sz w:val="26"/>
          <w:szCs w:val="26"/>
        </w:rPr>
        <w:lastRenderedPageBreak/>
        <w:t xml:space="preserve">84 </w:t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Pr="006D1CFD">
        <w:rPr>
          <w:rFonts w:asciiTheme="majorBidi" w:hAnsiTheme="majorBidi" w:cstheme="majorBidi"/>
          <w:sz w:val="26"/>
          <w:szCs w:val="26"/>
        </w:rPr>
        <w:tab/>
      </w:r>
      <w:r w:rsidR="00277E41" w:rsidRPr="006D1CFD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072F8B47" w14:textId="77777777" w:rsidR="003F4969" w:rsidRPr="006D1CFD" w:rsidRDefault="003F4969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FED94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not fit the Granville Sharp rule since the nouns are plural. Nor is its</w:t>
      </w:r>
    </w:p>
    <w:p w14:paraId="5CE1E190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semantic range shut up to absolute distinction or absolute identity.</w:t>
      </w:r>
    </w:p>
    <w:p w14:paraId="609745AD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By an exhaustive treatment of the construction in the NT, we</w:t>
      </w:r>
    </w:p>
    <w:p w14:paraId="2658DB0F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discovered that there are three other semantic possibilities, in par-</w:t>
      </w:r>
    </w:p>
    <w:p w14:paraId="39D8A6C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ticular the first noun could be a part of the second. A proper</w:t>
      </w:r>
    </w:p>
    <w:p w14:paraId="4783732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semantic grid has helped us in seeing possibilities in certain texts</w:t>
      </w:r>
    </w:p>
    <w:p w14:paraId="18E50B2A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which have hitherto gone unnoticed and in omitting certain options</w:t>
      </w:r>
    </w:p>
    <w:p w14:paraId="25EA10FE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on the basis of syntax which have been assumed true. Further</w:t>
      </w:r>
    </w:p>
    <w:p w14:paraId="1F9AA5BC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exegetical work still needs to be done in many passages which have</w:t>
      </w:r>
    </w:p>
    <w:p w14:paraId="0AD4DF6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this construction, but it cannot proceed unless the starting point is a</w:t>
      </w:r>
    </w:p>
    <w:p w14:paraId="238A9463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proper understanding of the semantic range of this construction in</w:t>
      </w:r>
    </w:p>
    <w:p w14:paraId="166B4F04" w14:textId="77777777" w:rsidR="00277E41" w:rsidRPr="006D1CFD" w:rsidRDefault="00277E41" w:rsidP="00277E4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D1CFD">
        <w:rPr>
          <w:rFonts w:asciiTheme="majorBidi" w:hAnsiTheme="majorBidi" w:cstheme="majorBidi"/>
          <w:sz w:val="26"/>
          <w:szCs w:val="26"/>
        </w:rPr>
        <w:t>the NT.</w:t>
      </w:r>
    </w:p>
    <w:p w14:paraId="2DC31702" w14:textId="77777777" w:rsidR="00146CC9" w:rsidRPr="006D1CFD" w:rsidRDefault="00146CC9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56774D" w14:textId="77777777" w:rsidR="0021618B" w:rsidRPr="006D1CFD" w:rsidRDefault="0021618B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2B9B12" w14:textId="77777777" w:rsidR="0021618B" w:rsidRPr="006D1CFD" w:rsidRDefault="0021618B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E8A9B4" w14:textId="77777777" w:rsidR="00277E41" w:rsidRPr="006D1CFD" w:rsidRDefault="00277E41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C31FA8" w14:textId="77777777" w:rsidR="00277E41" w:rsidRPr="006D1CFD" w:rsidRDefault="00277E41" w:rsidP="00277E41">
      <w:pPr>
        <w:pStyle w:val="PlainText"/>
        <w:rPr>
          <w:rFonts w:asciiTheme="majorBidi" w:eastAsia="MS Mincho" w:hAnsiTheme="majorBidi" w:cstheme="majorBidi"/>
          <w:sz w:val="24"/>
        </w:rPr>
      </w:pPr>
      <w:r w:rsidRPr="006D1CFD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6BA239E9" w14:textId="77777777" w:rsidR="00277E41" w:rsidRPr="006D1CFD" w:rsidRDefault="00277E41" w:rsidP="00277E41">
      <w:pPr>
        <w:pStyle w:val="PlainText"/>
        <w:rPr>
          <w:rFonts w:asciiTheme="majorBidi" w:eastAsia="MS Mincho" w:hAnsiTheme="majorBidi" w:cstheme="majorBidi"/>
          <w:sz w:val="24"/>
        </w:rPr>
      </w:pPr>
      <w:r w:rsidRPr="006D1CFD">
        <w:rPr>
          <w:rFonts w:asciiTheme="majorBidi" w:eastAsia="MS Mincho" w:hAnsiTheme="majorBidi" w:cstheme="majorBidi"/>
          <w:sz w:val="24"/>
        </w:rPr>
        <w:t xml:space="preserve">     </w:t>
      </w:r>
      <w:r w:rsidRPr="006D1CFD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49947D3B" w14:textId="77777777" w:rsidR="00277E41" w:rsidRPr="006D1CFD" w:rsidRDefault="00277E41" w:rsidP="00277E41">
      <w:pPr>
        <w:pStyle w:val="PlainText"/>
        <w:rPr>
          <w:rFonts w:asciiTheme="majorBidi" w:eastAsia="MS Mincho" w:hAnsiTheme="majorBidi" w:cstheme="majorBidi"/>
          <w:sz w:val="24"/>
        </w:rPr>
      </w:pPr>
      <w:r w:rsidRPr="006D1CFD">
        <w:rPr>
          <w:rFonts w:asciiTheme="majorBidi" w:eastAsia="MS Mincho" w:hAnsiTheme="majorBidi" w:cstheme="majorBidi"/>
          <w:sz w:val="24"/>
        </w:rPr>
        <w:t xml:space="preserve">       </w:t>
      </w:r>
      <w:r w:rsidRPr="006D1CFD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6D1CFD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6D1CFD">
        <w:rPr>
          <w:rFonts w:asciiTheme="majorBidi" w:eastAsia="MS Mincho" w:hAnsiTheme="majorBidi" w:cstheme="majorBidi"/>
          <w:sz w:val="24"/>
        </w:rPr>
        <w:t xml:space="preserve">. </w:t>
      </w:r>
    </w:p>
    <w:p w14:paraId="60951553" w14:textId="77777777" w:rsidR="00277E41" w:rsidRPr="006D1CFD" w:rsidRDefault="00277E41" w:rsidP="00277E41">
      <w:pPr>
        <w:pStyle w:val="PlainText"/>
        <w:rPr>
          <w:rFonts w:asciiTheme="majorBidi" w:eastAsia="MS Mincho" w:hAnsiTheme="majorBidi" w:cstheme="majorBidi"/>
          <w:sz w:val="24"/>
        </w:rPr>
      </w:pPr>
      <w:r w:rsidRPr="006D1CFD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6D1CFD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6D1CFD">
          <w:rPr>
            <w:rFonts w:asciiTheme="majorBidi" w:eastAsia="MS Mincho" w:hAnsiTheme="majorBidi" w:cstheme="majorBidi"/>
            <w:sz w:val="24"/>
          </w:rPr>
          <w:t xml:space="preserve"> </w:t>
        </w:r>
        <w:smartTag w:uri="urn:schemas-microsoft-com:office:smarttags" w:element="PlaceName">
          <w:r w:rsidRPr="006D1CFD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6D1CFD">
        <w:rPr>
          <w:rFonts w:asciiTheme="majorBidi" w:eastAsia="MS Mincho" w:hAnsiTheme="majorBidi" w:cstheme="majorBidi"/>
          <w:sz w:val="24"/>
        </w:rPr>
        <w:t>,  IN   46590</w:t>
      </w:r>
    </w:p>
    <w:p w14:paraId="526009A3" w14:textId="77777777" w:rsidR="00277E41" w:rsidRPr="006D1CFD" w:rsidRDefault="00277E41" w:rsidP="00277E41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6D1CFD">
        <w:rPr>
          <w:rFonts w:asciiTheme="majorBidi" w:eastAsia="MS Mincho" w:hAnsiTheme="majorBidi" w:cstheme="majorBidi"/>
          <w:sz w:val="24"/>
        </w:rPr>
        <w:t>www.grace.edu</w:t>
      </w:r>
    </w:p>
    <w:p w14:paraId="495E8F0D" w14:textId="47E278C6" w:rsidR="00277E41" w:rsidRPr="006D1CFD" w:rsidRDefault="00277E41" w:rsidP="00277E41">
      <w:pPr>
        <w:pStyle w:val="PlainText"/>
        <w:rPr>
          <w:rFonts w:asciiTheme="majorBidi" w:eastAsia="MS Mincho" w:hAnsiTheme="majorBidi" w:cstheme="majorBidi"/>
          <w:sz w:val="24"/>
        </w:rPr>
      </w:pPr>
      <w:r w:rsidRPr="006D1CFD">
        <w:rPr>
          <w:rFonts w:asciiTheme="majorBidi" w:eastAsia="MS Mincho" w:hAnsiTheme="majorBidi" w:cstheme="majorBidi"/>
          <w:sz w:val="24"/>
        </w:rPr>
        <w:t>Please report any errors to Ted Hildebrandt at:  t</w:t>
      </w:r>
      <w:r w:rsidR="00434AB2">
        <w:rPr>
          <w:rFonts w:asciiTheme="majorBidi" w:eastAsia="MS Mincho" w:hAnsiTheme="majorBidi" w:cstheme="majorBidi"/>
          <w:sz w:val="24"/>
        </w:rPr>
        <w:t>ed.</w:t>
      </w:r>
      <w:r w:rsidRPr="006D1CFD">
        <w:rPr>
          <w:rFonts w:asciiTheme="majorBidi" w:eastAsia="MS Mincho" w:hAnsiTheme="majorBidi" w:cstheme="majorBidi"/>
          <w:sz w:val="24"/>
        </w:rPr>
        <w:t>hildebrandt@gordon.edu</w:t>
      </w:r>
    </w:p>
    <w:p w14:paraId="4BA2C196" w14:textId="6AD5594D" w:rsidR="00277E41" w:rsidRPr="006D1CFD" w:rsidRDefault="00434AB2" w:rsidP="00146CC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for biblicalelearning.org.</w:t>
      </w:r>
    </w:p>
    <w:sectPr w:rsidR="00277E41" w:rsidRPr="006D1CFD" w:rsidSect="00277E41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C9"/>
    <w:rsid w:val="00012646"/>
    <w:rsid w:val="00070FF1"/>
    <w:rsid w:val="00093494"/>
    <w:rsid w:val="00146CC9"/>
    <w:rsid w:val="0021618B"/>
    <w:rsid w:val="002309CE"/>
    <w:rsid w:val="00277E41"/>
    <w:rsid w:val="002B2A4C"/>
    <w:rsid w:val="003847D2"/>
    <w:rsid w:val="003C253F"/>
    <w:rsid w:val="003F1611"/>
    <w:rsid w:val="003F4969"/>
    <w:rsid w:val="00434AB2"/>
    <w:rsid w:val="00497432"/>
    <w:rsid w:val="004B7636"/>
    <w:rsid w:val="00501465"/>
    <w:rsid w:val="00543B7C"/>
    <w:rsid w:val="006464F7"/>
    <w:rsid w:val="006757A6"/>
    <w:rsid w:val="006C6100"/>
    <w:rsid w:val="006D1CFD"/>
    <w:rsid w:val="00737DD0"/>
    <w:rsid w:val="00757886"/>
    <w:rsid w:val="007646DB"/>
    <w:rsid w:val="007B37F8"/>
    <w:rsid w:val="00863D9F"/>
    <w:rsid w:val="00872A88"/>
    <w:rsid w:val="00875DEA"/>
    <w:rsid w:val="00973644"/>
    <w:rsid w:val="00A74B94"/>
    <w:rsid w:val="00AA72DB"/>
    <w:rsid w:val="00BC15C6"/>
    <w:rsid w:val="00C638EE"/>
    <w:rsid w:val="00CB0E13"/>
    <w:rsid w:val="00D0300C"/>
    <w:rsid w:val="00D51109"/>
    <w:rsid w:val="00E168F0"/>
    <w:rsid w:val="00F743FB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E76FFC"/>
  <w15:chartTrackingRefBased/>
  <w15:docId w15:val="{78E562F5-B9EC-4AAF-9020-2439FE89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46C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10925</Words>
  <Characters>62273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Grace Theological Journal 4</vt:lpstr>
    </vt:vector>
  </TitlesOfParts>
  <Company/>
  <LinksUpToDate>false</LinksUpToDate>
  <CharactersWithSpaces>73052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4</dc:title>
  <dc:subject/>
  <dc:creator>Ted</dc:creator>
  <cp:keywords/>
  <dc:description/>
  <cp:lastModifiedBy>Ted Hildebrandt</cp:lastModifiedBy>
  <cp:revision>2</cp:revision>
  <dcterms:created xsi:type="dcterms:W3CDTF">2022-01-13T16:59:00Z</dcterms:created>
  <dcterms:modified xsi:type="dcterms:W3CDTF">2022-01-13T16:59:00Z</dcterms:modified>
</cp:coreProperties>
</file>